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3A2D3" w14:textId="77777777" w:rsidR="00257A9D" w:rsidRPr="00C51531" w:rsidRDefault="00257A9D">
      <w:pPr>
        <w:rPr>
          <w:rFonts w:cs="Arial"/>
        </w:rPr>
      </w:pPr>
    </w:p>
    <w:p w14:paraId="30496852" w14:textId="0B33E676" w:rsidR="000D59D0" w:rsidRDefault="000D59D0" w:rsidP="000D59D0">
      <w:pPr>
        <w:rPr>
          <w:rFonts w:cs="Arial"/>
          <w:lang w:eastAsia="en-GB"/>
        </w:rPr>
      </w:pPr>
    </w:p>
    <w:p w14:paraId="42881BB8" w14:textId="77777777" w:rsidR="008F509A" w:rsidRPr="000D59D0" w:rsidRDefault="008F509A" w:rsidP="000D59D0">
      <w:pPr>
        <w:rPr>
          <w:rFonts w:cs="Arial"/>
          <w:lang w:eastAsia="en-GB"/>
        </w:rPr>
      </w:pPr>
    </w:p>
    <w:p w14:paraId="611CFA15" w14:textId="2FB2E0D4" w:rsidR="000D59D0" w:rsidRDefault="000D59D0" w:rsidP="000D59D0">
      <w:pPr>
        <w:rPr>
          <w:rFonts w:cs="Arial"/>
          <w:noProof/>
          <w:spacing w:val="-2"/>
          <w:lang w:eastAsia="en-GB"/>
        </w:rPr>
      </w:pPr>
    </w:p>
    <w:p w14:paraId="7C67FFC0" w14:textId="61760CE5" w:rsidR="000D59D0" w:rsidRPr="00A33668" w:rsidRDefault="00596AEE" w:rsidP="000D59D0">
      <w:pPr>
        <w:spacing w:after="120"/>
        <w:jc w:val="center"/>
        <w:rPr>
          <w:rFonts w:cs="Arial"/>
          <w:b/>
          <w:bCs/>
          <w:sz w:val="24"/>
          <w:szCs w:val="24"/>
          <w:lang w:eastAsia="en-GB"/>
        </w:rPr>
      </w:pPr>
      <w:r>
        <w:rPr>
          <w:rFonts w:cs="Arial"/>
          <w:b/>
          <w:bCs/>
          <w:sz w:val="24"/>
          <w:szCs w:val="24"/>
          <w:lang w:eastAsia="en-GB"/>
        </w:rPr>
        <w:t>FOURTH MEETING OF SIGNATORIES TO THE MEMORANDUM OF UNDERSTANDING ON THE CONSERVATION OF MIGRATORY BIRDS OF PREY IN AFRICA AND EURASIA</w:t>
      </w:r>
    </w:p>
    <w:p w14:paraId="543FACDD" w14:textId="647BFF81" w:rsidR="000D59D0" w:rsidRDefault="000D59D0" w:rsidP="00201B83">
      <w:pPr>
        <w:pBdr>
          <w:bottom w:val="single" w:sz="4" w:space="1" w:color="auto"/>
        </w:pBdr>
        <w:jc w:val="center"/>
        <w:rPr>
          <w:rFonts w:cs="Arial"/>
          <w:i/>
          <w:iCs/>
          <w:lang w:eastAsia="en-GB"/>
        </w:rPr>
      </w:pPr>
      <w:r>
        <w:rPr>
          <w:rFonts w:cs="Arial"/>
          <w:i/>
          <w:iCs/>
          <w:lang w:eastAsia="en-GB"/>
        </w:rPr>
        <w:t>(</w:t>
      </w:r>
      <w:r w:rsidR="00B36166">
        <w:rPr>
          <w:rFonts w:cs="Arial"/>
          <w:i/>
          <w:iCs/>
          <w:lang w:eastAsia="en-GB"/>
        </w:rPr>
        <w:t>Victoria Falls</w:t>
      </w:r>
      <w:r>
        <w:rPr>
          <w:rFonts w:cs="Arial"/>
          <w:i/>
          <w:iCs/>
          <w:lang w:eastAsia="en-GB"/>
        </w:rPr>
        <w:t xml:space="preserve">, </w:t>
      </w:r>
      <w:r w:rsidR="00B36166">
        <w:rPr>
          <w:rFonts w:cs="Arial"/>
          <w:i/>
          <w:iCs/>
          <w:lang w:eastAsia="en-GB"/>
        </w:rPr>
        <w:t>30</w:t>
      </w:r>
      <w:r>
        <w:rPr>
          <w:rFonts w:cs="Arial"/>
          <w:i/>
          <w:iCs/>
          <w:lang w:eastAsia="en-GB"/>
        </w:rPr>
        <w:t xml:space="preserve"> November</w:t>
      </w:r>
      <w:r w:rsidR="00B36166">
        <w:rPr>
          <w:rFonts w:cs="Arial"/>
          <w:i/>
          <w:iCs/>
          <w:lang w:eastAsia="en-GB"/>
        </w:rPr>
        <w:t>- 2 December</w:t>
      </w:r>
      <w:r>
        <w:rPr>
          <w:rFonts w:cs="Arial"/>
          <w:i/>
          <w:iCs/>
          <w:lang w:eastAsia="en-GB"/>
        </w:rPr>
        <w:t xml:space="preserve"> 2026)</w:t>
      </w:r>
    </w:p>
    <w:p w14:paraId="4FC0D232" w14:textId="3DEAB5D0" w:rsidR="00201B83" w:rsidRPr="00A33668" w:rsidRDefault="00A33668" w:rsidP="00596AEE">
      <w:pPr>
        <w:jc w:val="right"/>
        <w:rPr>
          <w:rFonts w:cs="Arial"/>
          <w:lang w:val="fr-FR" w:eastAsia="en-GB"/>
        </w:rPr>
      </w:pPr>
      <w:bookmarkStart w:id="0" w:name="_Hlk113365717"/>
      <w:r>
        <w:rPr>
          <w:rFonts w:cs="Arial"/>
          <w:lang w:val="fr-FR" w:eastAsia="en-GB"/>
        </w:rPr>
        <w:t>UNEP/CMS/RAPTORS/MOS4/Doc.</w:t>
      </w:r>
      <w:r w:rsidR="004F0072">
        <w:rPr>
          <w:rFonts w:cs="Arial"/>
          <w:lang w:val="fr-FR" w:eastAsia="en-GB"/>
        </w:rPr>
        <w:t>14.</w:t>
      </w:r>
      <w:r w:rsidR="004B3C73">
        <w:rPr>
          <w:rFonts w:cs="Arial"/>
          <w:lang w:val="fr-FR" w:eastAsia="en-GB"/>
        </w:rPr>
        <w:t>2</w:t>
      </w:r>
    </w:p>
    <w:bookmarkEnd w:id="0"/>
    <w:p w14:paraId="07D15CFA" w14:textId="77777777" w:rsidR="00D16896" w:rsidRDefault="00D16896" w:rsidP="00D16896">
      <w:pPr>
        <w:spacing w:after="120"/>
        <w:jc w:val="center"/>
        <w:rPr>
          <w:rFonts w:asciiTheme="minorBidi" w:hAnsiTheme="minorBidi"/>
          <w:b/>
          <w:bCs/>
        </w:rPr>
      </w:pPr>
    </w:p>
    <w:p w14:paraId="55B4A772" w14:textId="1BCF6BA4" w:rsidR="00D16896" w:rsidRPr="001D4771" w:rsidRDefault="00D0706E" w:rsidP="00D16896">
      <w:pPr>
        <w:spacing w:after="120"/>
        <w:jc w:val="center"/>
        <w:rPr>
          <w:rFonts w:cs="Arial"/>
          <w:b/>
          <w:bCs/>
          <w:lang w:eastAsia="en-GB"/>
        </w:rPr>
      </w:pPr>
      <w:r>
        <w:rPr>
          <w:rFonts w:asciiTheme="minorBidi" w:hAnsiTheme="minorBidi"/>
          <w:b/>
          <w:bCs/>
        </w:rPr>
        <w:t xml:space="preserve">PROPOSED </w:t>
      </w:r>
      <w:r w:rsidRPr="005D5DC1">
        <w:rPr>
          <w:rFonts w:asciiTheme="minorBidi" w:hAnsiTheme="minorBidi"/>
          <w:b/>
          <w:bCs/>
        </w:rPr>
        <w:t>AMENDMENT</w:t>
      </w:r>
      <w:r>
        <w:rPr>
          <w:rFonts w:asciiTheme="minorBidi" w:hAnsiTheme="minorBidi"/>
          <w:b/>
          <w:bCs/>
        </w:rPr>
        <w:t>S BY ITALY</w:t>
      </w:r>
      <w:r w:rsidRPr="005D5DC1">
        <w:rPr>
          <w:rFonts w:asciiTheme="minorBidi" w:hAnsiTheme="minorBidi"/>
          <w:b/>
          <w:bCs/>
        </w:rPr>
        <w:t xml:space="preserve"> TO </w:t>
      </w:r>
      <w:r>
        <w:rPr>
          <w:rFonts w:asciiTheme="minorBidi" w:hAnsiTheme="minorBidi"/>
          <w:b/>
          <w:bCs/>
        </w:rPr>
        <w:t>TABLE 3 OF ANNEX 3 (LIST OF SITES)</w:t>
      </w:r>
    </w:p>
    <w:p w14:paraId="0E889C0E" w14:textId="528F5B1F" w:rsidR="00D16896" w:rsidRPr="001D4771" w:rsidRDefault="00D16896" w:rsidP="00D16896">
      <w:pPr>
        <w:jc w:val="center"/>
        <w:rPr>
          <w:rFonts w:cs="Arial"/>
          <w:i/>
          <w:iCs/>
          <w:lang w:eastAsia="en-GB"/>
        </w:rPr>
      </w:pPr>
      <w:r w:rsidRPr="001D4771">
        <w:rPr>
          <w:rFonts w:cs="Arial"/>
          <w:i/>
          <w:iCs/>
          <w:lang w:eastAsia="en-GB"/>
        </w:rPr>
        <w:t xml:space="preserve">(Prepared by the </w:t>
      </w:r>
      <w:r>
        <w:rPr>
          <w:rFonts w:cs="Arial"/>
          <w:i/>
          <w:iCs/>
          <w:lang w:eastAsia="en-GB"/>
        </w:rPr>
        <w:t>Coordinating Unit of the Raptors MOU</w:t>
      </w:r>
      <w:r w:rsidRPr="001D4771">
        <w:rPr>
          <w:rFonts w:cs="Arial"/>
          <w:i/>
          <w:iCs/>
          <w:lang w:eastAsia="en-GB"/>
        </w:rPr>
        <w:t>)</w:t>
      </w:r>
    </w:p>
    <w:p w14:paraId="29D77E2F" w14:textId="77777777" w:rsidR="00D16896" w:rsidRPr="001D4771" w:rsidRDefault="00D16896" w:rsidP="00D16896">
      <w:pPr>
        <w:jc w:val="center"/>
        <w:rPr>
          <w:rFonts w:cs="Arial"/>
          <w:i/>
          <w:iCs/>
          <w:highlight w:val="green"/>
          <w:lang w:eastAsia="en-GB"/>
        </w:rPr>
      </w:pPr>
    </w:p>
    <w:p w14:paraId="4B109449" w14:textId="1EA3A9A3" w:rsidR="00D16896" w:rsidRPr="001D4771" w:rsidRDefault="00D16896" w:rsidP="00D16896">
      <w:pPr>
        <w:jc w:val="center"/>
        <w:rPr>
          <w:rFonts w:cs="Arial"/>
          <w:i/>
          <w:iCs/>
          <w:highlight w:val="green"/>
          <w:lang w:eastAsia="en-GB"/>
        </w:rPr>
      </w:pPr>
    </w:p>
    <w:p w14:paraId="56158BBC" w14:textId="77777777" w:rsidR="00D16896" w:rsidRPr="001D4771" w:rsidRDefault="00D16896" w:rsidP="00D16896">
      <w:pPr>
        <w:jc w:val="center"/>
        <w:rPr>
          <w:rFonts w:cs="Arial"/>
          <w:i/>
          <w:iCs/>
          <w:highlight w:val="green"/>
          <w:lang w:eastAsia="en-GB"/>
        </w:rPr>
      </w:pPr>
    </w:p>
    <w:p w14:paraId="139E95A0" w14:textId="07AF8D30" w:rsidR="00D16896" w:rsidRPr="00BE65F0" w:rsidRDefault="007F2431" w:rsidP="00D16896">
      <w:pPr>
        <w:jc w:val="center"/>
        <w:rPr>
          <w:rFonts w:cs="Arial"/>
          <w:i/>
          <w:iCs/>
          <w:highlight w:val="green"/>
          <w:lang w:eastAsia="en-GB"/>
        </w:rPr>
      </w:pPr>
      <w:r w:rsidRPr="00BE65F0">
        <w:rPr>
          <w:rFonts w:cs="Arial"/>
          <w:noProof/>
        </w:rPr>
        <mc:AlternateContent>
          <mc:Choice Requires="wps">
            <w:drawing>
              <wp:anchor distT="0" distB="0" distL="114300" distR="114300" simplePos="0" relativeHeight="251658240" behindDoc="1" locked="0" layoutInCell="1" allowOverlap="1" wp14:anchorId="17CEDD17" wp14:editId="41384B66">
                <wp:simplePos x="0" y="0"/>
                <wp:positionH relativeFrom="margin">
                  <wp:posOffset>771525</wp:posOffset>
                </wp:positionH>
                <wp:positionV relativeFrom="margin">
                  <wp:posOffset>2752725</wp:posOffset>
                </wp:positionV>
                <wp:extent cx="4178300" cy="1885950"/>
                <wp:effectExtent l="0" t="0" r="12700" b="1905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0" cy="1885950"/>
                        </a:xfrm>
                        <a:prstGeom prst="rect">
                          <a:avLst/>
                        </a:prstGeom>
                        <a:solidFill>
                          <a:srgbClr val="FFFFFF"/>
                        </a:solidFill>
                        <a:ln w="3175">
                          <a:solidFill>
                            <a:srgbClr val="000000"/>
                          </a:solidFill>
                          <a:miter lim="800000"/>
                          <a:headEnd/>
                          <a:tailEnd/>
                        </a:ln>
                      </wps:spPr>
                      <wps:txbx>
                        <w:txbxContent>
                          <w:p w14:paraId="135B93F0" w14:textId="77777777" w:rsidR="007F2431" w:rsidRDefault="00D16896" w:rsidP="00D16896">
                            <w:pPr>
                              <w:jc w:val="both"/>
                              <w:rPr>
                                <w:rFonts w:cs="Arial"/>
                                <w:b/>
                                <w:bCs/>
                              </w:rPr>
                            </w:pPr>
                            <w:r w:rsidRPr="000C5F99">
                              <w:rPr>
                                <w:rFonts w:cs="Arial"/>
                                <w:b/>
                                <w:bCs/>
                              </w:rPr>
                              <w:t xml:space="preserve">Summary: </w:t>
                            </w:r>
                          </w:p>
                          <w:p w14:paraId="5721F503" w14:textId="77777777" w:rsidR="007F2431" w:rsidRDefault="007F2431" w:rsidP="00D16896">
                            <w:pPr>
                              <w:jc w:val="both"/>
                              <w:rPr>
                                <w:rFonts w:cs="Arial"/>
                                <w:b/>
                                <w:bCs/>
                              </w:rPr>
                            </w:pPr>
                          </w:p>
                          <w:p w14:paraId="088EFCB4" w14:textId="67415F48" w:rsidR="007F2431" w:rsidRDefault="00D16896" w:rsidP="00D16896">
                            <w:pPr>
                              <w:jc w:val="both"/>
                              <w:rPr>
                                <w:rFonts w:cs="Arial"/>
                              </w:rPr>
                            </w:pPr>
                            <w:r w:rsidRPr="000C5F99">
                              <w:rPr>
                                <w:rFonts w:cs="Arial"/>
                              </w:rPr>
                              <w:t xml:space="preserve">This document </w:t>
                            </w:r>
                            <w:r w:rsidR="003D5930">
                              <w:rPr>
                                <w:rFonts w:cs="Arial"/>
                              </w:rPr>
                              <w:t>presents</w:t>
                            </w:r>
                            <w:r w:rsidR="00590602">
                              <w:rPr>
                                <w:rFonts w:cs="Arial"/>
                              </w:rPr>
                              <w:t xml:space="preserve"> additions,</w:t>
                            </w:r>
                            <w:r w:rsidR="003D5930" w:rsidRPr="000C5F99">
                              <w:rPr>
                                <w:rFonts w:cs="Arial"/>
                              </w:rPr>
                              <w:t xml:space="preserve"> </w:t>
                            </w:r>
                            <w:r w:rsidRPr="000C5F99">
                              <w:rPr>
                                <w:rFonts w:cs="Arial"/>
                              </w:rPr>
                              <w:t>amendments</w:t>
                            </w:r>
                            <w:r w:rsidR="00590602">
                              <w:rPr>
                                <w:rFonts w:cs="Arial"/>
                              </w:rPr>
                              <w:t xml:space="preserve"> and removals</w:t>
                            </w:r>
                            <w:r w:rsidR="007F2431">
                              <w:rPr>
                                <w:rFonts w:cs="Arial"/>
                              </w:rPr>
                              <w:t xml:space="preserve"> proposed by Italy</w:t>
                            </w:r>
                            <w:r w:rsidR="00590602">
                              <w:rPr>
                                <w:rFonts w:cs="Arial"/>
                              </w:rPr>
                              <w:t xml:space="preserve"> to Table 3 of Annex 3</w:t>
                            </w:r>
                            <w:r w:rsidR="00DD7E78">
                              <w:rPr>
                                <w:rFonts w:cs="Arial"/>
                              </w:rPr>
                              <w:t xml:space="preserve"> to the Raptors MOU:</w:t>
                            </w:r>
                            <w:r w:rsidRPr="000C5F99">
                              <w:rPr>
                                <w:rFonts w:cs="Arial"/>
                              </w:rPr>
                              <w:t xml:space="preserve"> </w:t>
                            </w:r>
                            <w:r w:rsidR="00DD7E78" w:rsidRPr="007839DC">
                              <w:rPr>
                                <w:rFonts w:cs="Arial"/>
                              </w:rPr>
                              <w:t>List of internationally important sites for migratory birds of prey in Africa and Eurasia</w:t>
                            </w:r>
                            <w:r w:rsidR="00DD7E78" w:rsidRPr="005248B5">
                              <w:rPr>
                                <w:rFonts w:cs="Arial"/>
                              </w:rPr>
                              <w:t xml:space="preserve"> (</w:t>
                            </w:r>
                            <w:r w:rsidR="00906795">
                              <w:rPr>
                                <w:rFonts w:cs="Arial"/>
                              </w:rPr>
                              <w:t xml:space="preserve">the </w:t>
                            </w:r>
                            <w:r w:rsidR="00DD7E78" w:rsidRPr="005248B5">
                              <w:rPr>
                                <w:rFonts w:cs="Arial"/>
                              </w:rPr>
                              <w:t>“List</w:t>
                            </w:r>
                            <w:r w:rsidR="00F42AAA">
                              <w:rPr>
                                <w:rFonts w:cs="Arial"/>
                              </w:rPr>
                              <w:t xml:space="preserve"> of Sites</w:t>
                            </w:r>
                            <w:r w:rsidR="00DD7E78" w:rsidRPr="005248B5">
                              <w:rPr>
                                <w:rFonts w:cs="Arial"/>
                              </w:rPr>
                              <w:t>”).</w:t>
                            </w:r>
                            <w:r w:rsidR="00436959">
                              <w:rPr>
                                <w:rFonts w:cs="Arial"/>
                              </w:rPr>
                              <w:t xml:space="preserve"> </w:t>
                            </w:r>
                          </w:p>
                          <w:p w14:paraId="5B196CF2" w14:textId="77777777" w:rsidR="007F2431" w:rsidRDefault="007F2431" w:rsidP="00D16896">
                            <w:pPr>
                              <w:jc w:val="both"/>
                              <w:rPr>
                                <w:rFonts w:cs="Arial"/>
                              </w:rPr>
                            </w:pPr>
                          </w:p>
                          <w:p w14:paraId="73C7DEA0" w14:textId="733EBCB1" w:rsidR="00D16896" w:rsidRPr="005248B5" w:rsidRDefault="00436959" w:rsidP="00D16896">
                            <w:pPr>
                              <w:jc w:val="both"/>
                              <w:rPr>
                                <w:rFonts w:cs="Arial"/>
                              </w:rPr>
                            </w:pPr>
                            <w:r w:rsidRPr="00436959">
                              <w:rPr>
                                <w:rFonts w:cs="Arial"/>
                              </w:rPr>
                              <w:t>The Meeting of Signatories is invited to consider and adopt the proposed amendments, taking into account the recommendations of the Technical Advisory Group.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CEDD17" id="_x0000_t202" coordsize="21600,21600" o:spt="202" path="m,l,21600r21600,l21600,xe">
                <v:stroke joinstyle="miter"/>
                <v:path gradientshapeok="t" o:connecttype="rect"/>
              </v:shapetype>
              <v:shape id="Text Box 5" o:spid="_x0000_s1026" type="#_x0000_t202" style="position:absolute;left:0;text-align:left;margin-left:60.75pt;margin-top:216.75pt;width:329pt;height:148.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2YhGAIAACwEAAAOAAAAZHJzL2Uyb0RvYy54bWysU9tu2zAMfR+wfxD0vjhOkyU14hRdugwD&#10;ugvQ7QMUWY6FyaJGKbGzry8lp2nQbS/D9CCIInVEHh4ub/rWsINCr8GWPB+NOVNWQqXtruTfv23e&#10;LDjzQdhKGLCq5Efl+c3q9atl5wo1gQZMpZARiPVF50rehOCKLPOyUa3wI3DKkrMGbEUgE3dZhaIj&#10;9NZkk/H4bdYBVg5BKu/p9m5w8lXCr2slw5e69iowU3LKLaQd076Ne7ZaimKHwjVantIQ/5BFK7Sl&#10;T89QdyIItkf9G1SrJYKHOowktBnUtZYq1UDV5OMX1Tw0wqlUC5Hj3Zkm//9g5efDg/uKLPTvoKcG&#10;piK8uwf5wzML60bYnbpFhK5RoqKP80hZ1jlfnJ5Gqn3hI8i2+wQVNVnsAySgvsY2skJ1MkKnBhzP&#10;pKs+MEmX03y+uBqTS5IvXyxm17PUlkwUT88d+vBBQcvioeRIXU3w4nDvQ0xHFE8h8TcPRlcbbUwy&#10;cLddG2QHQQrYpJUqeBFmLOtKfpXPZwMDf4UYp/UniFYHkrLRbckX5yBRRN7e2yoJLQhthjOlbOyJ&#10;yMjdwGLotz0FRkK3UB2JUoRBsjRidGgAf3HWkVxL7n/uBSrOzEdLbbnOp9Oo72RMZ/MJGXjp2V56&#10;hJUEVfLA2XBch2Em9g71rqGfBiFYuKVW1jqR/JzVKW+SZOL+ND5R85d2inoe8tUjAAAA//8DAFBL&#10;AwQUAAYACAAAACEAnG3Dj90AAAALAQAADwAAAGRycy9kb3ducmV2LnhtbEyPwU7DMBBE70j8g7VI&#10;XBB1mlACIU5VIcENpLZ8wDZekqjxOordJvw9y4neZrSj2Tflena9OtMYOs8GlosEFHHtbceNga/9&#10;2/0TqBCRLfaeycAPBVhX11clFtZPvKXzLjZKSjgUaKCNcSi0DnVLDsPCD8Ry+/ajwyh2bLQdcZJy&#10;1+s0SR61w47lQ4sDvbZUH3cnZ+ADGWfntps7H92nm9Lje75PjLm9mTcvoCLN8T8Mf/iCDpUwHfyJ&#10;bVC9+HS5kqiBhywTIYk8fxZxEJElK9BVqS83VL8AAAD//wMAUEsBAi0AFAAGAAgAAAAhALaDOJL+&#10;AAAA4QEAABMAAAAAAAAAAAAAAAAAAAAAAFtDb250ZW50X1R5cGVzXS54bWxQSwECLQAUAAYACAAA&#10;ACEAOP0h/9YAAACUAQAACwAAAAAAAAAAAAAAAAAvAQAAX3JlbHMvLnJlbHNQSwECLQAUAAYACAAA&#10;ACEAS+NmIRgCAAAsBAAADgAAAAAAAAAAAAAAAAAuAgAAZHJzL2Uyb0RvYy54bWxQSwECLQAUAAYA&#10;CAAAACEAnG3Dj90AAAALAQAADwAAAAAAAAAAAAAAAAByBAAAZHJzL2Rvd25yZXYueG1sUEsFBgAA&#10;AAAEAAQA8wAAAHwFAAAAAA==&#10;" strokeweight=".25pt">
                <v:textbox>
                  <w:txbxContent>
                    <w:p w14:paraId="135B93F0" w14:textId="77777777" w:rsidR="007F2431" w:rsidRDefault="00D16896" w:rsidP="00D16896">
                      <w:pPr>
                        <w:jc w:val="both"/>
                        <w:rPr>
                          <w:rFonts w:cs="Arial"/>
                          <w:b/>
                          <w:bCs/>
                        </w:rPr>
                      </w:pPr>
                      <w:r w:rsidRPr="000C5F99">
                        <w:rPr>
                          <w:rFonts w:cs="Arial"/>
                          <w:b/>
                          <w:bCs/>
                        </w:rPr>
                        <w:t xml:space="preserve">Summary: </w:t>
                      </w:r>
                    </w:p>
                    <w:p w14:paraId="5721F503" w14:textId="77777777" w:rsidR="007F2431" w:rsidRDefault="007F2431" w:rsidP="00D16896">
                      <w:pPr>
                        <w:jc w:val="both"/>
                        <w:rPr>
                          <w:rFonts w:cs="Arial"/>
                          <w:b/>
                          <w:bCs/>
                        </w:rPr>
                      </w:pPr>
                    </w:p>
                    <w:p w14:paraId="088EFCB4" w14:textId="67415F48" w:rsidR="007F2431" w:rsidRDefault="00D16896" w:rsidP="00D16896">
                      <w:pPr>
                        <w:jc w:val="both"/>
                        <w:rPr>
                          <w:rFonts w:cs="Arial"/>
                        </w:rPr>
                      </w:pPr>
                      <w:r w:rsidRPr="000C5F99">
                        <w:rPr>
                          <w:rFonts w:cs="Arial"/>
                        </w:rPr>
                        <w:t xml:space="preserve">This document </w:t>
                      </w:r>
                      <w:r w:rsidR="003D5930">
                        <w:rPr>
                          <w:rFonts w:cs="Arial"/>
                        </w:rPr>
                        <w:t>presents</w:t>
                      </w:r>
                      <w:r w:rsidR="00590602">
                        <w:rPr>
                          <w:rFonts w:cs="Arial"/>
                        </w:rPr>
                        <w:t xml:space="preserve"> additions,</w:t>
                      </w:r>
                      <w:r w:rsidR="003D5930" w:rsidRPr="000C5F99">
                        <w:rPr>
                          <w:rFonts w:cs="Arial"/>
                        </w:rPr>
                        <w:t xml:space="preserve"> </w:t>
                      </w:r>
                      <w:r w:rsidRPr="000C5F99">
                        <w:rPr>
                          <w:rFonts w:cs="Arial"/>
                        </w:rPr>
                        <w:t>amendments</w:t>
                      </w:r>
                      <w:r w:rsidR="00590602">
                        <w:rPr>
                          <w:rFonts w:cs="Arial"/>
                        </w:rPr>
                        <w:t xml:space="preserve"> and removals</w:t>
                      </w:r>
                      <w:r w:rsidR="007F2431">
                        <w:rPr>
                          <w:rFonts w:cs="Arial"/>
                        </w:rPr>
                        <w:t xml:space="preserve"> proposed by Italy</w:t>
                      </w:r>
                      <w:r w:rsidR="00590602">
                        <w:rPr>
                          <w:rFonts w:cs="Arial"/>
                        </w:rPr>
                        <w:t xml:space="preserve"> to Table 3 of Annex 3</w:t>
                      </w:r>
                      <w:r w:rsidR="00DD7E78">
                        <w:rPr>
                          <w:rFonts w:cs="Arial"/>
                        </w:rPr>
                        <w:t xml:space="preserve"> to the Raptors MOU:</w:t>
                      </w:r>
                      <w:r w:rsidRPr="000C5F99">
                        <w:rPr>
                          <w:rFonts w:cs="Arial"/>
                        </w:rPr>
                        <w:t xml:space="preserve"> </w:t>
                      </w:r>
                      <w:r w:rsidR="00DD7E78" w:rsidRPr="007839DC">
                        <w:rPr>
                          <w:rFonts w:cs="Arial"/>
                        </w:rPr>
                        <w:t>List of internationally important sites for migratory birds of prey in Africa and Eurasia</w:t>
                      </w:r>
                      <w:r w:rsidR="00DD7E78" w:rsidRPr="005248B5">
                        <w:rPr>
                          <w:rFonts w:cs="Arial"/>
                        </w:rPr>
                        <w:t xml:space="preserve"> (</w:t>
                      </w:r>
                      <w:r w:rsidR="00906795">
                        <w:rPr>
                          <w:rFonts w:cs="Arial"/>
                        </w:rPr>
                        <w:t xml:space="preserve">the </w:t>
                      </w:r>
                      <w:r w:rsidR="00DD7E78" w:rsidRPr="005248B5">
                        <w:rPr>
                          <w:rFonts w:cs="Arial"/>
                        </w:rPr>
                        <w:t>“List</w:t>
                      </w:r>
                      <w:r w:rsidR="00F42AAA">
                        <w:rPr>
                          <w:rFonts w:cs="Arial"/>
                        </w:rPr>
                        <w:t xml:space="preserve"> of Sites</w:t>
                      </w:r>
                      <w:r w:rsidR="00DD7E78" w:rsidRPr="005248B5">
                        <w:rPr>
                          <w:rFonts w:cs="Arial"/>
                        </w:rPr>
                        <w:t>”).</w:t>
                      </w:r>
                      <w:r w:rsidR="00436959">
                        <w:rPr>
                          <w:rFonts w:cs="Arial"/>
                        </w:rPr>
                        <w:t xml:space="preserve"> </w:t>
                      </w:r>
                    </w:p>
                    <w:p w14:paraId="5B196CF2" w14:textId="77777777" w:rsidR="007F2431" w:rsidRDefault="007F2431" w:rsidP="00D16896">
                      <w:pPr>
                        <w:jc w:val="both"/>
                        <w:rPr>
                          <w:rFonts w:cs="Arial"/>
                        </w:rPr>
                      </w:pPr>
                    </w:p>
                    <w:p w14:paraId="73C7DEA0" w14:textId="733EBCB1" w:rsidR="00D16896" w:rsidRPr="005248B5" w:rsidRDefault="00436959" w:rsidP="00D16896">
                      <w:pPr>
                        <w:jc w:val="both"/>
                        <w:rPr>
                          <w:rFonts w:cs="Arial"/>
                        </w:rPr>
                      </w:pPr>
                      <w:r w:rsidRPr="00436959">
                        <w:rPr>
                          <w:rFonts w:cs="Arial"/>
                        </w:rPr>
                        <w:t>The Meeting of Signatories is invited to consider and adopt the proposed amendments, taking into account the recommendations of the Technical Advisory Group.</w:t>
                      </w:r>
                    </w:p>
                  </w:txbxContent>
                </v:textbox>
                <w10:wrap type="square" anchorx="margin" anchory="margin"/>
              </v:shape>
            </w:pict>
          </mc:Fallback>
        </mc:AlternateContent>
      </w:r>
    </w:p>
    <w:p w14:paraId="45DEC4EF" w14:textId="77777777" w:rsidR="00D16896" w:rsidRPr="00BE65F0" w:rsidRDefault="00D16896" w:rsidP="00D16896">
      <w:pPr>
        <w:jc w:val="center"/>
        <w:rPr>
          <w:rFonts w:cs="Arial"/>
          <w:i/>
          <w:iCs/>
          <w:highlight w:val="green"/>
          <w:lang w:eastAsia="en-GB"/>
        </w:rPr>
      </w:pPr>
    </w:p>
    <w:p w14:paraId="0E35EC4E" w14:textId="77777777" w:rsidR="00D16896" w:rsidRPr="00BE65F0" w:rsidRDefault="00D16896" w:rsidP="00D16896">
      <w:pPr>
        <w:jc w:val="center"/>
        <w:rPr>
          <w:rFonts w:cs="Arial"/>
          <w:i/>
          <w:iCs/>
          <w:highlight w:val="green"/>
          <w:lang w:eastAsia="en-GB"/>
        </w:rPr>
      </w:pPr>
    </w:p>
    <w:p w14:paraId="45B719E4" w14:textId="77777777" w:rsidR="00D16896" w:rsidRPr="00BE65F0" w:rsidRDefault="00D16896" w:rsidP="00D16896">
      <w:pPr>
        <w:jc w:val="center"/>
        <w:rPr>
          <w:rFonts w:cs="Arial"/>
          <w:i/>
          <w:iCs/>
          <w:highlight w:val="green"/>
          <w:lang w:eastAsia="en-GB"/>
        </w:rPr>
      </w:pPr>
    </w:p>
    <w:p w14:paraId="1C692A74" w14:textId="77777777" w:rsidR="00D16896" w:rsidRPr="00BE65F0" w:rsidRDefault="00D16896" w:rsidP="00D16896">
      <w:pPr>
        <w:jc w:val="center"/>
        <w:rPr>
          <w:rFonts w:cs="Arial"/>
          <w:i/>
          <w:iCs/>
          <w:highlight w:val="green"/>
          <w:lang w:eastAsia="en-GB"/>
        </w:rPr>
      </w:pPr>
    </w:p>
    <w:p w14:paraId="098E69D4" w14:textId="77777777" w:rsidR="00D16896" w:rsidRPr="00BE65F0" w:rsidRDefault="00D16896" w:rsidP="00D16896">
      <w:pPr>
        <w:jc w:val="center"/>
        <w:rPr>
          <w:rFonts w:cs="Arial"/>
          <w:i/>
          <w:iCs/>
          <w:highlight w:val="green"/>
          <w:lang w:eastAsia="en-GB"/>
        </w:rPr>
      </w:pPr>
    </w:p>
    <w:p w14:paraId="377E9AA5" w14:textId="77777777" w:rsidR="00D16896" w:rsidRPr="00BE65F0" w:rsidRDefault="00D16896" w:rsidP="00D16896">
      <w:pPr>
        <w:jc w:val="center"/>
        <w:rPr>
          <w:rFonts w:cs="Arial"/>
          <w:i/>
          <w:iCs/>
          <w:highlight w:val="green"/>
          <w:lang w:eastAsia="en-GB"/>
        </w:rPr>
      </w:pPr>
    </w:p>
    <w:p w14:paraId="0EFF815D" w14:textId="77777777" w:rsidR="00D16896" w:rsidRPr="00BE65F0" w:rsidRDefault="00D16896" w:rsidP="00D16896">
      <w:pPr>
        <w:jc w:val="center"/>
        <w:rPr>
          <w:rFonts w:cs="Arial"/>
          <w:i/>
          <w:iCs/>
          <w:highlight w:val="green"/>
          <w:lang w:eastAsia="en-GB"/>
        </w:rPr>
      </w:pPr>
    </w:p>
    <w:p w14:paraId="7B1282F4" w14:textId="77777777" w:rsidR="00D16896" w:rsidRPr="00BE65F0" w:rsidRDefault="00D16896" w:rsidP="00D16896">
      <w:pPr>
        <w:jc w:val="center"/>
        <w:rPr>
          <w:rFonts w:cs="Arial"/>
          <w:i/>
          <w:iCs/>
          <w:highlight w:val="green"/>
          <w:lang w:val="fr-FR" w:eastAsia="en-GB"/>
        </w:rPr>
      </w:pPr>
    </w:p>
    <w:p w14:paraId="1036D75C" w14:textId="77777777" w:rsidR="00D16896" w:rsidRPr="00BE65F0" w:rsidRDefault="00D16896" w:rsidP="00D16896">
      <w:pPr>
        <w:jc w:val="center"/>
        <w:rPr>
          <w:rFonts w:cs="Arial"/>
          <w:i/>
          <w:iCs/>
          <w:highlight w:val="green"/>
          <w:lang w:val="fr-FR" w:eastAsia="en-GB"/>
        </w:rPr>
      </w:pPr>
    </w:p>
    <w:p w14:paraId="22F09CB2" w14:textId="77777777" w:rsidR="00D16896" w:rsidRPr="00BE65F0" w:rsidRDefault="00D16896" w:rsidP="00D16896">
      <w:pPr>
        <w:jc w:val="center"/>
        <w:rPr>
          <w:rFonts w:cs="Arial"/>
          <w:i/>
          <w:iCs/>
          <w:highlight w:val="green"/>
          <w:lang w:val="fr-FR" w:eastAsia="en-GB"/>
        </w:rPr>
      </w:pPr>
    </w:p>
    <w:p w14:paraId="03B81BF4" w14:textId="77777777" w:rsidR="00D16896" w:rsidRPr="00BE65F0" w:rsidRDefault="00D16896" w:rsidP="00D16896">
      <w:pPr>
        <w:jc w:val="center"/>
        <w:rPr>
          <w:rFonts w:cs="Arial"/>
          <w:i/>
          <w:iCs/>
          <w:highlight w:val="green"/>
          <w:lang w:eastAsia="en-GB"/>
        </w:rPr>
      </w:pPr>
    </w:p>
    <w:p w14:paraId="49151776" w14:textId="77777777" w:rsidR="00D16896" w:rsidRPr="00BE65F0" w:rsidRDefault="00D16896" w:rsidP="00D16896">
      <w:pPr>
        <w:jc w:val="center"/>
        <w:rPr>
          <w:rFonts w:cs="Arial"/>
          <w:i/>
          <w:iCs/>
          <w:highlight w:val="green"/>
          <w:lang w:eastAsia="en-GB"/>
        </w:rPr>
      </w:pPr>
    </w:p>
    <w:p w14:paraId="4931F012" w14:textId="77777777" w:rsidR="00D16896" w:rsidRPr="00BE65F0" w:rsidRDefault="00D16896" w:rsidP="00D16896">
      <w:pPr>
        <w:jc w:val="center"/>
        <w:rPr>
          <w:rFonts w:cs="Arial"/>
          <w:i/>
          <w:iCs/>
          <w:highlight w:val="green"/>
          <w:lang w:eastAsia="en-GB"/>
        </w:rPr>
      </w:pPr>
    </w:p>
    <w:p w14:paraId="1BD3B317" w14:textId="77777777" w:rsidR="00D16896" w:rsidRPr="00BE65F0" w:rsidRDefault="00D16896" w:rsidP="00D16896">
      <w:pPr>
        <w:jc w:val="center"/>
        <w:rPr>
          <w:rFonts w:cs="Arial"/>
          <w:i/>
          <w:iCs/>
          <w:highlight w:val="green"/>
          <w:lang w:eastAsia="en-GB"/>
        </w:rPr>
      </w:pPr>
    </w:p>
    <w:p w14:paraId="238A36F3" w14:textId="77777777" w:rsidR="00D16896" w:rsidRPr="00BE65F0" w:rsidRDefault="00D16896" w:rsidP="00D16896">
      <w:pPr>
        <w:jc w:val="center"/>
        <w:rPr>
          <w:rFonts w:cs="Arial"/>
          <w:i/>
          <w:iCs/>
          <w:highlight w:val="green"/>
          <w:lang w:eastAsia="en-GB"/>
        </w:rPr>
      </w:pPr>
    </w:p>
    <w:p w14:paraId="086AC798" w14:textId="77777777" w:rsidR="00D16896" w:rsidRPr="00BE65F0" w:rsidRDefault="00D16896" w:rsidP="00D16896">
      <w:pPr>
        <w:jc w:val="center"/>
        <w:rPr>
          <w:rFonts w:cs="Arial"/>
          <w:i/>
          <w:iCs/>
          <w:highlight w:val="green"/>
          <w:lang w:eastAsia="en-GB"/>
        </w:rPr>
      </w:pPr>
    </w:p>
    <w:p w14:paraId="0377D85B" w14:textId="77777777" w:rsidR="00D16896" w:rsidRPr="00BE65F0" w:rsidRDefault="00D16896" w:rsidP="00D16896">
      <w:pPr>
        <w:jc w:val="center"/>
        <w:rPr>
          <w:rFonts w:cs="Arial"/>
          <w:i/>
          <w:iCs/>
          <w:highlight w:val="green"/>
          <w:lang w:eastAsia="en-GB"/>
        </w:rPr>
      </w:pPr>
    </w:p>
    <w:p w14:paraId="27B3CF23" w14:textId="77777777" w:rsidR="00D16896" w:rsidRPr="00BE65F0" w:rsidRDefault="00D16896" w:rsidP="00D16896">
      <w:pPr>
        <w:jc w:val="center"/>
        <w:rPr>
          <w:rFonts w:cs="Arial"/>
          <w:i/>
          <w:iCs/>
          <w:highlight w:val="green"/>
          <w:lang w:eastAsia="en-GB"/>
        </w:rPr>
      </w:pPr>
    </w:p>
    <w:p w14:paraId="381E2E68" w14:textId="77777777" w:rsidR="00D16896" w:rsidRPr="00BE65F0" w:rsidRDefault="00D16896" w:rsidP="00D16896">
      <w:pPr>
        <w:jc w:val="center"/>
        <w:rPr>
          <w:rFonts w:cs="Arial"/>
          <w:i/>
          <w:iCs/>
          <w:highlight w:val="green"/>
          <w:lang w:val="fr-FR" w:eastAsia="en-GB"/>
        </w:rPr>
      </w:pPr>
    </w:p>
    <w:p w14:paraId="78E72A90" w14:textId="77777777" w:rsidR="00D16896" w:rsidRDefault="00D16896" w:rsidP="00D16896">
      <w:pPr>
        <w:jc w:val="center"/>
        <w:rPr>
          <w:rFonts w:cs="Arial"/>
          <w:i/>
          <w:iCs/>
          <w:highlight w:val="green"/>
          <w:lang w:val="fr-FR" w:eastAsia="en-GB"/>
        </w:rPr>
      </w:pPr>
    </w:p>
    <w:p w14:paraId="5758CDE6" w14:textId="77777777" w:rsidR="00D16896" w:rsidRDefault="00D16896" w:rsidP="00D16896">
      <w:pPr>
        <w:jc w:val="center"/>
        <w:rPr>
          <w:rFonts w:cs="Arial"/>
          <w:i/>
          <w:iCs/>
          <w:highlight w:val="green"/>
          <w:lang w:val="fr-FR" w:eastAsia="en-GB"/>
        </w:rPr>
      </w:pPr>
    </w:p>
    <w:p w14:paraId="04DFC680" w14:textId="77777777" w:rsidR="00D16896" w:rsidRPr="005D5DC1" w:rsidRDefault="00D16896" w:rsidP="00D16896">
      <w:pPr>
        <w:jc w:val="center"/>
        <w:rPr>
          <w:rFonts w:cs="Arial"/>
          <w:i/>
          <w:iCs/>
          <w:highlight w:val="green"/>
          <w:lang w:val="fr-FR" w:eastAsia="en-GB"/>
        </w:rPr>
      </w:pPr>
    </w:p>
    <w:p w14:paraId="23456252" w14:textId="77777777" w:rsidR="00E520EF" w:rsidRDefault="00E520EF" w:rsidP="00E520EF"/>
    <w:p w14:paraId="37D99D43" w14:textId="77777777" w:rsidR="00E520EF" w:rsidRDefault="00E520EF" w:rsidP="00E520EF"/>
    <w:p w14:paraId="3272D308" w14:textId="77777777" w:rsidR="00E520EF" w:rsidRDefault="00E520EF" w:rsidP="00E520EF">
      <w:pPr>
        <w:sectPr w:rsidR="00E520EF" w:rsidSect="00E520EF">
          <w:headerReference w:type="even" r:id="rId12"/>
          <w:headerReference w:type="default" r:id="rId13"/>
          <w:footerReference w:type="even" r:id="rId14"/>
          <w:headerReference w:type="first" r:id="rId15"/>
          <w:pgSz w:w="11906" w:h="16838" w:code="9"/>
          <w:pgMar w:top="1440" w:right="1440" w:bottom="1440" w:left="1440" w:header="720" w:footer="720" w:gutter="0"/>
          <w:cols w:space="720"/>
          <w:titlePg/>
          <w:docGrid w:linePitch="360"/>
        </w:sectPr>
      </w:pPr>
    </w:p>
    <w:p w14:paraId="2BDC5DEC" w14:textId="346E20E1" w:rsidR="00F704C0" w:rsidRPr="00F704C0" w:rsidRDefault="00F704C0" w:rsidP="00F704C0">
      <w:pPr>
        <w:outlineLvl w:val="0"/>
        <w:rPr>
          <w:b/>
          <w:bCs/>
          <w:lang w:val="en-GB"/>
        </w:rPr>
      </w:pPr>
      <w:bookmarkStart w:id="1" w:name="_Toc131512307"/>
      <w:r w:rsidRPr="00F704C0">
        <w:rPr>
          <w:b/>
          <w:bCs/>
          <w:lang w:val="en-GB" w:eastAsia="en-GB"/>
        </w:rPr>
        <w:lastRenderedPageBreak/>
        <w:t xml:space="preserve">Overview of the </w:t>
      </w:r>
      <w:r w:rsidRPr="00F704C0">
        <w:rPr>
          <w:b/>
          <w:bCs/>
          <w:lang w:val="en-GB"/>
        </w:rPr>
        <w:t xml:space="preserve">MOU </w:t>
      </w:r>
      <w:r w:rsidR="00D51EEA">
        <w:rPr>
          <w:b/>
          <w:bCs/>
          <w:lang w:val="en-GB"/>
        </w:rPr>
        <w:t>t</w:t>
      </w:r>
      <w:r w:rsidR="00D51EEA" w:rsidRPr="00F704C0">
        <w:rPr>
          <w:b/>
          <w:bCs/>
          <w:lang w:val="en-GB"/>
        </w:rPr>
        <w:t xml:space="preserve">ext </w:t>
      </w:r>
      <w:r w:rsidRPr="00F704C0">
        <w:rPr>
          <w:b/>
          <w:bCs/>
          <w:lang w:val="en-GB"/>
        </w:rPr>
        <w:t xml:space="preserve">and </w:t>
      </w:r>
      <w:r w:rsidR="00D51EEA">
        <w:rPr>
          <w:b/>
          <w:bCs/>
          <w:lang w:val="en-GB"/>
        </w:rPr>
        <w:t>a</w:t>
      </w:r>
      <w:r w:rsidR="00D51EEA" w:rsidRPr="00F704C0">
        <w:rPr>
          <w:b/>
          <w:bCs/>
          <w:lang w:val="en-GB"/>
        </w:rPr>
        <w:t xml:space="preserve">nnexes </w:t>
      </w:r>
      <w:r w:rsidR="00D51EEA">
        <w:rPr>
          <w:b/>
          <w:bCs/>
          <w:lang w:val="en-GB"/>
        </w:rPr>
        <w:t>c</w:t>
      </w:r>
      <w:r w:rsidR="00D51EEA" w:rsidRPr="00F704C0">
        <w:rPr>
          <w:b/>
          <w:bCs/>
          <w:lang w:val="en-GB"/>
        </w:rPr>
        <w:t xml:space="preserve">urrently </w:t>
      </w:r>
      <w:r w:rsidRPr="00F704C0">
        <w:rPr>
          <w:b/>
          <w:bCs/>
          <w:lang w:val="en-GB"/>
        </w:rPr>
        <w:t xml:space="preserve">in </w:t>
      </w:r>
      <w:bookmarkEnd w:id="1"/>
      <w:r w:rsidR="00D51EEA">
        <w:rPr>
          <w:b/>
          <w:bCs/>
          <w:lang w:val="en-GB"/>
        </w:rPr>
        <w:t>e</w:t>
      </w:r>
      <w:r w:rsidR="00D51EEA" w:rsidRPr="00F704C0">
        <w:rPr>
          <w:b/>
          <w:bCs/>
          <w:lang w:val="en-GB"/>
        </w:rPr>
        <w:t>ffect</w:t>
      </w:r>
    </w:p>
    <w:p w14:paraId="15301605" w14:textId="77777777" w:rsidR="00E520EF" w:rsidRDefault="00E520EF" w:rsidP="00E520EF">
      <w:pPr>
        <w:jc w:val="both"/>
      </w:pPr>
    </w:p>
    <w:p w14:paraId="60EE283B" w14:textId="028792E4" w:rsidR="00C052C5" w:rsidRPr="005611F1" w:rsidRDefault="00C052C5" w:rsidP="00FD4C57">
      <w:pPr>
        <w:pStyle w:val="ListParagraph"/>
        <w:widowControl/>
        <w:numPr>
          <w:ilvl w:val="0"/>
          <w:numId w:val="28"/>
        </w:numPr>
        <w:ind w:left="567" w:hanging="567"/>
        <w:contextualSpacing w:val="0"/>
        <w:jc w:val="both"/>
        <w:rPr>
          <w:rFonts w:ascii="Arial" w:hAnsi="Arial" w:cs="Arial"/>
          <w:sz w:val="22"/>
          <w:szCs w:val="22"/>
        </w:rPr>
      </w:pPr>
      <w:r w:rsidRPr="005611F1">
        <w:rPr>
          <w:rFonts w:ascii="Arial" w:hAnsi="Arial" w:cs="Arial"/>
          <w:sz w:val="22"/>
          <w:szCs w:val="22"/>
        </w:rPr>
        <w:t xml:space="preserve">The current Text of the Raptors MOU came into effect on </w:t>
      </w:r>
      <w:r>
        <w:rPr>
          <w:rFonts w:ascii="Arial" w:hAnsi="Arial" w:cs="Arial"/>
          <w:sz w:val="22"/>
          <w:szCs w:val="22"/>
        </w:rPr>
        <w:t>7 July 2023</w:t>
      </w:r>
      <w:r w:rsidR="00FB0F61">
        <w:rPr>
          <w:rFonts w:ascii="Arial" w:hAnsi="Arial" w:cs="Arial"/>
          <w:sz w:val="22"/>
          <w:szCs w:val="22"/>
        </w:rPr>
        <w:t>,</w:t>
      </w:r>
      <w:r>
        <w:rPr>
          <w:rFonts w:ascii="Arial" w:hAnsi="Arial" w:cs="Arial"/>
          <w:sz w:val="22"/>
          <w:szCs w:val="22"/>
        </w:rPr>
        <w:t xml:space="preserve"> following amendments approved by</w:t>
      </w:r>
      <w:r w:rsidR="00117EE2">
        <w:rPr>
          <w:rFonts w:ascii="Arial" w:hAnsi="Arial" w:cs="Arial"/>
          <w:sz w:val="22"/>
          <w:szCs w:val="22"/>
        </w:rPr>
        <w:t xml:space="preserve"> the Third Meeting of</w:t>
      </w:r>
      <w:r>
        <w:rPr>
          <w:rFonts w:ascii="Arial" w:hAnsi="Arial" w:cs="Arial"/>
          <w:sz w:val="22"/>
          <w:szCs w:val="22"/>
        </w:rPr>
        <w:t xml:space="preserve"> Signatories (MOS3, Dubai, 2023)</w:t>
      </w:r>
      <w:r w:rsidRPr="005611F1">
        <w:rPr>
          <w:rFonts w:ascii="Arial" w:hAnsi="Arial" w:cs="Arial"/>
          <w:sz w:val="22"/>
          <w:szCs w:val="22"/>
        </w:rPr>
        <w:t xml:space="preserve">. It contains three </w:t>
      </w:r>
      <w:r w:rsidR="003D6F04">
        <w:rPr>
          <w:rFonts w:ascii="Arial" w:hAnsi="Arial" w:cs="Arial"/>
          <w:sz w:val="22"/>
          <w:szCs w:val="22"/>
        </w:rPr>
        <w:t>a</w:t>
      </w:r>
      <w:r w:rsidRPr="005611F1">
        <w:rPr>
          <w:rFonts w:ascii="Arial" w:hAnsi="Arial" w:cs="Arial"/>
          <w:sz w:val="22"/>
          <w:szCs w:val="22"/>
        </w:rPr>
        <w:t xml:space="preserve">nnexes, which form an integral part of the MOU: </w:t>
      </w:r>
    </w:p>
    <w:p w14:paraId="2B8A50CD" w14:textId="5107C849" w:rsidR="00C052C5" w:rsidRPr="005611F1" w:rsidRDefault="00C052C5" w:rsidP="00613EB1">
      <w:pPr>
        <w:pStyle w:val="Secondnumbering"/>
        <w:ind w:left="851" w:hanging="284"/>
        <w:jc w:val="both"/>
        <w:rPr>
          <w:rFonts w:cs="Arial"/>
          <w:sz w:val="22"/>
          <w:szCs w:val="22"/>
        </w:rPr>
      </w:pPr>
      <w:r w:rsidRPr="005611F1">
        <w:rPr>
          <w:rFonts w:cs="Arial"/>
          <w:sz w:val="22"/>
          <w:szCs w:val="22"/>
        </w:rPr>
        <w:t>Annex 1</w:t>
      </w:r>
      <w:r w:rsidR="009C0727">
        <w:rPr>
          <w:rFonts w:cs="Arial"/>
          <w:sz w:val="22"/>
          <w:szCs w:val="22"/>
        </w:rPr>
        <w:t>:</w:t>
      </w:r>
      <w:r w:rsidRPr="005611F1">
        <w:rPr>
          <w:rFonts w:cs="Arial"/>
          <w:sz w:val="22"/>
          <w:szCs w:val="22"/>
        </w:rPr>
        <w:t xml:space="preserve"> List of African-Eurasian Migratory Birds of Prey (“Species List”); </w:t>
      </w:r>
    </w:p>
    <w:p w14:paraId="744A9B7E" w14:textId="329B8A09" w:rsidR="00C052C5" w:rsidRPr="005611F1" w:rsidRDefault="00C052C5" w:rsidP="00613EB1">
      <w:pPr>
        <w:pStyle w:val="Secondnumbering"/>
        <w:ind w:left="851" w:hanging="284"/>
        <w:jc w:val="both"/>
        <w:rPr>
          <w:rFonts w:cs="Arial"/>
          <w:sz w:val="22"/>
          <w:szCs w:val="22"/>
        </w:rPr>
      </w:pPr>
      <w:r w:rsidRPr="005611F1">
        <w:rPr>
          <w:rFonts w:cs="Arial"/>
          <w:sz w:val="22"/>
          <w:szCs w:val="22"/>
        </w:rPr>
        <w:t>Annex 2</w:t>
      </w:r>
      <w:r w:rsidR="009C0727">
        <w:rPr>
          <w:rFonts w:cs="Arial"/>
          <w:sz w:val="22"/>
          <w:szCs w:val="22"/>
        </w:rPr>
        <w:t>:</w:t>
      </w:r>
      <w:r w:rsidRPr="005611F1">
        <w:rPr>
          <w:rFonts w:cs="Arial"/>
          <w:sz w:val="22"/>
          <w:szCs w:val="22"/>
        </w:rPr>
        <w:t xml:space="preserve"> Map of the Area Included within this Memorandum of Understanding (“Geographical Scope”); and </w:t>
      </w:r>
    </w:p>
    <w:p w14:paraId="6D3C1480" w14:textId="140B5C3B" w:rsidR="00C052C5" w:rsidRPr="005611F1" w:rsidRDefault="00C052C5" w:rsidP="00613EB1">
      <w:pPr>
        <w:pStyle w:val="Secondnumbering"/>
        <w:ind w:left="851" w:hanging="284"/>
        <w:jc w:val="both"/>
        <w:rPr>
          <w:rFonts w:cs="Arial"/>
          <w:sz w:val="22"/>
          <w:szCs w:val="22"/>
        </w:rPr>
      </w:pPr>
      <w:r w:rsidRPr="005611F1">
        <w:rPr>
          <w:rFonts w:cs="Arial"/>
          <w:sz w:val="22"/>
          <w:szCs w:val="22"/>
        </w:rPr>
        <w:t>Annex 3</w:t>
      </w:r>
      <w:r w:rsidR="00281835">
        <w:rPr>
          <w:rFonts w:cs="Arial"/>
          <w:sz w:val="22"/>
          <w:szCs w:val="22"/>
        </w:rPr>
        <w:t>:</w:t>
      </w:r>
      <w:r w:rsidRPr="005611F1">
        <w:rPr>
          <w:rFonts w:cs="Arial"/>
          <w:sz w:val="22"/>
          <w:szCs w:val="22"/>
        </w:rPr>
        <w:t xml:space="preserve"> Action Plan for the Conservation of Migratory Birds of Prey in Africa and Eurasia (“Action Plan”). </w:t>
      </w:r>
    </w:p>
    <w:p w14:paraId="34EB69B6" w14:textId="77777777" w:rsidR="00C052C5" w:rsidRPr="005611F1" w:rsidRDefault="00C052C5" w:rsidP="00FD4C57">
      <w:pPr>
        <w:pStyle w:val="ListParagraph"/>
        <w:widowControl/>
        <w:ind w:left="567" w:hanging="567"/>
        <w:contextualSpacing w:val="0"/>
        <w:jc w:val="both"/>
        <w:rPr>
          <w:rFonts w:ascii="Arial" w:hAnsi="Arial" w:cs="Arial"/>
          <w:sz w:val="22"/>
          <w:szCs w:val="22"/>
        </w:rPr>
      </w:pPr>
    </w:p>
    <w:p w14:paraId="464344A8" w14:textId="4E7880DC" w:rsidR="00C052C5" w:rsidRPr="005611F1" w:rsidRDefault="00C052C5" w:rsidP="00FD4C57">
      <w:pPr>
        <w:pStyle w:val="ListParagraph"/>
        <w:widowControl/>
        <w:numPr>
          <w:ilvl w:val="0"/>
          <w:numId w:val="28"/>
        </w:numPr>
        <w:ind w:left="567" w:hanging="567"/>
        <w:contextualSpacing w:val="0"/>
        <w:jc w:val="both"/>
        <w:rPr>
          <w:rFonts w:ascii="Arial" w:hAnsi="Arial" w:cs="Arial"/>
          <w:sz w:val="22"/>
          <w:szCs w:val="22"/>
        </w:rPr>
      </w:pPr>
      <w:r w:rsidRPr="005611F1">
        <w:rPr>
          <w:rFonts w:ascii="Arial" w:hAnsi="Arial" w:cs="Arial"/>
          <w:sz w:val="22"/>
          <w:szCs w:val="22"/>
        </w:rPr>
        <w:t xml:space="preserve">Annex 3 </w:t>
      </w:r>
      <w:r w:rsidR="001E6F18">
        <w:rPr>
          <w:rFonts w:ascii="Arial" w:hAnsi="Arial" w:cs="Arial"/>
          <w:sz w:val="22"/>
          <w:szCs w:val="22"/>
        </w:rPr>
        <w:t xml:space="preserve">to the MOU </w:t>
      </w:r>
      <w:r w:rsidRPr="005611F1">
        <w:rPr>
          <w:rFonts w:ascii="Arial" w:hAnsi="Arial" w:cs="Arial"/>
          <w:sz w:val="22"/>
          <w:szCs w:val="22"/>
        </w:rPr>
        <w:t>contains three tables:</w:t>
      </w:r>
    </w:p>
    <w:p w14:paraId="49D1A22B" w14:textId="7ADA0C20" w:rsidR="007B2617" w:rsidRPr="006E4887" w:rsidRDefault="00C052C5" w:rsidP="006E4887">
      <w:pPr>
        <w:pStyle w:val="Secondnumbering"/>
        <w:numPr>
          <w:ilvl w:val="0"/>
          <w:numId w:val="50"/>
        </w:numPr>
        <w:jc w:val="both"/>
        <w:rPr>
          <w:rFonts w:cs="Arial"/>
          <w:sz w:val="22"/>
          <w:szCs w:val="22"/>
        </w:rPr>
      </w:pPr>
      <w:r w:rsidRPr="006E4887">
        <w:rPr>
          <w:rFonts w:cs="Arial"/>
          <w:sz w:val="22"/>
          <w:szCs w:val="22"/>
        </w:rPr>
        <w:t>Table 1: Categorisation of African-Eurasian Birds of Prey Covered by the Action Plan (“Species Categorisation”);</w:t>
      </w:r>
    </w:p>
    <w:p w14:paraId="2D3FEAAD" w14:textId="61D737CD" w:rsidR="00C052C5" w:rsidRPr="007B2617" w:rsidRDefault="00C052C5" w:rsidP="006E4887">
      <w:pPr>
        <w:pStyle w:val="Secondnumbering"/>
        <w:numPr>
          <w:ilvl w:val="0"/>
          <w:numId w:val="50"/>
        </w:numPr>
        <w:jc w:val="both"/>
        <w:rPr>
          <w:rFonts w:cs="Arial"/>
          <w:sz w:val="22"/>
          <w:szCs w:val="22"/>
        </w:rPr>
      </w:pPr>
      <w:r w:rsidRPr="007B2617">
        <w:rPr>
          <w:rFonts w:cs="Arial"/>
          <w:sz w:val="22"/>
          <w:szCs w:val="22"/>
        </w:rPr>
        <w:t xml:space="preserve">Table 2: Activities to be </w:t>
      </w:r>
      <w:r w:rsidR="00456341" w:rsidRPr="007B2617">
        <w:rPr>
          <w:rFonts w:cs="Arial"/>
          <w:sz w:val="22"/>
          <w:szCs w:val="22"/>
        </w:rPr>
        <w:t xml:space="preserve">done under </w:t>
      </w:r>
      <w:r w:rsidRPr="007B2617">
        <w:rPr>
          <w:rFonts w:cs="Arial"/>
          <w:sz w:val="22"/>
          <w:szCs w:val="22"/>
        </w:rPr>
        <w:t xml:space="preserve">Paragraph 5 of the Action Plan (“Activities”); and </w:t>
      </w:r>
    </w:p>
    <w:p w14:paraId="081ABB94" w14:textId="26D24213" w:rsidR="00C052C5" w:rsidRPr="005611F1" w:rsidRDefault="00C052C5" w:rsidP="006E4887">
      <w:pPr>
        <w:pStyle w:val="Secondnumbering"/>
        <w:numPr>
          <w:ilvl w:val="0"/>
          <w:numId w:val="50"/>
        </w:numPr>
        <w:jc w:val="both"/>
        <w:rPr>
          <w:rFonts w:cs="Arial"/>
          <w:sz w:val="22"/>
          <w:szCs w:val="22"/>
        </w:rPr>
      </w:pPr>
      <w:r w:rsidRPr="005611F1">
        <w:rPr>
          <w:rFonts w:cs="Arial"/>
          <w:sz w:val="22"/>
          <w:szCs w:val="22"/>
        </w:rPr>
        <w:t xml:space="preserve">Table 3: </w:t>
      </w:r>
      <w:r w:rsidRPr="006B7956">
        <w:rPr>
          <w:rFonts w:cs="Arial"/>
          <w:sz w:val="22"/>
          <w:szCs w:val="22"/>
        </w:rPr>
        <w:t>List of internationally important sites for migratory birds of prey in Africa and Eurasia (“List</w:t>
      </w:r>
      <w:r w:rsidR="00F42AAA">
        <w:rPr>
          <w:rFonts w:cs="Arial"/>
          <w:sz w:val="22"/>
          <w:szCs w:val="22"/>
        </w:rPr>
        <w:t xml:space="preserve"> of Sites</w:t>
      </w:r>
      <w:r w:rsidRPr="006B7956">
        <w:rPr>
          <w:rFonts w:cs="Arial"/>
          <w:sz w:val="22"/>
          <w:szCs w:val="22"/>
        </w:rPr>
        <w:t>”).</w:t>
      </w:r>
    </w:p>
    <w:p w14:paraId="14847BCE" w14:textId="77777777" w:rsidR="00E520EF" w:rsidRPr="00473A5D" w:rsidRDefault="00E520EF" w:rsidP="00FD4C57">
      <w:pPr>
        <w:ind w:left="567" w:hanging="567"/>
        <w:outlineLvl w:val="0"/>
        <w:rPr>
          <w:b/>
          <w:bCs/>
          <w:lang w:val="en-GB" w:eastAsia="en-GB"/>
        </w:rPr>
      </w:pPr>
    </w:p>
    <w:p w14:paraId="25765A35" w14:textId="7324D0B7" w:rsidR="003C4983" w:rsidRDefault="003C4983" w:rsidP="004E567B">
      <w:pPr>
        <w:widowControl w:val="0"/>
        <w:numPr>
          <w:ilvl w:val="0"/>
          <w:numId w:val="28"/>
        </w:numPr>
        <w:autoSpaceDE w:val="0"/>
        <w:autoSpaceDN w:val="0"/>
        <w:adjustRightInd w:val="0"/>
        <w:ind w:left="567" w:hanging="567"/>
        <w:jc w:val="both"/>
        <w:rPr>
          <w:rFonts w:cs="Arial"/>
        </w:rPr>
      </w:pPr>
      <w:r w:rsidRPr="003C4983">
        <w:rPr>
          <w:rFonts w:cs="Arial"/>
        </w:rPr>
        <w:t xml:space="preserve">Paragraph 8.d) of the Raptors MOU calls for Signatories to </w:t>
      </w:r>
      <w:proofErr w:type="spellStart"/>
      <w:r w:rsidRPr="003C4983">
        <w:rPr>
          <w:rFonts w:cs="Arial"/>
        </w:rPr>
        <w:t>endeavour</w:t>
      </w:r>
      <w:proofErr w:type="spellEnd"/>
      <w:r w:rsidRPr="003C4983">
        <w:rPr>
          <w:rFonts w:cs="Arial"/>
        </w:rPr>
        <w:t xml:space="preserve"> to “</w:t>
      </w:r>
      <w:r w:rsidRPr="006E4887">
        <w:rPr>
          <w:rFonts w:cs="Arial"/>
          <w:i/>
          <w:iCs/>
        </w:rPr>
        <w:t xml:space="preserve">identify important </w:t>
      </w:r>
      <w:r w:rsidR="00720A97" w:rsidRPr="006E4887">
        <w:rPr>
          <w:rFonts w:cs="Arial"/>
          <w:i/>
          <w:iCs/>
        </w:rPr>
        <w:t>areas</w:t>
      </w:r>
      <w:r w:rsidRPr="006E4887">
        <w:rPr>
          <w:rFonts w:cs="Arial"/>
          <w:i/>
          <w:iCs/>
        </w:rPr>
        <w:t>, significant routes</w:t>
      </w:r>
      <w:r w:rsidR="00477C0E" w:rsidRPr="006E4887">
        <w:rPr>
          <w:rFonts w:cs="Arial"/>
          <w:i/>
          <w:iCs/>
        </w:rPr>
        <w:t>, breading</w:t>
      </w:r>
      <w:r w:rsidRPr="006E4887">
        <w:rPr>
          <w:rFonts w:cs="Arial"/>
          <w:i/>
          <w:iCs/>
        </w:rPr>
        <w:t xml:space="preserve"> and congregatory sites for birds of prey </w:t>
      </w:r>
      <w:r w:rsidR="00A94218" w:rsidRPr="006E4887">
        <w:rPr>
          <w:rFonts w:cs="Arial"/>
          <w:i/>
          <w:iCs/>
        </w:rPr>
        <w:t xml:space="preserve">and promote their protection </w:t>
      </w:r>
      <w:r w:rsidRPr="006E4887">
        <w:rPr>
          <w:rFonts w:cs="Arial"/>
          <w:i/>
          <w:iCs/>
        </w:rPr>
        <w:t>and/or appropriate management, rehabilitation and/or restoration</w:t>
      </w:r>
      <w:r w:rsidRPr="003C4983">
        <w:rPr>
          <w:rFonts w:cs="Arial"/>
        </w:rPr>
        <w:t xml:space="preserve">”. </w:t>
      </w:r>
      <w:r w:rsidR="004D54C1">
        <w:rPr>
          <w:rFonts w:cs="Arial"/>
        </w:rPr>
        <w:t>P</w:t>
      </w:r>
      <w:r w:rsidRPr="003C4983">
        <w:rPr>
          <w:rFonts w:cs="Arial"/>
        </w:rPr>
        <w:t xml:space="preserve">aragraph 22 </w:t>
      </w:r>
      <w:r w:rsidR="004D54C1">
        <w:rPr>
          <w:rFonts w:cs="Arial"/>
        </w:rPr>
        <w:t>further provides</w:t>
      </w:r>
      <w:r w:rsidR="00D65890">
        <w:rPr>
          <w:rFonts w:cs="Arial"/>
        </w:rPr>
        <w:t xml:space="preserve"> </w:t>
      </w:r>
      <w:r w:rsidRPr="003C4983">
        <w:rPr>
          <w:rFonts w:cs="Arial"/>
        </w:rPr>
        <w:t>that the MOU</w:t>
      </w:r>
      <w:r w:rsidR="00D65890">
        <w:rPr>
          <w:rFonts w:cs="Arial"/>
        </w:rPr>
        <w:t xml:space="preserve"> </w:t>
      </w:r>
      <w:r w:rsidRPr="003C4983">
        <w:rPr>
          <w:rFonts w:cs="Arial"/>
        </w:rPr>
        <w:t>may be amended at any Meeting of Signatories</w:t>
      </w:r>
      <w:r w:rsidR="00D65890">
        <w:rPr>
          <w:rFonts w:cs="Arial"/>
        </w:rPr>
        <w:t xml:space="preserve"> and</w:t>
      </w:r>
      <w:r w:rsidR="00A545CE">
        <w:rPr>
          <w:rFonts w:cs="Arial"/>
        </w:rPr>
        <w:t xml:space="preserve"> that any amendment adopted by consensus </w:t>
      </w:r>
      <w:r w:rsidR="00C22A19">
        <w:rPr>
          <w:rFonts w:cs="Arial"/>
        </w:rPr>
        <w:t>becomes</w:t>
      </w:r>
      <w:r w:rsidR="00A545CE">
        <w:rPr>
          <w:rFonts w:cs="Arial"/>
        </w:rPr>
        <w:t xml:space="preserve"> effective on the date of its adoption.</w:t>
      </w:r>
      <w:r w:rsidRPr="003C4983">
        <w:rPr>
          <w:rFonts w:cs="Arial"/>
        </w:rPr>
        <w:t xml:space="preserve"> </w:t>
      </w:r>
    </w:p>
    <w:p w14:paraId="75A0F75E" w14:textId="77777777" w:rsidR="003C4983" w:rsidRPr="003C4983" w:rsidRDefault="003C4983" w:rsidP="00FD4C57">
      <w:pPr>
        <w:widowControl w:val="0"/>
        <w:autoSpaceDE w:val="0"/>
        <w:autoSpaceDN w:val="0"/>
        <w:adjustRightInd w:val="0"/>
        <w:ind w:left="567" w:hanging="567"/>
        <w:jc w:val="both"/>
        <w:rPr>
          <w:rFonts w:cs="Arial"/>
        </w:rPr>
      </w:pPr>
    </w:p>
    <w:p w14:paraId="486F669D" w14:textId="422F685B" w:rsidR="003C4983" w:rsidRPr="003C4983" w:rsidRDefault="003C4983" w:rsidP="004E567B">
      <w:pPr>
        <w:widowControl w:val="0"/>
        <w:numPr>
          <w:ilvl w:val="0"/>
          <w:numId w:val="28"/>
        </w:numPr>
        <w:autoSpaceDE w:val="0"/>
        <w:autoSpaceDN w:val="0"/>
        <w:adjustRightInd w:val="0"/>
        <w:ind w:left="567" w:hanging="567"/>
        <w:jc w:val="both"/>
        <w:rPr>
          <w:rFonts w:cs="Arial"/>
        </w:rPr>
      </w:pPr>
      <w:r w:rsidRPr="003C4983">
        <w:rPr>
          <w:rFonts w:cs="Arial"/>
        </w:rPr>
        <w:t xml:space="preserve"> </w:t>
      </w:r>
      <w:r w:rsidR="007B3A2D">
        <w:rPr>
          <w:rFonts w:cs="Arial"/>
        </w:rPr>
        <w:t xml:space="preserve">At </w:t>
      </w:r>
      <w:r w:rsidRPr="003C4983">
        <w:rPr>
          <w:rFonts w:cs="Arial"/>
        </w:rPr>
        <w:t>MOS3</w:t>
      </w:r>
      <w:r w:rsidR="007B3A2D">
        <w:rPr>
          <w:rFonts w:cs="Arial"/>
        </w:rPr>
        <w:t>, Signatories</w:t>
      </w:r>
      <w:r w:rsidRPr="003C4983">
        <w:rPr>
          <w:rFonts w:cs="Arial"/>
        </w:rPr>
        <w:t xml:space="preserve"> adopted the Site Proposal and Amendment Form (</w:t>
      </w:r>
      <w:hyperlink r:id="rId16" w:history="1">
        <w:r w:rsidRPr="00E1295F">
          <w:rPr>
            <w:rStyle w:val="Hyperlink"/>
            <w:rFonts w:cs="Arial"/>
          </w:rPr>
          <w:t>UNEP/CMS/RAPTORS/MOS3/Report/Annex IX/Rev.1</w:t>
        </w:r>
      </w:hyperlink>
      <w:r w:rsidRPr="003C4983">
        <w:rPr>
          <w:rFonts w:cs="Arial"/>
        </w:rPr>
        <w:t xml:space="preserve">) </w:t>
      </w:r>
      <w:r w:rsidR="007B3A2D">
        <w:rPr>
          <w:rFonts w:cs="Arial"/>
        </w:rPr>
        <w:t>for</w:t>
      </w:r>
      <w:r w:rsidRPr="003C4983">
        <w:rPr>
          <w:rFonts w:cs="Arial"/>
        </w:rPr>
        <w:t xml:space="preserve"> use by Signatories when proposing amendments to the List</w:t>
      </w:r>
      <w:r w:rsidR="00F42AAA">
        <w:rPr>
          <w:rFonts w:cs="Arial"/>
        </w:rPr>
        <w:t xml:space="preserve"> of Sites</w:t>
      </w:r>
      <w:r w:rsidR="00380E1A">
        <w:rPr>
          <w:rFonts w:cs="Arial"/>
        </w:rPr>
        <w:t>.</w:t>
      </w:r>
      <w:r w:rsidRPr="003C4983">
        <w:rPr>
          <w:rFonts w:cs="Arial"/>
        </w:rPr>
        <w:t xml:space="preserve">  </w:t>
      </w:r>
    </w:p>
    <w:p w14:paraId="74C07A2F" w14:textId="77777777" w:rsidR="003C4983" w:rsidRPr="003C4983" w:rsidRDefault="003C4983" w:rsidP="004E567B">
      <w:pPr>
        <w:widowControl w:val="0"/>
        <w:autoSpaceDE w:val="0"/>
        <w:autoSpaceDN w:val="0"/>
        <w:adjustRightInd w:val="0"/>
        <w:ind w:left="567" w:hanging="567"/>
        <w:jc w:val="both"/>
        <w:rPr>
          <w:rFonts w:cs="Arial"/>
        </w:rPr>
      </w:pPr>
    </w:p>
    <w:p w14:paraId="49349477" w14:textId="3642C6F7" w:rsidR="003C4983" w:rsidRPr="00C726FC" w:rsidRDefault="003C4983" w:rsidP="004E567B">
      <w:pPr>
        <w:widowControl w:val="0"/>
        <w:numPr>
          <w:ilvl w:val="0"/>
          <w:numId w:val="28"/>
        </w:numPr>
        <w:autoSpaceDE w:val="0"/>
        <w:autoSpaceDN w:val="0"/>
        <w:adjustRightInd w:val="0"/>
        <w:ind w:left="567" w:hanging="567"/>
        <w:jc w:val="both"/>
        <w:rPr>
          <w:rFonts w:cs="Arial"/>
        </w:rPr>
      </w:pPr>
      <w:r w:rsidRPr="00C726FC">
        <w:rPr>
          <w:rFonts w:cs="Arial"/>
        </w:rPr>
        <w:t xml:space="preserve">Italy submitted a </w:t>
      </w:r>
      <w:r w:rsidR="00380E1A">
        <w:rPr>
          <w:rFonts w:cs="Arial"/>
        </w:rPr>
        <w:t xml:space="preserve">completed </w:t>
      </w:r>
      <w:r w:rsidR="00433F77">
        <w:rPr>
          <w:rFonts w:cs="Arial"/>
        </w:rPr>
        <w:t xml:space="preserve">Site </w:t>
      </w:r>
      <w:r w:rsidR="00A63C1B">
        <w:rPr>
          <w:rFonts w:cs="Arial"/>
        </w:rPr>
        <w:t>P</w:t>
      </w:r>
      <w:r w:rsidR="00433F77">
        <w:rPr>
          <w:rFonts w:cs="Arial"/>
        </w:rPr>
        <w:t xml:space="preserve">roposal and </w:t>
      </w:r>
      <w:r w:rsidR="006F6D3E">
        <w:rPr>
          <w:rFonts w:cs="Arial"/>
        </w:rPr>
        <w:t>Amendment</w:t>
      </w:r>
      <w:r w:rsidR="00433F77">
        <w:rPr>
          <w:rFonts w:cs="Arial"/>
        </w:rPr>
        <w:t xml:space="preserve"> Form </w:t>
      </w:r>
      <w:r w:rsidR="00380E1A">
        <w:rPr>
          <w:rFonts w:cs="Arial"/>
        </w:rPr>
        <w:t>proposing</w:t>
      </w:r>
      <w:r w:rsidRPr="00C726FC">
        <w:rPr>
          <w:rFonts w:cs="Arial"/>
        </w:rPr>
        <w:t xml:space="preserve"> additions, amendments and removals to</w:t>
      </w:r>
      <w:r w:rsidR="00B6794C">
        <w:rPr>
          <w:rFonts w:cs="Arial"/>
        </w:rPr>
        <w:t xml:space="preserve"> the </w:t>
      </w:r>
      <w:r w:rsidR="00A63C1B">
        <w:rPr>
          <w:rFonts w:cs="Arial"/>
        </w:rPr>
        <w:t>L</w:t>
      </w:r>
      <w:r w:rsidR="00B6794C">
        <w:rPr>
          <w:rFonts w:cs="Arial"/>
        </w:rPr>
        <w:t>ist</w:t>
      </w:r>
      <w:r w:rsidR="00A63C1B">
        <w:rPr>
          <w:rFonts w:cs="Arial"/>
        </w:rPr>
        <w:t xml:space="preserve"> of Sites</w:t>
      </w:r>
      <w:r w:rsidR="00B6794C">
        <w:rPr>
          <w:rFonts w:cs="Arial"/>
        </w:rPr>
        <w:t xml:space="preserve"> for consideration at MOS4.</w:t>
      </w:r>
      <w:r w:rsidR="00C34275">
        <w:rPr>
          <w:rFonts w:cs="Arial"/>
        </w:rPr>
        <w:t xml:space="preserve"> </w:t>
      </w:r>
      <w:r w:rsidR="00C726FC">
        <w:rPr>
          <w:rFonts w:cs="Arial"/>
        </w:rPr>
        <w:t>The p</w:t>
      </w:r>
      <w:r w:rsidRPr="00C726FC">
        <w:rPr>
          <w:rFonts w:cs="Arial"/>
        </w:rPr>
        <w:t xml:space="preserve">roposals </w:t>
      </w:r>
      <w:r w:rsidR="00C34275">
        <w:rPr>
          <w:rFonts w:cs="Arial"/>
        </w:rPr>
        <w:t>arise from a</w:t>
      </w:r>
      <w:r w:rsidRPr="00C726FC">
        <w:rPr>
          <w:rFonts w:cs="Arial"/>
        </w:rPr>
        <w:t xml:space="preserve"> systematic review of Italy's network</w:t>
      </w:r>
      <w:r w:rsidR="005707D6">
        <w:rPr>
          <w:rFonts w:cs="Arial"/>
        </w:rPr>
        <w:t xml:space="preserve"> of </w:t>
      </w:r>
      <w:r w:rsidR="005B2F1A">
        <w:rPr>
          <w:rFonts w:cs="Arial"/>
        </w:rPr>
        <w:t>Important</w:t>
      </w:r>
      <w:r w:rsidR="005707D6">
        <w:rPr>
          <w:rFonts w:cs="Arial"/>
        </w:rPr>
        <w:t xml:space="preserve"> Bird and Biodiversity Areas (IBAs)</w:t>
      </w:r>
      <w:r w:rsidR="006072F3">
        <w:rPr>
          <w:rFonts w:cs="Arial"/>
        </w:rPr>
        <w:t>, based on</w:t>
      </w:r>
      <w:r w:rsidRPr="00C726FC">
        <w:rPr>
          <w:rFonts w:cs="Arial"/>
        </w:rPr>
        <w:t xml:space="preserve"> updated national IBA inventory </w:t>
      </w:r>
      <w:r w:rsidR="008704D7">
        <w:rPr>
          <w:rFonts w:cs="Arial"/>
        </w:rPr>
        <w:t xml:space="preserve">published by the Italian League for Bird Protection </w:t>
      </w:r>
      <w:r w:rsidRPr="00C726FC">
        <w:rPr>
          <w:rFonts w:cs="Arial"/>
        </w:rPr>
        <w:t>(LIPU</w:t>
      </w:r>
      <w:r w:rsidR="008704D7">
        <w:rPr>
          <w:rFonts w:cs="Arial"/>
        </w:rPr>
        <w:t>)</w:t>
      </w:r>
      <w:r w:rsidR="00A350FE">
        <w:rPr>
          <w:rFonts w:cs="Arial"/>
        </w:rPr>
        <w:t xml:space="preserve"> in</w:t>
      </w:r>
      <w:r w:rsidRPr="00C726FC">
        <w:rPr>
          <w:rFonts w:cs="Arial"/>
        </w:rPr>
        <w:t xml:space="preserve"> 2024</w:t>
      </w:r>
      <w:r w:rsidR="00A350FE">
        <w:rPr>
          <w:rFonts w:cs="Arial"/>
        </w:rPr>
        <w:t>. The review</w:t>
      </w:r>
      <w:r w:rsidRPr="00C726FC">
        <w:rPr>
          <w:rFonts w:cs="Arial"/>
        </w:rPr>
        <w:t xml:space="preserve"> resulted in updated site boundaries, names and codes</w:t>
      </w:r>
      <w:r w:rsidR="004C1476">
        <w:rPr>
          <w:rFonts w:cs="Arial"/>
        </w:rPr>
        <w:t>;</w:t>
      </w:r>
      <w:r w:rsidRPr="00C726FC">
        <w:rPr>
          <w:rFonts w:cs="Arial"/>
        </w:rPr>
        <w:t xml:space="preserve"> new qualifying</w:t>
      </w:r>
      <w:r w:rsidR="004C1476">
        <w:rPr>
          <w:rFonts w:cs="Arial"/>
        </w:rPr>
        <w:t>-</w:t>
      </w:r>
      <w:r w:rsidRPr="00C726FC">
        <w:rPr>
          <w:rFonts w:cs="Arial"/>
        </w:rPr>
        <w:t>species records</w:t>
      </w:r>
      <w:r w:rsidR="004C1476">
        <w:rPr>
          <w:rFonts w:cs="Arial"/>
        </w:rPr>
        <w:t>;</w:t>
      </w:r>
      <w:r w:rsidRPr="00C726FC">
        <w:rPr>
          <w:rFonts w:cs="Arial"/>
        </w:rPr>
        <w:t xml:space="preserve"> and the identification of new sites meeting</w:t>
      </w:r>
      <w:r w:rsidR="005B2F1A">
        <w:rPr>
          <w:rFonts w:cs="Arial"/>
        </w:rPr>
        <w:t xml:space="preserve"> the applicable</w:t>
      </w:r>
      <w:r w:rsidRPr="00C726FC">
        <w:rPr>
          <w:rFonts w:cs="Arial"/>
        </w:rPr>
        <w:t xml:space="preserve"> IBA criteria.</w:t>
      </w:r>
    </w:p>
    <w:p w14:paraId="01306630" w14:textId="77777777" w:rsidR="003C4983" w:rsidRPr="003C4983" w:rsidRDefault="003C4983" w:rsidP="004E567B">
      <w:pPr>
        <w:widowControl w:val="0"/>
        <w:autoSpaceDE w:val="0"/>
        <w:autoSpaceDN w:val="0"/>
        <w:adjustRightInd w:val="0"/>
        <w:ind w:left="567" w:hanging="567"/>
        <w:jc w:val="both"/>
        <w:rPr>
          <w:rFonts w:cs="Arial"/>
        </w:rPr>
      </w:pPr>
    </w:p>
    <w:p w14:paraId="38CCE175" w14:textId="538B0128" w:rsidR="003C4983" w:rsidRPr="003C4983" w:rsidRDefault="005B2F1A" w:rsidP="004E567B">
      <w:pPr>
        <w:widowControl w:val="0"/>
        <w:numPr>
          <w:ilvl w:val="0"/>
          <w:numId w:val="28"/>
        </w:numPr>
        <w:autoSpaceDE w:val="0"/>
        <w:autoSpaceDN w:val="0"/>
        <w:adjustRightInd w:val="0"/>
        <w:ind w:left="567" w:hanging="567"/>
        <w:jc w:val="both"/>
        <w:rPr>
          <w:rFonts w:cs="Arial"/>
        </w:rPr>
      </w:pPr>
      <w:r>
        <w:rPr>
          <w:rFonts w:cs="Arial"/>
        </w:rPr>
        <w:t xml:space="preserve">The </w:t>
      </w:r>
      <w:r w:rsidR="003C4983" w:rsidRPr="003C4983">
        <w:rPr>
          <w:rFonts w:cs="Arial"/>
        </w:rPr>
        <w:t xml:space="preserve">proposed new sites meet </w:t>
      </w:r>
      <w:r w:rsidR="006D7F81">
        <w:rPr>
          <w:rFonts w:cs="Arial"/>
        </w:rPr>
        <w:t xml:space="preserve">one or more applicable </w:t>
      </w:r>
      <w:r w:rsidR="003C4983" w:rsidRPr="003C4983">
        <w:rPr>
          <w:rFonts w:cs="Arial"/>
        </w:rPr>
        <w:t xml:space="preserve">criteria </w:t>
      </w:r>
      <w:r w:rsidR="0070672B">
        <w:rPr>
          <w:rFonts w:cs="Arial"/>
        </w:rPr>
        <w:t xml:space="preserve">of </w:t>
      </w:r>
      <w:r w:rsidR="006D7F81" w:rsidRPr="003C4983">
        <w:rPr>
          <w:rFonts w:cs="Arial"/>
        </w:rPr>
        <w:t>international importance</w:t>
      </w:r>
      <w:r w:rsidR="0070672B">
        <w:rPr>
          <w:rFonts w:cs="Arial"/>
        </w:rPr>
        <w:t xml:space="preserve">, namely </w:t>
      </w:r>
      <w:r w:rsidR="004B4E04">
        <w:rPr>
          <w:rFonts w:cs="Arial"/>
        </w:rPr>
        <w:t xml:space="preserve">IBA </w:t>
      </w:r>
      <w:r w:rsidR="003C4983" w:rsidRPr="003C4983">
        <w:rPr>
          <w:rFonts w:cs="Arial"/>
        </w:rPr>
        <w:t>criteria A4, B1b, B2a, B3, C2, C5, C6</w:t>
      </w:r>
      <w:r w:rsidR="005E4C22">
        <w:rPr>
          <w:rFonts w:cs="Arial"/>
        </w:rPr>
        <w:t xml:space="preserve">, </w:t>
      </w:r>
      <w:r w:rsidR="003C4983" w:rsidRPr="003C4983">
        <w:rPr>
          <w:rFonts w:cs="Arial"/>
        </w:rPr>
        <w:t xml:space="preserve">on the basis of </w:t>
      </w:r>
      <w:r w:rsidR="005E4C22">
        <w:rPr>
          <w:rFonts w:cs="Arial"/>
        </w:rPr>
        <w:t xml:space="preserve">species included in </w:t>
      </w:r>
      <w:r w:rsidR="003C4983" w:rsidRPr="003C4983">
        <w:rPr>
          <w:rFonts w:cs="Arial"/>
        </w:rPr>
        <w:t xml:space="preserve">Annex 1 </w:t>
      </w:r>
      <w:r w:rsidR="005E4C22">
        <w:rPr>
          <w:rFonts w:cs="Arial"/>
        </w:rPr>
        <w:t xml:space="preserve">to the </w:t>
      </w:r>
      <w:r w:rsidR="005E4C22" w:rsidRPr="003C4983">
        <w:rPr>
          <w:rFonts w:cs="Arial"/>
        </w:rPr>
        <w:t>Raptors MOU</w:t>
      </w:r>
      <w:r w:rsidR="00BD61FB">
        <w:rPr>
          <w:rFonts w:cs="Arial"/>
        </w:rPr>
        <w:t>.</w:t>
      </w:r>
      <w:r w:rsidR="003C4983" w:rsidRPr="003C4983">
        <w:rPr>
          <w:rFonts w:cs="Arial"/>
        </w:rPr>
        <w:t xml:space="preserve"> </w:t>
      </w:r>
      <w:r w:rsidR="00BD61FB">
        <w:rPr>
          <w:rFonts w:cs="Arial"/>
        </w:rPr>
        <w:t>S</w:t>
      </w:r>
      <w:r w:rsidR="003C4983" w:rsidRPr="003C4983">
        <w:rPr>
          <w:rFonts w:cs="Arial"/>
        </w:rPr>
        <w:t xml:space="preserve">upporting population </w:t>
      </w:r>
      <w:r w:rsidR="00BD61FB">
        <w:rPr>
          <w:rFonts w:cs="Arial"/>
        </w:rPr>
        <w:t xml:space="preserve">estimates or </w:t>
      </w:r>
      <w:r w:rsidR="003C4983" w:rsidRPr="003C4983">
        <w:rPr>
          <w:rFonts w:cs="Arial"/>
        </w:rPr>
        <w:t xml:space="preserve">count data </w:t>
      </w:r>
      <w:r w:rsidR="00BD61FB">
        <w:rPr>
          <w:rFonts w:cs="Arial"/>
        </w:rPr>
        <w:t xml:space="preserve">are </w:t>
      </w:r>
      <w:r w:rsidR="003C4983" w:rsidRPr="003C4983">
        <w:rPr>
          <w:rFonts w:cs="Arial"/>
        </w:rPr>
        <w:t>provided for each qualifying species and season.</w:t>
      </w:r>
    </w:p>
    <w:p w14:paraId="26F20AD1" w14:textId="77777777" w:rsidR="003C4983" w:rsidRPr="003C4983" w:rsidRDefault="003C4983" w:rsidP="004E567B">
      <w:pPr>
        <w:widowControl w:val="0"/>
        <w:autoSpaceDE w:val="0"/>
        <w:autoSpaceDN w:val="0"/>
        <w:adjustRightInd w:val="0"/>
        <w:ind w:left="567" w:hanging="567"/>
        <w:jc w:val="both"/>
        <w:rPr>
          <w:rFonts w:cs="Arial"/>
        </w:rPr>
      </w:pPr>
    </w:p>
    <w:p w14:paraId="34CFFE0C" w14:textId="6CC72661" w:rsidR="00AD7BB3" w:rsidRPr="00AD7BB3" w:rsidRDefault="003C4983" w:rsidP="004E567B">
      <w:pPr>
        <w:widowControl w:val="0"/>
        <w:numPr>
          <w:ilvl w:val="0"/>
          <w:numId w:val="28"/>
        </w:numPr>
        <w:autoSpaceDE w:val="0"/>
        <w:autoSpaceDN w:val="0"/>
        <w:adjustRightInd w:val="0"/>
        <w:ind w:left="567" w:hanging="567"/>
        <w:jc w:val="both"/>
        <w:rPr>
          <w:rFonts w:cs="Arial"/>
        </w:rPr>
      </w:pPr>
      <w:r w:rsidRPr="00AD7BB3">
        <w:rPr>
          <w:rFonts w:cs="Arial"/>
        </w:rPr>
        <w:t xml:space="preserve">With regard </w:t>
      </w:r>
      <w:r w:rsidR="008E5CE9">
        <w:rPr>
          <w:rFonts w:cs="Arial"/>
        </w:rPr>
        <w:t xml:space="preserve">specifically </w:t>
      </w:r>
      <w:r w:rsidRPr="00AD7BB3">
        <w:rPr>
          <w:rFonts w:cs="Arial"/>
        </w:rPr>
        <w:t xml:space="preserve">to Special Protection Areas (SPAs), </w:t>
      </w:r>
      <w:r w:rsidR="002A5D8A" w:rsidRPr="002A5D8A">
        <w:rPr>
          <w:rFonts w:cs="Arial"/>
        </w:rPr>
        <w:t>Italy reviewed the 593 Italian SPAs currently included in the List</w:t>
      </w:r>
      <w:r w:rsidR="00A329B9">
        <w:rPr>
          <w:rFonts w:cs="Arial"/>
        </w:rPr>
        <w:t xml:space="preserve"> of Sites</w:t>
      </w:r>
      <w:r w:rsidR="002A5D8A" w:rsidRPr="002A5D8A">
        <w:rPr>
          <w:rFonts w:cs="Arial"/>
        </w:rPr>
        <w:t xml:space="preserve"> against the updated national SPA register issued by the Ministry of Environment and Energy Security in December 2025. Of these, 591 were confirmed without change. For the remaining two existing entries, Italy proposes: (a) updating the name and code of </w:t>
      </w:r>
      <w:r w:rsidR="00CA2ABF">
        <w:rPr>
          <w:rFonts w:cs="Arial"/>
        </w:rPr>
        <w:t>‘</w:t>
      </w:r>
      <w:r w:rsidR="002A5D8A" w:rsidRPr="002A5D8A">
        <w:rPr>
          <w:rFonts w:cs="Arial"/>
        </w:rPr>
        <w:t xml:space="preserve">Isola Mal di </w:t>
      </w:r>
      <w:proofErr w:type="spellStart"/>
      <w:r w:rsidR="002A5D8A" w:rsidRPr="002A5D8A">
        <w:rPr>
          <w:rFonts w:cs="Arial"/>
        </w:rPr>
        <w:t>Ventre</w:t>
      </w:r>
      <w:proofErr w:type="spellEnd"/>
      <w:r w:rsidR="00CA2ABF">
        <w:rPr>
          <w:rFonts w:cs="Arial"/>
        </w:rPr>
        <w:t>’</w:t>
      </w:r>
      <w:r w:rsidR="002A5D8A" w:rsidRPr="002A5D8A">
        <w:rPr>
          <w:rFonts w:cs="Arial"/>
        </w:rPr>
        <w:t xml:space="preserve">, with no change to its area or protection status; and (b) removing </w:t>
      </w:r>
      <w:r w:rsidR="00CA2ABF">
        <w:rPr>
          <w:rFonts w:cs="Arial"/>
        </w:rPr>
        <w:t>‘</w:t>
      </w:r>
      <w:r w:rsidR="002A5D8A" w:rsidRPr="002A5D8A">
        <w:rPr>
          <w:rFonts w:cs="Arial"/>
        </w:rPr>
        <w:t>Val Ferret</w:t>
      </w:r>
      <w:r w:rsidR="00CA2ABF">
        <w:rPr>
          <w:rFonts w:cs="Arial"/>
        </w:rPr>
        <w:t>’</w:t>
      </w:r>
      <w:r w:rsidR="002A5D8A" w:rsidRPr="002A5D8A">
        <w:rPr>
          <w:rFonts w:cs="Arial"/>
        </w:rPr>
        <w:t xml:space="preserve"> as a separate entry and adding </w:t>
      </w:r>
      <w:r w:rsidR="00CA2ABF">
        <w:rPr>
          <w:rFonts w:cs="Arial"/>
        </w:rPr>
        <w:t>‘</w:t>
      </w:r>
      <w:proofErr w:type="spellStart"/>
      <w:r w:rsidR="002A5D8A" w:rsidRPr="002A5D8A">
        <w:rPr>
          <w:rFonts w:cs="Arial"/>
        </w:rPr>
        <w:t>Ambienti</w:t>
      </w:r>
      <w:proofErr w:type="spellEnd"/>
      <w:r w:rsidR="002A5D8A" w:rsidRPr="002A5D8A">
        <w:rPr>
          <w:rFonts w:cs="Arial"/>
        </w:rPr>
        <w:t xml:space="preserve"> </w:t>
      </w:r>
      <w:proofErr w:type="spellStart"/>
      <w:r w:rsidR="002A5D8A" w:rsidRPr="002A5D8A">
        <w:rPr>
          <w:rFonts w:cs="Arial"/>
        </w:rPr>
        <w:t>glaciali</w:t>
      </w:r>
      <w:proofErr w:type="spellEnd"/>
      <w:r w:rsidR="002A5D8A" w:rsidRPr="002A5D8A">
        <w:rPr>
          <w:rFonts w:cs="Arial"/>
        </w:rPr>
        <w:t xml:space="preserve"> del Monte Bianco</w:t>
      </w:r>
      <w:r w:rsidR="00CA2ABF">
        <w:rPr>
          <w:rFonts w:cs="Arial"/>
        </w:rPr>
        <w:t>’</w:t>
      </w:r>
      <w:r w:rsidR="002A5D8A" w:rsidRPr="002A5D8A">
        <w:rPr>
          <w:rFonts w:cs="Arial"/>
        </w:rPr>
        <w:t>, the larger SPA within which the former site is now incorporated. The proposed additions, amendments and removals are set out in Annex 1 to the present document.</w:t>
      </w:r>
      <w:r w:rsidR="00AD7BB3">
        <w:rPr>
          <w:rFonts w:cs="Arial"/>
        </w:rPr>
        <w:t xml:space="preserve"> </w:t>
      </w:r>
    </w:p>
    <w:p w14:paraId="2A51D040" w14:textId="77777777" w:rsidR="00AD7BB3" w:rsidRDefault="00AD7BB3" w:rsidP="004E567B">
      <w:pPr>
        <w:pStyle w:val="ListParagraph"/>
        <w:ind w:left="567" w:hanging="567"/>
        <w:rPr>
          <w:rFonts w:cs="Arial"/>
        </w:rPr>
      </w:pPr>
    </w:p>
    <w:p w14:paraId="17540A09" w14:textId="52BD4A4D" w:rsidR="003C4983" w:rsidRDefault="00AD7BB3" w:rsidP="004E567B">
      <w:pPr>
        <w:widowControl w:val="0"/>
        <w:numPr>
          <w:ilvl w:val="0"/>
          <w:numId w:val="28"/>
        </w:numPr>
        <w:autoSpaceDE w:val="0"/>
        <w:autoSpaceDN w:val="0"/>
        <w:adjustRightInd w:val="0"/>
        <w:ind w:left="567" w:hanging="567"/>
        <w:jc w:val="both"/>
        <w:rPr>
          <w:rFonts w:cs="Arial"/>
        </w:rPr>
      </w:pPr>
      <w:r>
        <w:rPr>
          <w:rFonts w:cs="Arial"/>
        </w:rPr>
        <w:t xml:space="preserve">The </w:t>
      </w:r>
      <w:r w:rsidR="003C4983" w:rsidRPr="003C4983">
        <w:rPr>
          <w:rFonts w:cs="Arial"/>
        </w:rPr>
        <w:t>Technical Advisory Group</w:t>
      </w:r>
      <w:r w:rsidR="003B1B24">
        <w:rPr>
          <w:rFonts w:cs="Arial"/>
        </w:rPr>
        <w:t xml:space="preserve"> reviewed Italy’s proposal</w:t>
      </w:r>
      <w:r w:rsidR="003C4983" w:rsidRPr="003C4983">
        <w:rPr>
          <w:rFonts w:cs="Arial"/>
        </w:rPr>
        <w:t xml:space="preserve"> </w:t>
      </w:r>
      <w:r w:rsidR="000B26CD">
        <w:rPr>
          <w:rFonts w:cs="Arial"/>
        </w:rPr>
        <w:t>at</w:t>
      </w:r>
      <w:r w:rsidR="000B26CD" w:rsidRPr="003C4983">
        <w:rPr>
          <w:rFonts w:cs="Arial"/>
        </w:rPr>
        <w:t xml:space="preserve"> </w:t>
      </w:r>
      <w:r w:rsidR="003C4983" w:rsidRPr="003C4983">
        <w:rPr>
          <w:rFonts w:cs="Arial"/>
        </w:rPr>
        <w:t xml:space="preserve">its </w:t>
      </w:r>
      <w:r w:rsidR="000B26CD">
        <w:rPr>
          <w:rFonts w:cs="Arial"/>
        </w:rPr>
        <w:t>eleventh</w:t>
      </w:r>
      <w:r w:rsidR="000B26CD" w:rsidRPr="003C4983">
        <w:rPr>
          <w:rFonts w:cs="Arial"/>
        </w:rPr>
        <w:t xml:space="preserve"> </w:t>
      </w:r>
      <w:r w:rsidR="003C4983" w:rsidRPr="003C4983">
        <w:rPr>
          <w:rFonts w:cs="Arial"/>
        </w:rPr>
        <w:t>meeting</w:t>
      </w:r>
      <w:r w:rsidR="000B26CD">
        <w:rPr>
          <w:rFonts w:cs="Arial"/>
        </w:rPr>
        <w:t>, held online</w:t>
      </w:r>
      <w:r w:rsidR="003C4983" w:rsidRPr="003C4983">
        <w:rPr>
          <w:rFonts w:cs="Arial"/>
        </w:rPr>
        <w:t xml:space="preserve"> on 25 </w:t>
      </w:r>
      <w:r w:rsidR="003C4983" w:rsidRPr="00E825C7">
        <w:rPr>
          <w:rFonts w:cs="Arial"/>
        </w:rPr>
        <w:t>August</w:t>
      </w:r>
      <w:r w:rsidR="000B26CD">
        <w:rPr>
          <w:rFonts w:cs="Arial"/>
        </w:rPr>
        <w:t xml:space="preserve"> 2026</w:t>
      </w:r>
      <w:r w:rsidR="00C237B1">
        <w:rPr>
          <w:rFonts w:cs="Arial"/>
        </w:rPr>
        <w:t xml:space="preserve">. The TAG supported the proposed amendments while </w:t>
      </w:r>
      <w:r w:rsidR="00C237B1">
        <w:rPr>
          <w:rFonts w:cs="Arial"/>
        </w:rPr>
        <w:lastRenderedPageBreak/>
        <w:t>recommending</w:t>
      </w:r>
      <w:r w:rsidR="0026555A">
        <w:rPr>
          <w:rFonts w:cs="Arial"/>
        </w:rPr>
        <w:t xml:space="preserve"> that species recorded in </w:t>
      </w:r>
      <w:r w:rsidR="00726038" w:rsidRPr="00726038">
        <w:rPr>
          <w:rFonts w:cs="Arial"/>
        </w:rPr>
        <w:t>numbers below the applicable thresholds of international importance should not be included as qualifying populations in the Site List</w:t>
      </w:r>
      <w:r w:rsidR="003C4983" w:rsidRPr="00E825C7">
        <w:rPr>
          <w:rFonts w:cs="Arial"/>
        </w:rPr>
        <w:t xml:space="preserve"> </w:t>
      </w:r>
      <w:r w:rsidR="00885996" w:rsidRPr="00E825C7">
        <w:rPr>
          <w:rFonts w:cs="Arial"/>
        </w:rPr>
        <w:t>(</w:t>
      </w:r>
      <w:hyperlink r:id="rId17" w:history="1">
        <w:r w:rsidR="00885996" w:rsidRPr="00E825C7">
          <w:rPr>
            <w:rStyle w:val="Hyperlink"/>
            <w:rFonts w:cs="Arial"/>
          </w:rPr>
          <w:t>UNEP/CMS/RAPTOR</w:t>
        </w:r>
        <w:r w:rsidR="00E825C7" w:rsidRPr="00E825C7">
          <w:rPr>
            <w:rStyle w:val="Hyperlink"/>
            <w:rFonts w:cs="Arial"/>
          </w:rPr>
          <w:t>S</w:t>
        </w:r>
        <w:r w:rsidR="00885996" w:rsidRPr="00E825C7">
          <w:rPr>
            <w:rStyle w:val="Hyperlink"/>
            <w:rFonts w:cs="Arial"/>
          </w:rPr>
          <w:t>/TAG11</w:t>
        </w:r>
        <w:r w:rsidR="00E825C7" w:rsidRPr="00E825C7">
          <w:rPr>
            <w:rStyle w:val="Hyperlink"/>
            <w:rFonts w:cs="Arial"/>
          </w:rPr>
          <w:t>/</w:t>
        </w:r>
        <w:r w:rsidR="00885996" w:rsidRPr="00E825C7">
          <w:rPr>
            <w:rStyle w:val="Hyperlink"/>
            <w:rFonts w:cs="Arial"/>
          </w:rPr>
          <w:t>Report</w:t>
        </w:r>
      </w:hyperlink>
      <w:r w:rsidR="00E825C7" w:rsidRPr="00E825C7">
        <w:rPr>
          <w:rFonts w:cs="Arial"/>
        </w:rPr>
        <w:t>)</w:t>
      </w:r>
      <w:r w:rsidR="008F2A13">
        <w:rPr>
          <w:rFonts w:cs="Arial"/>
        </w:rPr>
        <w:t>.</w:t>
      </w:r>
      <w:r w:rsidR="0048558B" w:rsidRPr="00E825C7">
        <w:rPr>
          <w:rFonts w:cs="Arial"/>
        </w:rPr>
        <w:t xml:space="preserve"> </w:t>
      </w:r>
      <w:r w:rsidR="008F2A13">
        <w:rPr>
          <w:rFonts w:cs="Arial"/>
        </w:rPr>
        <w:t xml:space="preserve">The </w:t>
      </w:r>
      <w:r w:rsidR="0048558B" w:rsidRPr="00E825C7">
        <w:rPr>
          <w:rFonts w:cs="Arial"/>
        </w:rPr>
        <w:t xml:space="preserve">TAG’s comments are </w:t>
      </w:r>
      <w:r w:rsidR="008F2A13">
        <w:rPr>
          <w:rFonts w:cs="Arial"/>
        </w:rPr>
        <w:t>reproduce</w:t>
      </w:r>
      <w:r w:rsidR="00AB26B1">
        <w:rPr>
          <w:rFonts w:cs="Arial"/>
        </w:rPr>
        <w:t xml:space="preserve">d in </w:t>
      </w:r>
      <w:r w:rsidR="0048558B">
        <w:rPr>
          <w:rFonts w:cs="Arial"/>
        </w:rPr>
        <w:t xml:space="preserve">Addendum </w:t>
      </w:r>
      <w:r w:rsidR="00E825C7">
        <w:rPr>
          <w:rFonts w:cs="Arial"/>
        </w:rPr>
        <w:t>1</w:t>
      </w:r>
      <w:r w:rsidR="0048558B">
        <w:rPr>
          <w:rFonts w:cs="Arial"/>
        </w:rPr>
        <w:t xml:space="preserve"> to th</w:t>
      </w:r>
      <w:r w:rsidR="00AB26B1">
        <w:rPr>
          <w:rFonts w:cs="Arial"/>
        </w:rPr>
        <w:t>e present</w:t>
      </w:r>
      <w:r w:rsidR="0048558B">
        <w:rPr>
          <w:rFonts w:cs="Arial"/>
        </w:rPr>
        <w:t xml:space="preserve"> document</w:t>
      </w:r>
      <w:r w:rsidR="003C4983" w:rsidRPr="003C4983">
        <w:rPr>
          <w:rFonts w:cs="Arial"/>
        </w:rPr>
        <w:t>.</w:t>
      </w:r>
    </w:p>
    <w:p w14:paraId="215E0C62" w14:textId="77777777" w:rsidR="00E520EF" w:rsidRPr="00FA587D" w:rsidRDefault="00E520EF" w:rsidP="004E567B">
      <w:pPr>
        <w:ind w:left="567" w:hanging="567"/>
        <w:jc w:val="both"/>
        <w:rPr>
          <w:rFonts w:cs="Arial"/>
          <w:iCs/>
        </w:rPr>
      </w:pPr>
    </w:p>
    <w:p w14:paraId="1D6D7127" w14:textId="77777777" w:rsidR="00E520EF" w:rsidRPr="00CD0FE9" w:rsidRDefault="00E520EF" w:rsidP="00E520EF">
      <w:pPr>
        <w:jc w:val="both"/>
        <w:rPr>
          <w:rFonts w:cs="Arial"/>
        </w:rPr>
      </w:pPr>
    </w:p>
    <w:p w14:paraId="4D22629D" w14:textId="02A26A76" w:rsidR="00E520EF" w:rsidRPr="00FA587D" w:rsidRDefault="00D52268" w:rsidP="00E520EF">
      <w:pPr>
        <w:jc w:val="both"/>
        <w:rPr>
          <w:rFonts w:cs="Arial"/>
          <w:b/>
          <w:bCs/>
        </w:rPr>
      </w:pPr>
      <w:r>
        <w:rPr>
          <w:rFonts w:cs="Arial"/>
          <w:b/>
          <w:bCs/>
        </w:rPr>
        <w:t>A</w:t>
      </w:r>
      <w:r w:rsidR="00E520EF" w:rsidRPr="00FA587D">
        <w:rPr>
          <w:rFonts w:cs="Arial"/>
          <w:b/>
          <w:bCs/>
        </w:rPr>
        <w:t>ctions</w:t>
      </w:r>
      <w:r>
        <w:rPr>
          <w:rFonts w:cs="Arial"/>
          <w:b/>
          <w:bCs/>
        </w:rPr>
        <w:t xml:space="preserve"> requested</w:t>
      </w:r>
    </w:p>
    <w:p w14:paraId="3B2E006B" w14:textId="77777777" w:rsidR="00E520EF" w:rsidRPr="004F0072" w:rsidRDefault="00E520EF" w:rsidP="00E520EF">
      <w:pPr>
        <w:jc w:val="both"/>
        <w:rPr>
          <w:rFonts w:cs="Arial"/>
        </w:rPr>
      </w:pPr>
    </w:p>
    <w:p w14:paraId="6ED2EB79" w14:textId="0572CF91" w:rsidR="00E520EF" w:rsidRPr="004F0072" w:rsidRDefault="00E520EF" w:rsidP="004E567B">
      <w:pPr>
        <w:widowControl w:val="0"/>
        <w:numPr>
          <w:ilvl w:val="0"/>
          <w:numId w:val="28"/>
        </w:numPr>
        <w:autoSpaceDE w:val="0"/>
        <w:autoSpaceDN w:val="0"/>
        <w:adjustRightInd w:val="0"/>
        <w:ind w:left="567" w:hanging="567"/>
        <w:jc w:val="both"/>
        <w:rPr>
          <w:rFonts w:cs="Arial"/>
        </w:rPr>
      </w:pPr>
      <w:r w:rsidRPr="004F0072">
        <w:rPr>
          <w:rFonts w:cs="Arial"/>
          <w:lang w:eastAsia="en-GB"/>
        </w:rPr>
        <w:t xml:space="preserve">The Meeting is </w:t>
      </w:r>
      <w:r w:rsidR="00BC0968">
        <w:rPr>
          <w:rFonts w:cs="Arial"/>
          <w:lang w:eastAsia="en-GB"/>
        </w:rPr>
        <w:t>invited</w:t>
      </w:r>
      <w:r w:rsidR="00BC0968" w:rsidRPr="004F0072">
        <w:rPr>
          <w:rFonts w:cs="Arial"/>
          <w:lang w:eastAsia="en-GB"/>
        </w:rPr>
        <w:t xml:space="preserve"> </w:t>
      </w:r>
      <w:r w:rsidRPr="004F0072">
        <w:rPr>
          <w:rFonts w:cs="Arial"/>
          <w:lang w:eastAsia="en-GB"/>
        </w:rPr>
        <w:t>to</w:t>
      </w:r>
      <w:r w:rsidRPr="004F0072">
        <w:rPr>
          <w:rFonts w:cs="Arial"/>
        </w:rPr>
        <w:t>:</w:t>
      </w:r>
    </w:p>
    <w:p w14:paraId="08C4AF8A" w14:textId="11F56EA7" w:rsidR="00E520EF" w:rsidRPr="004F0072" w:rsidRDefault="00E520EF" w:rsidP="0099688C">
      <w:pPr>
        <w:pStyle w:val="Secondnumbering"/>
        <w:numPr>
          <w:ilvl w:val="0"/>
          <w:numId w:val="0"/>
        </w:numPr>
        <w:ind w:left="360" w:hanging="360"/>
        <w:jc w:val="both"/>
        <w:rPr>
          <w:sz w:val="22"/>
          <w:szCs w:val="22"/>
        </w:rPr>
      </w:pPr>
    </w:p>
    <w:p w14:paraId="13C670C9" w14:textId="0D80DC6C" w:rsidR="00E520EF" w:rsidRPr="00AE51DA" w:rsidRDefault="00D52268" w:rsidP="00AE51DA">
      <w:pPr>
        <w:pStyle w:val="Secondnumbering"/>
        <w:numPr>
          <w:ilvl w:val="0"/>
          <w:numId w:val="52"/>
        </w:numPr>
        <w:jc w:val="both"/>
        <w:rPr>
          <w:sz w:val="22"/>
          <w:szCs w:val="22"/>
        </w:rPr>
      </w:pPr>
      <w:r>
        <w:rPr>
          <w:rFonts w:cs="Arial"/>
          <w:sz w:val="22"/>
          <w:szCs w:val="22"/>
        </w:rPr>
        <w:t>c</w:t>
      </w:r>
      <w:r w:rsidR="00741C70">
        <w:rPr>
          <w:rFonts w:cs="Arial"/>
          <w:sz w:val="22"/>
          <w:szCs w:val="22"/>
        </w:rPr>
        <w:t>onsider</w:t>
      </w:r>
      <w:r w:rsidR="009048FA">
        <w:rPr>
          <w:rFonts w:cs="Arial"/>
          <w:sz w:val="22"/>
          <w:szCs w:val="22"/>
        </w:rPr>
        <w:t xml:space="preserve"> the adoption</w:t>
      </w:r>
      <w:r w:rsidR="005247F6" w:rsidRPr="00AE51DA">
        <w:rPr>
          <w:rFonts w:cs="Arial"/>
          <w:sz w:val="22"/>
          <w:szCs w:val="22"/>
        </w:rPr>
        <w:t xml:space="preserve"> </w:t>
      </w:r>
      <w:r w:rsidR="00DC1DEE">
        <w:rPr>
          <w:rFonts w:cs="Arial"/>
          <w:sz w:val="22"/>
          <w:szCs w:val="22"/>
        </w:rPr>
        <w:t xml:space="preserve">of </w:t>
      </w:r>
      <w:r w:rsidR="005247F6" w:rsidRPr="00AE51DA">
        <w:rPr>
          <w:rFonts w:cs="Arial"/>
          <w:sz w:val="22"/>
          <w:szCs w:val="22"/>
        </w:rPr>
        <w:t xml:space="preserve">the proposed amendments to </w:t>
      </w:r>
      <w:r w:rsidR="00FA442D" w:rsidRPr="00AE51DA">
        <w:rPr>
          <w:rFonts w:cs="Arial"/>
          <w:sz w:val="22"/>
          <w:szCs w:val="22"/>
        </w:rPr>
        <w:t xml:space="preserve">Table 3 Annex 3 </w:t>
      </w:r>
      <w:r w:rsidR="005247F6" w:rsidRPr="00AE51DA">
        <w:rPr>
          <w:rFonts w:cs="Arial"/>
          <w:sz w:val="22"/>
          <w:szCs w:val="22"/>
        </w:rPr>
        <w:t xml:space="preserve">to </w:t>
      </w:r>
      <w:r w:rsidR="00FA442D" w:rsidRPr="00AE51DA">
        <w:rPr>
          <w:rFonts w:cs="Arial"/>
          <w:sz w:val="22"/>
          <w:szCs w:val="22"/>
        </w:rPr>
        <w:t>the Raptors MOU</w:t>
      </w:r>
      <w:r w:rsidR="00F6659F" w:rsidRPr="00AE51DA">
        <w:rPr>
          <w:rFonts w:cs="Arial"/>
          <w:sz w:val="22"/>
          <w:szCs w:val="22"/>
        </w:rPr>
        <w:t>,</w:t>
      </w:r>
      <w:r w:rsidR="00FA442D" w:rsidRPr="00AE51DA">
        <w:rPr>
          <w:rFonts w:cs="Arial"/>
          <w:sz w:val="22"/>
          <w:szCs w:val="22"/>
        </w:rPr>
        <w:t xml:space="preserve"> as </w:t>
      </w:r>
      <w:r w:rsidR="00F6659F" w:rsidRPr="00AE51DA">
        <w:rPr>
          <w:rFonts w:cs="Arial"/>
          <w:sz w:val="22"/>
          <w:szCs w:val="22"/>
        </w:rPr>
        <w:t xml:space="preserve">set out </w:t>
      </w:r>
      <w:r w:rsidR="00FA442D" w:rsidRPr="00AE51DA">
        <w:rPr>
          <w:rFonts w:cs="Arial"/>
          <w:sz w:val="22"/>
          <w:szCs w:val="22"/>
        </w:rPr>
        <w:t xml:space="preserve">in </w:t>
      </w:r>
      <w:r w:rsidR="00574085" w:rsidRPr="00AE51DA">
        <w:rPr>
          <w:rFonts w:cs="Arial"/>
          <w:sz w:val="22"/>
          <w:szCs w:val="22"/>
        </w:rPr>
        <w:t>Annex</w:t>
      </w:r>
      <w:r w:rsidR="00FA442D" w:rsidRPr="00AE51DA">
        <w:rPr>
          <w:rFonts w:cs="Arial"/>
          <w:sz w:val="22"/>
          <w:szCs w:val="22"/>
        </w:rPr>
        <w:t xml:space="preserve"> 1</w:t>
      </w:r>
      <w:r w:rsidR="00F6659F" w:rsidRPr="00AE51DA">
        <w:rPr>
          <w:rFonts w:cs="Arial"/>
          <w:sz w:val="22"/>
          <w:szCs w:val="22"/>
        </w:rPr>
        <w:t xml:space="preserve"> to the present document, subject to exclusion</w:t>
      </w:r>
      <w:r w:rsidR="008A7596" w:rsidRPr="00AE51DA">
        <w:rPr>
          <w:rFonts w:cs="Arial"/>
          <w:sz w:val="22"/>
          <w:szCs w:val="22"/>
        </w:rPr>
        <w:t>, as qualifying populations, of species that do not meet the applicable threshold of international importance</w:t>
      </w:r>
      <w:r w:rsidR="005D5C68" w:rsidRPr="00AE51DA">
        <w:rPr>
          <w:rFonts w:cs="Arial"/>
          <w:sz w:val="22"/>
          <w:szCs w:val="22"/>
        </w:rPr>
        <w:t>, in accordance with the recommendation of the Technical Advisory Group</w:t>
      </w:r>
      <w:r w:rsidR="00747C1F" w:rsidRPr="00AE51DA">
        <w:rPr>
          <w:rFonts w:cs="Arial"/>
          <w:sz w:val="22"/>
          <w:szCs w:val="22"/>
        </w:rPr>
        <w:t xml:space="preserve"> </w:t>
      </w:r>
      <w:r w:rsidR="00367EF8" w:rsidRPr="00AE51DA">
        <w:rPr>
          <w:rFonts w:cs="Arial"/>
          <w:sz w:val="22"/>
          <w:szCs w:val="22"/>
        </w:rPr>
        <w:t xml:space="preserve">reproduced </w:t>
      </w:r>
      <w:r w:rsidR="00747C1F" w:rsidRPr="00AE51DA">
        <w:rPr>
          <w:rFonts w:cs="Arial"/>
          <w:sz w:val="22"/>
          <w:szCs w:val="22"/>
        </w:rPr>
        <w:t xml:space="preserve">in Addendum </w:t>
      </w:r>
      <w:r w:rsidR="00574085" w:rsidRPr="00AE51DA">
        <w:rPr>
          <w:rFonts w:cs="Arial"/>
          <w:sz w:val="22"/>
          <w:szCs w:val="22"/>
        </w:rPr>
        <w:t>1</w:t>
      </w:r>
      <w:r w:rsidR="00367EF8" w:rsidRPr="00AE51DA">
        <w:rPr>
          <w:rFonts w:cs="Arial"/>
          <w:sz w:val="22"/>
          <w:szCs w:val="22"/>
        </w:rPr>
        <w:t>; and</w:t>
      </w:r>
    </w:p>
    <w:p w14:paraId="3EE190BB" w14:textId="77777777" w:rsidR="00E520EF" w:rsidRPr="004F0072" w:rsidRDefault="00E520EF" w:rsidP="00E520EF">
      <w:pPr>
        <w:pStyle w:val="Secondnumbering"/>
        <w:numPr>
          <w:ilvl w:val="0"/>
          <w:numId w:val="0"/>
        </w:numPr>
        <w:ind w:left="851" w:hanging="284"/>
        <w:jc w:val="both"/>
        <w:rPr>
          <w:sz w:val="22"/>
          <w:szCs w:val="22"/>
        </w:rPr>
      </w:pPr>
    </w:p>
    <w:p w14:paraId="6E7A3B3C" w14:textId="79022F92" w:rsidR="00E520EF" w:rsidRPr="004F0072" w:rsidRDefault="00FA442D" w:rsidP="00E520EF">
      <w:pPr>
        <w:pStyle w:val="Secondnumbering"/>
        <w:ind w:left="851" w:hanging="284"/>
        <w:jc w:val="both"/>
        <w:rPr>
          <w:sz w:val="22"/>
          <w:szCs w:val="22"/>
          <w:lang w:val="en-US"/>
        </w:rPr>
      </w:pPr>
      <w:r w:rsidRPr="004F0072">
        <w:rPr>
          <w:sz w:val="22"/>
          <w:szCs w:val="22"/>
        </w:rPr>
        <w:t>request</w:t>
      </w:r>
      <w:r w:rsidR="005F2470" w:rsidRPr="004F0072">
        <w:rPr>
          <w:sz w:val="22"/>
          <w:szCs w:val="22"/>
        </w:rPr>
        <w:t xml:space="preserve"> the Coordinating Unit to </w:t>
      </w:r>
      <w:r w:rsidR="00906793">
        <w:rPr>
          <w:sz w:val="22"/>
          <w:szCs w:val="22"/>
        </w:rPr>
        <w:t xml:space="preserve">incorporate the amendments </w:t>
      </w:r>
      <w:r w:rsidR="008E75D4">
        <w:rPr>
          <w:sz w:val="22"/>
          <w:szCs w:val="22"/>
        </w:rPr>
        <w:t>adopted</w:t>
      </w:r>
      <w:r w:rsidR="004C5673">
        <w:rPr>
          <w:sz w:val="22"/>
          <w:szCs w:val="22"/>
        </w:rPr>
        <w:t xml:space="preserve"> by the Meeting into</w:t>
      </w:r>
      <w:r w:rsidR="00906793" w:rsidRPr="004F0072">
        <w:rPr>
          <w:sz w:val="22"/>
          <w:szCs w:val="22"/>
        </w:rPr>
        <w:t xml:space="preserve"> </w:t>
      </w:r>
      <w:r w:rsidR="005F2470" w:rsidRPr="004F0072">
        <w:rPr>
          <w:sz w:val="22"/>
          <w:szCs w:val="22"/>
        </w:rPr>
        <w:t>Table 3</w:t>
      </w:r>
      <w:r w:rsidR="004C5673">
        <w:rPr>
          <w:sz w:val="22"/>
          <w:szCs w:val="22"/>
        </w:rPr>
        <w:t xml:space="preserve"> of</w:t>
      </w:r>
      <w:r w:rsidR="005F2470" w:rsidRPr="004F0072">
        <w:rPr>
          <w:sz w:val="22"/>
          <w:szCs w:val="22"/>
        </w:rPr>
        <w:t xml:space="preserve"> Annex 3 and </w:t>
      </w:r>
      <w:r w:rsidR="00A1355C">
        <w:rPr>
          <w:sz w:val="22"/>
          <w:szCs w:val="22"/>
        </w:rPr>
        <w:t xml:space="preserve">to communicate and </w:t>
      </w:r>
      <w:r w:rsidR="005F2470" w:rsidRPr="004F0072">
        <w:rPr>
          <w:sz w:val="22"/>
          <w:szCs w:val="22"/>
        </w:rPr>
        <w:t xml:space="preserve">publish the amended Table 3 </w:t>
      </w:r>
      <w:r w:rsidR="00A1355C">
        <w:rPr>
          <w:sz w:val="22"/>
          <w:szCs w:val="22"/>
        </w:rPr>
        <w:t>in accordance with paragraph 22 of the Raptor MOU</w:t>
      </w:r>
      <w:r w:rsidR="005F2470" w:rsidRPr="004F0072">
        <w:rPr>
          <w:sz w:val="22"/>
          <w:szCs w:val="22"/>
        </w:rPr>
        <w:t>.</w:t>
      </w:r>
    </w:p>
    <w:p w14:paraId="623F5CD0" w14:textId="77777777" w:rsidR="00E520EF" w:rsidRPr="004F0072" w:rsidRDefault="00E520EF" w:rsidP="00E520EF">
      <w:pPr>
        <w:pStyle w:val="Secondnumbering"/>
        <w:numPr>
          <w:ilvl w:val="0"/>
          <w:numId w:val="0"/>
        </w:numPr>
        <w:ind w:left="851" w:hanging="284"/>
        <w:jc w:val="both"/>
        <w:rPr>
          <w:sz w:val="22"/>
          <w:szCs w:val="22"/>
        </w:rPr>
      </w:pPr>
    </w:p>
    <w:p w14:paraId="7D81BB10" w14:textId="77777777" w:rsidR="00E137B2" w:rsidRPr="004F0072" w:rsidRDefault="00E137B2" w:rsidP="000D59D0">
      <w:pPr>
        <w:jc w:val="center"/>
        <w:rPr>
          <w:rFonts w:cs="Arial"/>
          <w:i/>
          <w:iCs/>
          <w:lang w:val="fr-FR" w:eastAsia="en-GB"/>
        </w:rPr>
      </w:pPr>
    </w:p>
    <w:p w14:paraId="0E7AFA60" w14:textId="77777777" w:rsidR="00E137B2" w:rsidRPr="004F0072" w:rsidRDefault="00E137B2" w:rsidP="000D59D0">
      <w:pPr>
        <w:jc w:val="center"/>
        <w:rPr>
          <w:rFonts w:cs="Arial"/>
          <w:i/>
          <w:iCs/>
          <w:lang w:val="fr-FR" w:eastAsia="en-GB"/>
        </w:rPr>
        <w:sectPr w:rsidR="00E137B2" w:rsidRPr="004F0072" w:rsidSect="00481E32">
          <w:headerReference w:type="even" r:id="rId18"/>
          <w:headerReference w:type="default" r:id="rId19"/>
          <w:footerReference w:type="even" r:id="rId20"/>
          <w:footerReference w:type="default" r:id="rId21"/>
          <w:headerReference w:type="first" r:id="rId22"/>
          <w:footerReference w:type="first" r:id="rId23"/>
          <w:pgSz w:w="11906" w:h="16838" w:code="9"/>
          <w:pgMar w:top="1560" w:right="1440" w:bottom="1440" w:left="1440" w:header="720" w:footer="576" w:gutter="0"/>
          <w:cols w:space="720"/>
          <w:titlePg/>
          <w:docGrid w:linePitch="360"/>
        </w:sectPr>
      </w:pPr>
    </w:p>
    <w:p w14:paraId="334298BD" w14:textId="1B4A73EB" w:rsidR="00333D5E" w:rsidRPr="00333D5E" w:rsidRDefault="00653CEF" w:rsidP="00333D5E">
      <w:pPr>
        <w:jc w:val="center"/>
        <w:outlineLvl w:val="0"/>
        <w:rPr>
          <w:b/>
          <w:bCs/>
          <w:lang w:val="en-GB"/>
        </w:rPr>
      </w:pPr>
      <w:bookmarkStart w:id="2" w:name="_Toc130559816"/>
      <w:bookmarkStart w:id="3" w:name="_Toc131512327"/>
      <w:r>
        <w:rPr>
          <w:b/>
          <w:bCs/>
          <w:lang w:val="en-GB"/>
        </w:rPr>
        <w:lastRenderedPageBreak/>
        <w:t>ANNEX</w:t>
      </w:r>
      <w:r w:rsidR="00333D5E" w:rsidRPr="00333D5E">
        <w:rPr>
          <w:b/>
          <w:bCs/>
          <w:lang w:val="en-GB"/>
        </w:rPr>
        <w:t xml:space="preserve"> 1</w:t>
      </w:r>
      <w:bookmarkEnd w:id="2"/>
      <w:bookmarkEnd w:id="3"/>
    </w:p>
    <w:p w14:paraId="1CEA5BA9" w14:textId="77777777" w:rsidR="00333D5E" w:rsidRPr="00333D5E" w:rsidRDefault="00333D5E" w:rsidP="00333D5E">
      <w:pPr>
        <w:rPr>
          <w:lang w:val="en-GB"/>
        </w:rPr>
      </w:pPr>
    </w:p>
    <w:p w14:paraId="65CB236E" w14:textId="77777777" w:rsidR="00333D5E" w:rsidRPr="00333D5E" w:rsidRDefault="00333D5E" w:rsidP="00333D5E">
      <w:pPr>
        <w:rPr>
          <w:rFonts w:cs="Arial"/>
          <w:b/>
          <w:bCs/>
          <w:lang w:val="en-GB" w:eastAsia="en-GB"/>
        </w:rPr>
      </w:pPr>
    </w:p>
    <w:p w14:paraId="3D1B2647" w14:textId="77777777" w:rsidR="00333D5E" w:rsidRPr="00333D5E" w:rsidRDefault="00333D5E" w:rsidP="00333D5E">
      <w:pPr>
        <w:tabs>
          <w:tab w:val="center" w:pos="0"/>
        </w:tabs>
        <w:spacing w:after="150"/>
        <w:jc w:val="center"/>
        <w:rPr>
          <w:rFonts w:asciiTheme="minorBidi" w:hAnsiTheme="minorBidi"/>
          <w:b/>
          <w:bCs/>
          <w:sz w:val="24"/>
          <w:szCs w:val="24"/>
          <w:lang w:val="en-GB"/>
        </w:rPr>
      </w:pPr>
      <w:r w:rsidRPr="00333D5E">
        <w:rPr>
          <w:rFonts w:asciiTheme="minorBidi" w:hAnsiTheme="minorBidi"/>
          <w:b/>
          <w:bCs/>
          <w:sz w:val="24"/>
          <w:szCs w:val="24"/>
          <w:lang w:val="en-GB"/>
        </w:rPr>
        <w:t>SITE PROPOSAL AND AMENDMENT FORM</w:t>
      </w:r>
    </w:p>
    <w:p w14:paraId="55983A2C" w14:textId="2C2CE852" w:rsidR="00333D5E" w:rsidRPr="00333D5E" w:rsidRDefault="00333D5E" w:rsidP="00333D5E">
      <w:pPr>
        <w:numPr>
          <w:ilvl w:val="0"/>
          <w:numId w:val="30"/>
        </w:numPr>
        <w:shd w:val="clear" w:color="auto" w:fill="FFFFFF"/>
        <w:spacing w:after="148"/>
        <w:ind w:left="0" w:hanging="357"/>
        <w:jc w:val="both"/>
        <w:rPr>
          <w:rFonts w:eastAsia="Times New Roman" w:cs="Arial"/>
          <w:lang w:val="en-GB"/>
        </w:rPr>
      </w:pPr>
      <w:r w:rsidRPr="00333D5E">
        <w:rPr>
          <w:rFonts w:eastAsia="Times New Roman" w:cs="Arial"/>
          <w:lang w:val="en-GB"/>
        </w:rPr>
        <w:t xml:space="preserve">Paragraph 8.a) of the </w:t>
      </w:r>
      <w:hyperlink r:id="rId24" w:history="1">
        <w:r w:rsidRPr="00333D5E">
          <w:rPr>
            <w:rFonts w:eastAsia="Times New Roman" w:cs="Arial"/>
            <w:color w:val="0000FF"/>
            <w:u w:val="single"/>
            <w:lang w:val="en-GB"/>
          </w:rPr>
          <w:t>Agreement Text</w:t>
        </w:r>
      </w:hyperlink>
      <w:r w:rsidRPr="00333D5E">
        <w:rPr>
          <w:rFonts w:eastAsia="Times New Roman" w:cs="Arial"/>
          <w:color w:val="333333"/>
          <w:lang w:val="en-GB"/>
        </w:rPr>
        <w:t xml:space="preserve"> </w:t>
      </w:r>
      <w:r w:rsidRPr="00333D5E">
        <w:rPr>
          <w:rFonts w:eastAsia="Times New Roman" w:cs="Arial"/>
          <w:lang w:val="en-GB"/>
        </w:rPr>
        <w:t>calls for Signatories to endeavour to “</w:t>
      </w:r>
      <w:r w:rsidRPr="00C77742">
        <w:rPr>
          <w:rFonts w:eastAsia="Times New Roman" w:cs="Arial"/>
          <w:lang w:val="en-GB"/>
        </w:rPr>
        <w:t>identify important habitats, significant routes and congregatory sites for birds of prey occurring within their territory and encourage their protection, and/or appropriate management, assessment, rehabilitation and/or restoration”.</w:t>
      </w:r>
    </w:p>
    <w:p w14:paraId="4BFC95A8" w14:textId="7CF7ED01" w:rsidR="00333D5E" w:rsidRPr="00333D5E" w:rsidRDefault="00333D5E" w:rsidP="00333D5E">
      <w:pPr>
        <w:numPr>
          <w:ilvl w:val="0"/>
          <w:numId w:val="30"/>
        </w:numPr>
        <w:shd w:val="clear" w:color="auto" w:fill="FFFFFF"/>
        <w:spacing w:after="148"/>
        <w:ind w:left="0" w:hanging="357"/>
        <w:jc w:val="both"/>
        <w:rPr>
          <w:rFonts w:eastAsia="Times New Roman" w:cs="Arial"/>
          <w:color w:val="333333"/>
          <w:lang w:val="en-GB"/>
        </w:rPr>
      </w:pPr>
      <w:r w:rsidRPr="00333D5E">
        <w:rPr>
          <w:rFonts w:eastAsia="Times New Roman" w:cs="Arial"/>
          <w:lang w:val="en-GB"/>
        </w:rPr>
        <w:t xml:space="preserve"> of the Raptors MOU </w:t>
      </w:r>
      <w:hyperlink r:id="rId25" w:history="1">
        <w:r w:rsidRPr="00333D5E">
          <w:rPr>
            <w:rFonts w:eastAsia="Times New Roman" w:cs="Arial"/>
            <w:color w:val="0000FF"/>
            <w:u w:val="single"/>
            <w:lang w:val="en-GB"/>
          </w:rPr>
          <w:t>Action Plan</w:t>
        </w:r>
      </w:hyperlink>
      <w:r w:rsidRPr="00333D5E">
        <w:rPr>
          <w:rFonts w:eastAsia="Times New Roman" w:cs="Arial"/>
          <w:color w:val="333333"/>
          <w:lang w:val="en-GB"/>
        </w:rPr>
        <w:t xml:space="preserve"> </w:t>
      </w:r>
      <w:r w:rsidRPr="00333D5E">
        <w:rPr>
          <w:rFonts w:eastAsia="Times New Roman" w:cs="Arial"/>
          <w:lang w:val="en-GB"/>
        </w:rPr>
        <w:t>lists Important Bird and Biodiversity Areas (IBAs) that are currently known to be important congregatory bird of prey sites in Africa and Eurasia.</w:t>
      </w:r>
    </w:p>
    <w:p w14:paraId="3406288C" w14:textId="2C55F5AB" w:rsidR="00333D5E" w:rsidRPr="00333D5E" w:rsidRDefault="00333D5E" w:rsidP="00333D5E">
      <w:pPr>
        <w:numPr>
          <w:ilvl w:val="0"/>
          <w:numId w:val="30"/>
        </w:numPr>
        <w:tabs>
          <w:tab w:val="center" w:pos="4513"/>
          <w:tab w:val="right" w:pos="9026"/>
        </w:tabs>
        <w:spacing w:after="148"/>
        <w:ind w:left="0"/>
        <w:jc w:val="both"/>
        <w:rPr>
          <w:rFonts w:eastAsia="Times New Roman" w:cs="Arial"/>
          <w:snapToGrid w:val="0"/>
          <w:lang w:val="en-GB"/>
        </w:rPr>
      </w:pPr>
      <w:r w:rsidRPr="00333D5E">
        <w:rPr>
          <w:rFonts w:eastAsia="Times New Roman" w:cs="Arial"/>
          <w:snapToGrid w:val="0"/>
          <w:lang w:val="en-GB"/>
        </w:rPr>
        <w:t xml:space="preserve">The present Site Proposal and Amendment Form is to be used by Signatories for proposing new sites or proposing amendments to or removal of sites under Table 3 of the Raptors MOU Action Plan. </w:t>
      </w:r>
    </w:p>
    <w:p w14:paraId="6B4E4684" w14:textId="7701FB65" w:rsidR="00333D5E" w:rsidRPr="00333D5E" w:rsidRDefault="00333D5E" w:rsidP="00333D5E">
      <w:pPr>
        <w:numPr>
          <w:ilvl w:val="0"/>
          <w:numId w:val="30"/>
        </w:numPr>
        <w:tabs>
          <w:tab w:val="center" w:pos="4513"/>
          <w:tab w:val="right" w:pos="9026"/>
        </w:tabs>
        <w:spacing w:after="148"/>
        <w:ind w:left="0"/>
        <w:jc w:val="both"/>
        <w:rPr>
          <w:rFonts w:eastAsia="Times New Roman" w:cs="Arial"/>
          <w:snapToGrid w:val="0"/>
          <w:lang w:val="en-GB" w:eastAsia="ja-JP"/>
        </w:rPr>
      </w:pPr>
      <w:r w:rsidRPr="00333D5E">
        <w:rPr>
          <w:rFonts w:eastAsia="Times New Roman" w:cs="Arial"/>
          <w:snapToGrid w:val="0"/>
          <w:lang w:val="en-GB" w:eastAsia="ja-JP"/>
        </w:rPr>
        <w:t>Sites proposed for addition to Table 3 should meet criteria for international importance such as those used for identification of IBAs</w:t>
      </w:r>
      <w:r w:rsidRPr="00333D5E">
        <w:rPr>
          <w:rFonts w:eastAsia="Times New Roman" w:cs="Arial"/>
          <w:snapToGrid w:val="0"/>
          <w:vertAlign w:val="superscript"/>
          <w:lang w:val="en-GB" w:eastAsia="ja-JP"/>
        </w:rPr>
        <w:footnoteReference w:id="1"/>
      </w:r>
      <w:r w:rsidRPr="00333D5E">
        <w:rPr>
          <w:rFonts w:eastAsia="Times New Roman" w:cs="Arial"/>
          <w:snapToGrid w:val="0"/>
          <w:lang w:val="en-GB" w:eastAsia="ja-JP"/>
        </w:rPr>
        <w:t xml:space="preserve"> or Birds Directive (</w:t>
      </w:r>
      <w:hyperlink r:id="rId26" w:history="1">
        <w:r w:rsidRPr="00333D5E">
          <w:rPr>
            <w:rFonts w:eastAsia="Times New Roman" w:cs="Arial"/>
            <w:snapToGrid w:val="0"/>
            <w:color w:val="0000FF"/>
            <w:u w:val="single"/>
            <w:lang w:val="en-GB" w:eastAsia="ja-JP"/>
          </w:rPr>
          <w:t>Directive 2009/147/EC</w:t>
        </w:r>
      </w:hyperlink>
      <w:r w:rsidRPr="00333D5E">
        <w:rPr>
          <w:rFonts w:eastAsia="Times New Roman" w:cs="Arial"/>
          <w:snapToGrid w:val="0"/>
          <w:lang w:val="en-GB" w:eastAsia="ja-JP"/>
        </w:rPr>
        <w:t>) Special Protection Areas</w:t>
      </w:r>
      <w:r w:rsidRPr="00333D5E">
        <w:rPr>
          <w:rFonts w:ascii="Times New Roman" w:eastAsia="Times New Roman" w:hAnsi="Times New Roman" w:cs="Times New Roman"/>
          <w:snapToGrid w:val="0"/>
          <w:vertAlign w:val="superscript"/>
          <w:lang w:val="en-GB" w:eastAsia="ja-JP"/>
        </w:rPr>
        <w:footnoteReference w:id="2"/>
      </w:r>
      <w:r w:rsidRPr="00333D5E">
        <w:rPr>
          <w:rFonts w:eastAsia="Times New Roman" w:cs="Arial"/>
          <w:snapToGrid w:val="0"/>
          <w:lang w:val="en-GB" w:eastAsia="ja-JP"/>
        </w:rPr>
        <w:t>. Signatories considering proposing sites of national (as opposed to international) importance should do so in their National Raptor Conservation Strategy or contact the Coordinating Unit of the Raptors MOU for advice.</w:t>
      </w:r>
    </w:p>
    <w:p w14:paraId="34F436FB" w14:textId="4AD350E8" w:rsidR="00333D5E" w:rsidRPr="00333D5E" w:rsidRDefault="00333D5E" w:rsidP="00333D5E">
      <w:pPr>
        <w:numPr>
          <w:ilvl w:val="0"/>
          <w:numId w:val="30"/>
        </w:numPr>
        <w:tabs>
          <w:tab w:val="center" w:pos="4513"/>
          <w:tab w:val="right" w:pos="9026"/>
        </w:tabs>
        <w:spacing w:after="148"/>
        <w:ind w:left="0" w:hanging="357"/>
        <w:jc w:val="both"/>
        <w:rPr>
          <w:rFonts w:eastAsia="Times New Roman" w:cs="Arial"/>
          <w:snapToGrid w:val="0"/>
          <w:lang w:val="en-GB" w:eastAsia="ja-JP"/>
        </w:rPr>
      </w:pPr>
      <w:r w:rsidRPr="00333D5E">
        <w:rPr>
          <w:rFonts w:eastAsia="Times New Roman" w:cs="Arial"/>
          <w:snapToGrid w:val="0"/>
          <w:lang w:val="en-GB" w:eastAsia="ja-JP"/>
        </w:rPr>
        <w:t xml:space="preserve">Completed forms (including associated maps) should be returned electronically to the Coordinating Unit at: </w:t>
      </w:r>
      <w:hyperlink r:id="rId27" w:history="1">
        <w:r w:rsidRPr="00333D5E">
          <w:rPr>
            <w:rFonts w:eastAsia="Times New Roman" w:cs="Arial"/>
            <w:snapToGrid w:val="0"/>
            <w:u w:val="single"/>
            <w:lang w:val="en-GB" w:eastAsia="ja-JP"/>
          </w:rPr>
          <w:t>cmsoffice.ae@cms.int</w:t>
        </w:r>
      </w:hyperlink>
      <w:r w:rsidRPr="00333D5E">
        <w:rPr>
          <w:rFonts w:eastAsia="Times New Roman" w:cs="Arial"/>
          <w:snapToGrid w:val="0"/>
          <w:lang w:val="en-GB" w:eastAsia="ja-JP"/>
        </w:rPr>
        <w:t>.</w:t>
      </w:r>
    </w:p>
    <w:p w14:paraId="14E065B9" w14:textId="537D3011" w:rsidR="00616BB7" w:rsidRPr="00333D5E" w:rsidRDefault="00333D5E" w:rsidP="00333D5E">
      <w:pPr>
        <w:widowControl w:val="0"/>
        <w:spacing w:after="240"/>
        <w:contextualSpacing/>
        <w:jc w:val="center"/>
        <w:rPr>
          <w:rFonts w:eastAsia="Times New Roman" w:cs="Arial"/>
          <w:b/>
          <w:snapToGrid w:val="0"/>
          <w:sz w:val="24"/>
          <w:szCs w:val="20"/>
          <w:lang w:val="en-GB" w:eastAsia="ja-JP"/>
        </w:rPr>
      </w:pPr>
      <w:r w:rsidRPr="00333D5E">
        <w:rPr>
          <w:rFonts w:eastAsia="Times New Roman" w:cs="Arial"/>
          <w:b/>
          <w:snapToGrid w:val="0"/>
          <w:sz w:val="24"/>
          <w:szCs w:val="20"/>
          <w:lang w:val="en-GB" w:eastAsia="ja-JP"/>
        </w:rPr>
        <w:t>Compiler’s details</w:t>
      </w:r>
    </w:p>
    <w:tbl>
      <w:tblPr>
        <w:tblStyle w:val="TableGrid1"/>
        <w:tblW w:w="0" w:type="auto"/>
        <w:jc w:val="center"/>
        <w:tblLook w:val="04A0" w:firstRow="1" w:lastRow="0" w:firstColumn="1" w:lastColumn="0" w:noHBand="0" w:noVBand="1"/>
      </w:tblPr>
      <w:tblGrid>
        <w:gridCol w:w="2120"/>
        <w:gridCol w:w="7230"/>
      </w:tblGrid>
      <w:tr w:rsidR="00333D5E" w:rsidRPr="00333D5E" w14:paraId="06007ED3" w14:textId="77777777" w:rsidTr="008C3270">
        <w:trPr>
          <w:jc w:val="center"/>
        </w:trPr>
        <w:tc>
          <w:tcPr>
            <w:tcW w:w="2120" w:type="dxa"/>
            <w:shd w:val="clear" w:color="auto" w:fill="F2F2F2" w:themeFill="background1" w:themeFillShade="F2"/>
          </w:tcPr>
          <w:p w14:paraId="2272E6D2" w14:textId="77777777" w:rsidR="00333D5E" w:rsidRPr="00333D5E" w:rsidRDefault="00333D5E" w:rsidP="00333D5E">
            <w:pPr>
              <w:spacing w:after="120"/>
              <w:rPr>
                <w:rFonts w:cs="Arial"/>
                <w:b/>
                <w:bCs/>
                <w:lang w:eastAsia="ja-JP"/>
              </w:rPr>
            </w:pPr>
            <w:r w:rsidRPr="00333D5E">
              <w:rPr>
                <w:rFonts w:cs="Arial"/>
                <w:b/>
                <w:bCs/>
                <w:lang w:eastAsia="ja-JP"/>
              </w:rPr>
              <w:t xml:space="preserve">Name </w:t>
            </w:r>
          </w:p>
        </w:tc>
        <w:tc>
          <w:tcPr>
            <w:tcW w:w="7230" w:type="dxa"/>
          </w:tcPr>
          <w:p w14:paraId="2D0DD065" w14:textId="77777777" w:rsidR="00333D5E" w:rsidRPr="00333D5E" w:rsidRDefault="00333D5E" w:rsidP="00333D5E">
            <w:pPr>
              <w:spacing w:after="120"/>
              <w:rPr>
                <w:rFonts w:cs="Arial"/>
                <w:lang w:eastAsia="ja-JP"/>
              </w:rPr>
            </w:pPr>
            <w:r w:rsidRPr="00333D5E">
              <w:rPr>
                <w:rFonts w:cs="Arial"/>
                <w:lang w:eastAsia="ja-JP"/>
              </w:rPr>
              <w:t>Arianna Aradis</w:t>
            </w:r>
          </w:p>
        </w:tc>
      </w:tr>
      <w:tr w:rsidR="00333D5E" w:rsidRPr="00333D5E" w14:paraId="3A84E527" w14:textId="77777777" w:rsidTr="008C3270">
        <w:trPr>
          <w:jc w:val="center"/>
        </w:trPr>
        <w:tc>
          <w:tcPr>
            <w:tcW w:w="2120" w:type="dxa"/>
            <w:shd w:val="clear" w:color="auto" w:fill="F2F2F2" w:themeFill="background1" w:themeFillShade="F2"/>
          </w:tcPr>
          <w:p w14:paraId="5C0E06BE" w14:textId="77777777" w:rsidR="00333D5E" w:rsidRPr="00333D5E" w:rsidRDefault="00333D5E" w:rsidP="00333D5E">
            <w:pPr>
              <w:spacing w:after="120"/>
              <w:rPr>
                <w:rFonts w:cs="Arial"/>
                <w:b/>
                <w:bCs/>
                <w:lang w:eastAsia="ja-JP"/>
              </w:rPr>
            </w:pPr>
            <w:r w:rsidRPr="00333D5E">
              <w:rPr>
                <w:rFonts w:cs="Arial"/>
                <w:b/>
                <w:bCs/>
                <w:lang w:eastAsia="ja-JP"/>
              </w:rPr>
              <w:t>Job title</w:t>
            </w:r>
          </w:p>
        </w:tc>
        <w:tc>
          <w:tcPr>
            <w:tcW w:w="7230" w:type="dxa"/>
          </w:tcPr>
          <w:p w14:paraId="212599AA" w14:textId="29217849" w:rsidR="00333D5E" w:rsidRPr="00333D5E" w:rsidRDefault="00333D5E" w:rsidP="00333D5E">
            <w:pPr>
              <w:spacing w:after="120"/>
              <w:rPr>
                <w:rFonts w:cs="Arial"/>
                <w:lang w:eastAsia="ja-JP"/>
              </w:rPr>
            </w:pPr>
            <w:r w:rsidRPr="00333D5E">
              <w:rPr>
                <w:rFonts w:cs="Arial"/>
                <w:lang w:eastAsia="ja-JP"/>
              </w:rPr>
              <w:t>Senior Researcher/National technical Focal point RMOU_ IT</w:t>
            </w:r>
          </w:p>
        </w:tc>
      </w:tr>
      <w:tr w:rsidR="00333D5E" w:rsidRPr="00333D5E" w14:paraId="1AE1E544" w14:textId="77777777" w:rsidTr="008C3270">
        <w:trPr>
          <w:jc w:val="center"/>
        </w:trPr>
        <w:tc>
          <w:tcPr>
            <w:tcW w:w="2120" w:type="dxa"/>
            <w:shd w:val="clear" w:color="auto" w:fill="F2F2F2" w:themeFill="background1" w:themeFillShade="F2"/>
          </w:tcPr>
          <w:p w14:paraId="1757CD35" w14:textId="77777777" w:rsidR="00333D5E" w:rsidRPr="00333D5E" w:rsidRDefault="00333D5E" w:rsidP="00333D5E">
            <w:pPr>
              <w:spacing w:after="120"/>
              <w:rPr>
                <w:rFonts w:cs="Arial"/>
                <w:b/>
                <w:bCs/>
                <w:lang w:eastAsia="ja-JP"/>
              </w:rPr>
            </w:pPr>
            <w:r w:rsidRPr="00333D5E">
              <w:rPr>
                <w:rFonts w:cs="Arial"/>
                <w:b/>
                <w:bCs/>
                <w:lang w:eastAsia="ja-JP"/>
              </w:rPr>
              <w:t>Department name</w:t>
            </w:r>
          </w:p>
        </w:tc>
        <w:tc>
          <w:tcPr>
            <w:tcW w:w="7230" w:type="dxa"/>
          </w:tcPr>
          <w:p w14:paraId="1E681B09" w14:textId="77777777" w:rsidR="00333D5E" w:rsidRPr="00333D5E" w:rsidRDefault="00333D5E" w:rsidP="00333D5E">
            <w:pPr>
              <w:spacing w:after="120"/>
              <w:rPr>
                <w:rFonts w:cs="Arial"/>
                <w:lang w:eastAsia="ja-JP"/>
              </w:rPr>
            </w:pPr>
            <w:r w:rsidRPr="00333D5E">
              <w:rPr>
                <w:rFonts w:cs="Arial"/>
                <w:lang w:eastAsia="ja-JP"/>
              </w:rPr>
              <w:t>ISPRA</w:t>
            </w:r>
          </w:p>
        </w:tc>
      </w:tr>
      <w:tr w:rsidR="00333D5E" w:rsidRPr="00333D5E" w14:paraId="058C8816" w14:textId="77777777" w:rsidTr="008C3270">
        <w:trPr>
          <w:jc w:val="center"/>
        </w:trPr>
        <w:tc>
          <w:tcPr>
            <w:tcW w:w="2120" w:type="dxa"/>
            <w:shd w:val="clear" w:color="auto" w:fill="F2F2F2" w:themeFill="background1" w:themeFillShade="F2"/>
          </w:tcPr>
          <w:p w14:paraId="67250FA2" w14:textId="77777777" w:rsidR="00333D5E" w:rsidRPr="00333D5E" w:rsidRDefault="00333D5E" w:rsidP="00333D5E">
            <w:pPr>
              <w:spacing w:after="120"/>
              <w:rPr>
                <w:rFonts w:cs="Arial"/>
                <w:b/>
                <w:bCs/>
                <w:lang w:eastAsia="ja-JP"/>
              </w:rPr>
            </w:pPr>
            <w:r w:rsidRPr="00333D5E">
              <w:rPr>
                <w:rFonts w:cs="Arial"/>
                <w:b/>
                <w:bCs/>
                <w:lang w:eastAsia="ja-JP"/>
              </w:rPr>
              <w:t>Postal address</w:t>
            </w:r>
          </w:p>
        </w:tc>
        <w:tc>
          <w:tcPr>
            <w:tcW w:w="7230" w:type="dxa"/>
          </w:tcPr>
          <w:p w14:paraId="13D5A0F5" w14:textId="0A0AC1FE" w:rsidR="00333D5E" w:rsidRPr="00333D5E" w:rsidRDefault="00333D5E" w:rsidP="00333D5E">
            <w:pPr>
              <w:spacing w:after="120"/>
              <w:rPr>
                <w:rFonts w:cs="Arial"/>
                <w:lang w:eastAsia="ja-JP"/>
              </w:rPr>
            </w:pPr>
            <w:r w:rsidRPr="00333D5E">
              <w:rPr>
                <w:rFonts w:cs="Arial"/>
                <w:lang w:eastAsia="ja-JP"/>
              </w:rPr>
              <w:t xml:space="preserve">Via Vitaliano </w:t>
            </w:r>
            <w:r w:rsidR="004B3C73">
              <w:rPr>
                <w:rFonts w:cs="Arial"/>
                <w:lang w:eastAsia="ja-JP"/>
              </w:rPr>
              <w:t>B</w:t>
            </w:r>
            <w:r w:rsidRPr="00333D5E">
              <w:rPr>
                <w:rFonts w:cs="Arial"/>
                <w:lang w:eastAsia="ja-JP"/>
              </w:rPr>
              <w:t>rancati, 60-00144 Roma</w:t>
            </w:r>
          </w:p>
        </w:tc>
      </w:tr>
      <w:tr w:rsidR="00333D5E" w:rsidRPr="00333D5E" w14:paraId="3BF30197" w14:textId="77777777" w:rsidTr="008C3270">
        <w:trPr>
          <w:jc w:val="center"/>
        </w:trPr>
        <w:tc>
          <w:tcPr>
            <w:tcW w:w="2120" w:type="dxa"/>
            <w:shd w:val="clear" w:color="auto" w:fill="F2F2F2" w:themeFill="background1" w:themeFillShade="F2"/>
          </w:tcPr>
          <w:p w14:paraId="7B4D667E" w14:textId="77777777" w:rsidR="00333D5E" w:rsidRPr="00333D5E" w:rsidRDefault="00333D5E" w:rsidP="00333D5E">
            <w:pPr>
              <w:spacing w:after="120"/>
              <w:rPr>
                <w:rFonts w:cs="Arial"/>
                <w:b/>
                <w:bCs/>
                <w:lang w:eastAsia="ja-JP"/>
              </w:rPr>
            </w:pPr>
            <w:r w:rsidRPr="00333D5E">
              <w:rPr>
                <w:rFonts w:cs="Arial"/>
                <w:b/>
                <w:bCs/>
                <w:lang w:eastAsia="ja-JP"/>
              </w:rPr>
              <w:t>Country</w:t>
            </w:r>
          </w:p>
        </w:tc>
        <w:tc>
          <w:tcPr>
            <w:tcW w:w="7230" w:type="dxa"/>
          </w:tcPr>
          <w:p w14:paraId="6361D9F2" w14:textId="02AE7FB4" w:rsidR="00333D5E" w:rsidRPr="00333D5E" w:rsidRDefault="00333D5E" w:rsidP="00333D5E">
            <w:pPr>
              <w:spacing w:after="120"/>
              <w:rPr>
                <w:rFonts w:cs="Arial"/>
                <w:lang w:eastAsia="ja-JP"/>
              </w:rPr>
            </w:pPr>
            <w:r w:rsidRPr="00333D5E">
              <w:rPr>
                <w:rFonts w:cs="Arial"/>
                <w:lang w:eastAsia="ja-JP"/>
              </w:rPr>
              <w:t>ITALY</w:t>
            </w:r>
          </w:p>
        </w:tc>
      </w:tr>
      <w:tr w:rsidR="00333D5E" w:rsidRPr="00333D5E" w14:paraId="7DABC997" w14:textId="77777777" w:rsidTr="008C3270">
        <w:trPr>
          <w:jc w:val="center"/>
        </w:trPr>
        <w:tc>
          <w:tcPr>
            <w:tcW w:w="2120" w:type="dxa"/>
            <w:shd w:val="clear" w:color="auto" w:fill="F2F2F2" w:themeFill="background1" w:themeFillShade="F2"/>
          </w:tcPr>
          <w:p w14:paraId="7490CE2D" w14:textId="77777777" w:rsidR="00333D5E" w:rsidRPr="00333D5E" w:rsidRDefault="00333D5E" w:rsidP="00333D5E">
            <w:pPr>
              <w:spacing w:after="120"/>
              <w:rPr>
                <w:rFonts w:cs="Arial"/>
                <w:b/>
                <w:bCs/>
                <w:lang w:eastAsia="ja-JP"/>
              </w:rPr>
            </w:pPr>
            <w:r w:rsidRPr="00333D5E">
              <w:rPr>
                <w:rFonts w:cs="Arial"/>
                <w:b/>
                <w:bCs/>
                <w:lang w:eastAsia="ja-JP"/>
              </w:rPr>
              <w:t xml:space="preserve">Email address </w:t>
            </w:r>
          </w:p>
        </w:tc>
        <w:tc>
          <w:tcPr>
            <w:tcW w:w="7230" w:type="dxa"/>
          </w:tcPr>
          <w:p w14:paraId="724289C2" w14:textId="77777777" w:rsidR="00333D5E" w:rsidRPr="00333D5E" w:rsidRDefault="00333D5E" w:rsidP="00333D5E">
            <w:pPr>
              <w:spacing w:after="120"/>
              <w:rPr>
                <w:rFonts w:cs="Arial"/>
                <w:lang w:eastAsia="ja-JP"/>
              </w:rPr>
            </w:pPr>
            <w:r w:rsidRPr="00333D5E">
              <w:rPr>
                <w:rFonts w:cs="Arial"/>
                <w:lang w:eastAsia="ja-JP"/>
              </w:rPr>
              <w:t>arianna.aradis@isprambiente.it</w:t>
            </w:r>
          </w:p>
        </w:tc>
      </w:tr>
      <w:tr w:rsidR="00333D5E" w:rsidRPr="00333D5E" w14:paraId="79B0C5A3" w14:textId="77777777" w:rsidTr="008C3270">
        <w:trPr>
          <w:jc w:val="center"/>
        </w:trPr>
        <w:tc>
          <w:tcPr>
            <w:tcW w:w="2120" w:type="dxa"/>
            <w:shd w:val="clear" w:color="auto" w:fill="F2F2F2" w:themeFill="background1" w:themeFillShade="F2"/>
          </w:tcPr>
          <w:p w14:paraId="42619845" w14:textId="77777777" w:rsidR="00333D5E" w:rsidRPr="00333D5E" w:rsidRDefault="00333D5E" w:rsidP="00333D5E">
            <w:pPr>
              <w:spacing w:after="120"/>
              <w:rPr>
                <w:rFonts w:cs="Arial"/>
                <w:b/>
                <w:bCs/>
                <w:lang w:eastAsia="ja-JP"/>
              </w:rPr>
            </w:pPr>
            <w:r w:rsidRPr="00333D5E">
              <w:rPr>
                <w:rFonts w:cs="Arial"/>
                <w:b/>
                <w:bCs/>
                <w:lang w:eastAsia="ja-JP"/>
              </w:rPr>
              <w:t>Date of form submission</w:t>
            </w:r>
          </w:p>
        </w:tc>
        <w:tc>
          <w:tcPr>
            <w:tcW w:w="7230" w:type="dxa"/>
          </w:tcPr>
          <w:p w14:paraId="351B76FE" w14:textId="0AB956C7" w:rsidR="00333D5E" w:rsidRPr="00333D5E" w:rsidRDefault="00333D5E" w:rsidP="00333D5E">
            <w:pPr>
              <w:spacing w:after="120"/>
              <w:rPr>
                <w:rFonts w:cs="Arial"/>
                <w:lang w:eastAsia="ja-JP"/>
              </w:rPr>
            </w:pPr>
            <w:r w:rsidRPr="00333D5E">
              <w:rPr>
                <w:rFonts w:cs="Arial"/>
                <w:lang w:eastAsia="ja-JP"/>
              </w:rPr>
              <w:t>06/07/2026</w:t>
            </w:r>
          </w:p>
        </w:tc>
      </w:tr>
    </w:tbl>
    <w:p w14:paraId="0D9AF67A" w14:textId="77777777" w:rsidR="00333D5E" w:rsidRPr="00333D5E" w:rsidRDefault="00333D5E" w:rsidP="00333D5E">
      <w:pPr>
        <w:rPr>
          <w:rFonts w:cs="Times New Roman"/>
          <w:b/>
          <w:sz w:val="4"/>
          <w:szCs w:val="4"/>
          <w:lang w:val="en-GB" w:eastAsia="ja-JP"/>
        </w:rPr>
      </w:pPr>
    </w:p>
    <w:p w14:paraId="0CEE6E54" w14:textId="77777777" w:rsidR="00333D5E" w:rsidRPr="00333D5E" w:rsidRDefault="00333D5E" w:rsidP="00333D5E">
      <w:pPr>
        <w:rPr>
          <w:rFonts w:cs="Arial"/>
          <w:b/>
          <w:sz w:val="4"/>
          <w:szCs w:val="4"/>
          <w:lang w:val="en-GB" w:eastAsia="ja-JP"/>
        </w:rPr>
        <w:sectPr w:rsidR="00333D5E" w:rsidRPr="00333D5E" w:rsidSect="00333D5E">
          <w:headerReference w:type="even" r:id="rId28"/>
          <w:headerReference w:type="default" r:id="rId29"/>
          <w:footerReference w:type="even" r:id="rId30"/>
          <w:footerReference w:type="default" r:id="rId31"/>
          <w:headerReference w:type="first" r:id="rId32"/>
          <w:footerReference w:type="first" r:id="rId33"/>
          <w:pgSz w:w="12240" w:h="15840"/>
          <w:pgMar w:top="942" w:right="1440" w:bottom="1440" w:left="1440" w:header="720" w:footer="578" w:gutter="0"/>
          <w:cols w:space="720"/>
          <w:titlePg/>
          <w:docGrid w:linePitch="360"/>
        </w:sectPr>
      </w:pPr>
    </w:p>
    <w:p w14:paraId="320B5559" w14:textId="77777777" w:rsidR="00333D5E" w:rsidRPr="00333D5E" w:rsidRDefault="00333D5E" w:rsidP="00333D5E">
      <w:pPr>
        <w:rPr>
          <w:rFonts w:cs="Arial"/>
          <w:b/>
          <w:lang w:val="en-GB" w:eastAsia="ja-JP"/>
        </w:rPr>
      </w:pPr>
    </w:p>
    <w:p w14:paraId="77D60016" w14:textId="77777777" w:rsidR="00333D5E" w:rsidRPr="00333D5E" w:rsidRDefault="00333D5E" w:rsidP="00333D5E">
      <w:pPr>
        <w:jc w:val="center"/>
        <w:rPr>
          <w:rFonts w:cs="Arial"/>
          <w:b/>
          <w:lang w:val="en-GB" w:eastAsia="ja-JP"/>
        </w:rPr>
      </w:pPr>
      <w:r w:rsidRPr="00333D5E">
        <w:rPr>
          <w:rFonts w:cs="Arial"/>
          <w:b/>
          <w:lang w:val="en-GB" w:eastAsia="ja-JP"/>
        </w:rPr>
        <w:t>Site(s) proposed for addition to, or amendment of Table 3</w:t>
      </w:r>
    </w:p>
    <w:p w14:paraId="67CE3424" w14:textId="77777777" w:rsidR="00333D5E" w:rsidRPr="00333D5E" w:rsidRDefault="00333D5E" w:rsidP="00333D5E">
      <w:pPr>
        <w:rPr>
          <w:rFonts w:cs="Arial"/>
          <w:lang w:val="en-GB" w:eastAsia="ja-JP"/>
        </w:rPr>
      </w:pPr>
    </w:p>
    <w:tbl>
      <w:tblPr>
        <w:tblStyle w:val="TableGrid1"/>
        <w:tblW w:w="13904" w:type="dxa"/>
        <w:jc w:val="center"/>
        <w:tblLook w:val="04A0" w:firstRow="1" w:lastRow="0" w:firstColumn="1" w:lastColumn="0" w:noHBand="0" w:noVBand="1"/>
      </w:tblPr>
      <w:tblGrid>
        <w:gridCol w:w="1651"/>
        <w:gridCol w:w="1372"/>
        <w:gridCol w:w="1000"/>
        <w:gridCol w:w="1195"/>
        <w:gridCol w:w="1456"/>
        <w:gridCol w:w="1238"/>
        <w:gridCol w:w="1155"/>
        <w:gridCol w:w="1017"/>
        <w:gridCol w:w="1283"/>
        <w:gridCol w:w="1417"/>
        <w:gridCol w:w="1595"/>
      </w:tblGrid>
      <w:tr w:rsidR="00333D5E" w:rsidRPr="00333D5E" w14:paraId="2A79342C" w14:textId="77777777" w:rsidTr="00964ADC">
        <w:trPr>
          <w:trHeight w:val="912"/>
          <w:jc w:val="center"/>
        </w:trPr>
        <w:tc>
          <w:tcPr>
            <w:tcW w:w="0" w:type="auto"/>
            <w:vAlign w:val="center"/>
          </w:tcPr>
          <w:p w14:paraId="6CB3357F" w14:textId="77777777" w:rsidR="00333D5E" w:rsidRPr="00333D5E" w:rsidRDefault="00333D5E" w:rsidP="00333D5E">
            <w:pPr>
              <w:jc w:val="center"/>
              <w:rPr>
                <w:rFonts w:cs="Arial"/>
                <w:b/>
                <w:bCs/>
                <w:lang w:eastAsia="ja-JP"/>
              </w:rPr>
            </w:pPr>
            <w:r w:rsidRPr="00333D5E">
              <w:rPr>
                <w:rFonts w:cs="Arial"/>
                <w:b/>
                <w:bCs/>
                <w:lang w:eastAsia="ja-JP"/>
              </w:rPr>
              <w:t>Site Name</w:t>
            </w:r>
          </w:p>
          <w:p w14:paraId="321842F9" w14:textId="77777777" w:rsidR="00333D5E" w:rsidRPr="00333D5E" w:rsidRDefault="00333D5E" w:rsidP="00333D5E">
            <w:pPr>
              <w:jc w:val="center"/>
              <w:rPr>
                <w:rFonts w:cs="Arial"/>
                <w:b/>
                <w:bCs/>
                <w:lang w:eastAsia="ja-JP"/>
              </w:rPr>
            </w:pPr>
            <w:r w:rsidRPr="00333D5E">
              <w:rPr>
                <w:rFonts w:cs="Arial"/>
                <w:b/>
                <w:bCs/>
                <w:lang w:eastAsia="ja-JP"/>
              </w:rPr>
              <w:t>(International)</w:t>
            </w:r>
            <w:r w:rsidRPr="00333D5E">
              <w:rPr>
                <w:rFonts w:cs="Arial"/>
                <w:b/>
                <w:bCs/>
                <w:vertAlign w:val="superscript"/>
                <w:lang w:eastAsia="ja-JP"/>
              </w:rPr>
              <w:t>a</w:t>
            </w:r>
          </w:p>
        </w:tc>
        <w:tc>
          <w:tcPr>
            <w:tcW w:w="0" w:type="auto"/>
            <w:vAlign w:val="center"/>
          </w:tcPr>
          <w:p w14:paraId="67CE0B6B" w14:textId="77777777" w:rsidR="00333D5E" w:rsidRPr="00333D5E" w:rsidRDefault="00333D5E" w:rsidP="00333D5E">
            <w:pPr>
              <w:jc w:val="center"/>
              <w:rPr>
                <w:rFonts w:cs="Arial"/>
                <w:b/>
                <w:bCs/>
                <w:lang w:eastAsia="ja-JP"/>
              </w:rPr>
            </w:pPr>
            <w:r w:rsidRPr="00333D5E">
              <w:rPr>
                <w:rFonts w:cs="Arial"/>
                <w:b/>
                <w:bCs/>
                <w:lang w:eastAsia="ja-JP"/>
              </w:rPr>
              <w:t>New Site (N), Amendment (A)</w:t>
            </w:r>
            <w:r w:rsidRPr="00333D5E">
              <w:rPr>
                <w:rFonts w:cs="Arial"/>
                <w:b/>
                <w:bCs/>
                <w:vertAlign w:val="superscript"/>
                <w:lang w:eastAsia="ja-JP"/>
              </w:rPr>
              <w:t xml:space="preserve"> </w:t>
            </w:r>
            <w:r w:rsidRPr="00333D5E">
              <w:rPr>
                <w:rFonts w:cs="Arial"/>
                <w:b/>
                <w:bCs/>
                <w:lang w:eastAsia="ja-JP"/>
              </w:rPr>
              <w:t>or Removal (R)</w:t>
            </w:r>
            <w:r w:rsidRPr="00333D5E">
              <w:rPr>
                <w:rFonts w:cs="Arial"/>
                <w:b/>
                <w:bCs/>
                <w:vertAlign w:val="superscript"/>
                <w:lang w:eastAsia="ja-JP"/>
              </w:rPr>
              <w:t xml:space="preserve"> b</w:t>
            </w:r>
          </w:p>
        </w:tc>
        <w:tc>
          <w:tcPr>
            <w:tcW w:w="0" w:type="auto"/>
            <w:vAlign w:val="center"/>
          </w:tcPr>
          <w:p w14:paraId="6698F437" w14:textId="77777777" w:rsidR="00333D5E" w:rsidRPr="00333D5E" w:rsidRDefault="00333D5E" w:rsidP="00333D5E">
            <w:pPr>
              <w:jc w:val="center"/>
              <w:rPr>
                <w:rFonts w:cs="Arial"/>
                <w:b/>
                <w:bCs/>
                <w:lang w:eastAsia="ja-JP"/>
              </w:rPr>
            </w:pPr>
            <w:r w:rsidRPr="00333D5E">
              <w:rPr>
                <w:rFonts w:cs="Arial"/>
                <w:b/>
                <w:bCs/>
                <w:lang w:eastAsia="ja-JP"/>
              </w:rPr>
              <w:t>Site Type(s)</w:t>
            </w:r>
            <w:r w:rsidRPr="00333D5E">
              <w:rPr>
                <w:rFonts w:cs="Arial"/>
                <w:b/>
                <w:bCs/>
                <w:vertAlign w:val="superscript"/>
                <w:lang w:eastAsia="ja-JP"/>
              </w:rPr>
              <w:t>c</w:t>
            </w:r>
          </w:p>
        </w:tc>
        <w:tc>
          <w:tcPr>
            <w:tcW w:w="0" w:type="auto"/>
            <w:vAlign w:val="center"/>
          </w:tcPr>
          <w:p w14:paraId="14DDD4D9" w14:textId="77777777" w:rsidR="00333D5E" w:rsidRPr="00333D5E" w:rsidRDefault="00333D5E" w:rsidP="00333D5E">
            <w:pPr>
              <w:jc w:val="center"/>
              <w:rPr>
                <w:rFonts w:cs="Arial"/>
                <w:b/>
                <w:bCs/>
                <w:lang w:eastAsia="ja-JP"/>
              </w:rPr>
            </w:pPr>
            <w:r w:rsidRPr="00333D5E">
              <w:rPr>
                <w:rFonts w:cs="Arial"/>
                <w:b/>
                <w:bCs/>
                <w:lang w:eastAsia="ja-JP"/>
              </w:rPr>
              <w:t>Site Code</w:t>
            </w:r>
            <w:r w:rsidRPr="00333D5E">
              <w:rPr>
                <w:rFonts w:cs="Arial"/>
                <w:b/>
                <w:bCs/>
                <w:vertAlign w:val="superscript"/>
                <w:lang w:eastAsia="ja-JP"/>
              </w:rPr>
              <w:t>d</w:t>
            </w:r>
          </w:p>
        </w:tc>
        <w:tc>
          <w:tcPr>
            <w:tcW w:w="0" w:type="auto"/>
            <w:vAlign w:val="center"/>
          </w:tcPr>
          <w:p w14:paraId="1D3B4DC5" w14:textId="77777777" w:rsidR="00333D5E" w:rsidRPr="00333D5E" w:rsidRDefault="00333D5E" w:rsidP="00333D5E">
            <w:pPr>
              <w:rPr>
                <w:rFonts w:cs="Arial"/>
                <w:b/>
                <w:bCs/>
                <w:lang w:eastAsia="ja-JP"/>
              </w:rPr>
            </w:pPr>
            <w:r w:rsidRPr="00333D5E">
              <w:rPr>
                <w:rFonts w:cs="Arial"/>
                <w:b/>
                <w:bCs/>
                <w:lang w:eastAsia="ja-JP"/>
              </w:rPr>
              <w:t xml:space="preserve">Geographic </w:t>
            </w:r>
            <w:proofErr w:type="spellStart"/>
            <w:r w:rsidRPr="00333D5E">
              <w:rPr>
                <w:rFonts w:cs="Arial"/>
                <w:b/>
                <w:bCs/>
                <w:lang w:eastAsia="ja-JP"/>
              </w:rPr>
              <w:t>Coordinates</w:t>
            </w:r>
            <w:r w:rsidRPr="00333D5E">
              <w:rPr>
                <w:rFonts w:cs="Arial"/>
                <w:b/>
                <w:bCs/>
                <w:vertAlign w:val="superscript"/>
                <w:lang w:eastAsia="ja-JP"/>
              </w:rPr>
              <w:t>e</w:t>
            </w:r>
            <w:proofErr w:type="spellEnd"/>
          </w:p>
        </w:tc>
        <w:tc>
          <w:tcPr>
            <w:tcW w:w="0" w:type="auto"/>
            <w:vAlign w:val="center"/>
          </w:tcPr>
          <w:p w14:paraId="0723363E" w14:textId="77777777" w:rsidR="00333D5E" w:rsidRPr="00333D5E" w:rsidRDefault="00333D5E" w:rsidP="00333D5E">
            <w:pPr>
              <w:jc w:val="center"/>
              <w:rPr>
                <w:rFonts w:cs="Arial"/>
                <w:b/>
                <w:bCs/>
                <w:lang w:eastAsia="ja-JP"/>
              </w:rPr>
            </w:pPr>
            <w:r w:rsidRPr="00333D5E">
              <w:rPr>
                <w:rFonts w:cs="Arial"/>
                <w:b/>
                <w:bCs/>
                <w:lang w:eastAsia="ja-JP"/>
              </w:rPr>
              <w:t xml:space="preserve">Site Boundary </w:t>
            </w:r>
            <w:proofErr w:type="spellStart"/>
            <w:r w:rsidRPr="00333D5E">
              <w:rPr>
                <w:rFonts w:cs="Arial"/>
                <w:b/>
                <w:bCs/>
                <w:lang w:eastAsia="ja-JP"/>
              </w:rPr>
              <w:t>Provided?</w:t>
            </w:r>
            <w:r w:rsidRPr="00333D5E">
              <w:rPr>
                <w:rFonts w:cs="Arial"/>
                <w:b/>
                <w:bCs/>
                <w:vertAlign w:val="superscript"/>
                <w:lang w:eastAsia="ja-JP"/>
              </w:rPr>
              <w:t>f</w:t>
            </w:r>
            <w:proofErr w:type="spellEnd"/>
          </w:p>
        </w:tc>
        <w:tc>
          <w:tcPr>
            <w:tcW w:w="0" w:type="auto"/>
            <w:vAlign w:val="center"/>
          </w:tcPr>
          <w:p w14:paraId="6CE49A6C" w14:textId="77777777" w:rsidR="00333D5E" w:rsidRPr="00333D5E" w:rsidRDefault="00333D5E" w:rsidP="00333D5E">
            <w:pPr>
              <w:jc w:val="center"/>
              <w:rPr>
                <w:rFonts w:cs="Arial"/>
                <w:b/>
                <w:bCs/>
                <w:lang w:eastAsia="ja-JP"/>
              </w:rPr>
            </w:pPr>
            <w:r w:rsidRPr="00333D5E">
              <w:rPr>
                <w:rFonts w:cs="Arial"/>
                <w:b/>
                <w:bCs/>
                <w:lang w:eastAsia="ja-JP"/>
              </w:rPr>
              <w:t xml:space="preserve">Raptors MOU Annex 1 </w:t>
            </w:r>
            <w:proofErr w:type="spellStart"/>
            <w:r w:rsidRPr="00333D5E">
              <w:rPr>
                <w:rFonts w:cs="Arial"/>
                <w:b/>
                <w:bCs/>
                <w:lang w:eastAsia="ja-JP"/>
              </w:rPr>
              <w:t>Species</w:t>
            </w:r>
            <w:r w:rsidRPr="00333D5E">
              <w:rPr>
                <w:rFonts w:cs="Arial"/>
                <w:b/>
                <w:bCs/>
                <w:vertAlign w:val="superscript"/>
                <w:lang w:eastAsia="ja-JP"/>
              </w:rPr>
              <w:t>g</w:t>
            </w:r>
            <w:proofErr w:type="spellEnd"/>
            <w:r w:rsidRPr="00333D5E">
              <w:rPr>
                <w:rFonts w:cs="Arial"/>
                <w:b/>
                <w:bCs/>
                <w:vertAlign w:val="superscript"/>
                <w:lang w:eastAsia="ja-JP"/>
              </w:rPr>
              <w:t xml:space="preserve"> </w:t>
            </w:r>
            <w:r w:rsidRPr="00333D5E">
              <w:rPr>
                <w:rFonts w:cs="Arial"/>
                <w:b/>
                <w:bCs/>
                <w:lang w:eastAsia="ja-JP"/>
              </w:rPr>
              <w:t>for which Site is Important</w:t>
            </w:r>
          </w:p>
        </w:tc>
        <w:tc>
          <w:tcPr>
            <w:tcW w:w="1056" w:type="dxa"/>
            <w:vAlign w:val="center"/>
          </w:tcPr>
          <w:p w14:paraId="19052064" w14:textId="77777777" w:rsidR="00333D5E" w:rsidRPr="00333D5E" w:rsidRDefault="00333D5E" w:rsidP="00333D5E">
            <w:pPr>
              <w:jc w:val="center"/>
              <w:rPr>
                <w:rFonts w:cs="Arial"/>
                <w:b/>
                <w:bCs/>
                <w:lang w:eastAsia="ja-JP"/>
              </w:rPr>
            </w:pPr>
            <w:proofErr w:type="spellStart"/>
            <w:r w:rsidRPr="00333D5E">
              <w:rPr>
                <w:rFonts w:cs="Arial"/>
                <w:b/>
                <w:bCs/>
                <w:lang w:eastAsia="ja-JP"/>
              </w:rPr>
              <w:t>Season</w:t>
            </w:r>
            <w:r w:rsidRPr="00333D5E">
              <w:rPr>
                <w:rFonts w:cs="Arial"/>
                <w:b/>
                <w:bCs/>
                <w:vertAlign w:val="superscript"/>
                <w:lang w:eastAsia="ja-JP"/>
              </w:rPr>
              <w:t>h</w:t>
            </w:r>
            <w:proofErr w:type="spellEnd"/>
          </w:p>
        </w:tc>
        <w:tc>
          <w:tcPr>
            <w:tcW w:w="0" w:type="auto"/>
            <w:vAlign w:val="center"/>
          </w:tcPr>
          <w:p w14:paraId="74B8593E" w14:textId="77777777" w:rsidR="00333D5E" w:rsidRPr="00333D5E" w:rsidRDefault="00333D5E" w:rsidP="00333D5E">
            <w:pPr>
              <w:jc w:val="center"/>
              <w:rPr>
                <w:rFonts w:cs="Arial"/>
                <w:b/>
                <w:bCs/>
                <w:lang w:eastAsia="ja-JP"/>
              </w:rPr>
            </w:pPr>
            <w:r w:rsidRPr="00333D5E">
              <w:rPr>
                <w:rFonts w:cs="Arial"/>
                <w:b/>
                <w:bCs/>
                <w:lang w:eastAsia="ja-JP"/>
              </w:rPr>
              <w:t xml:space="preserve">Supporting Count </w:t>
            </w:r>
            <w:proofErr w:type="spellStart"/>
            <w:r w:rsidRPr="00333D5E">
              <w:rPr>
                <w:rFonts w:cs="Arial"/>
                <w:b/>
                <w:bCs/>
                <w:lang w:eastAsia="ja-JP"/>
              </w:rPr>
              <w:t>Data</w:t>
            </w:r>
            <w:r w:rsidRPr="00333D5E">
              <w:rPr>
                <w:rFonts w:cs="Arial"/>
                <w:b/>
                <w:bCs/>
                <w:vertAlign w:val="superscript"/>
                <w:lang w:eastAsia="ja-JP"/>
              </w:rPr>
              <w:t>i</w:t>
            </w:r>
            <w:proofErr w:type="spellEnd"/>
          </w:p>
        </w:tc>
        <w:tc>
          <w:tcPr>
            <w:tcW w:w="0" w:type="auto"/>
            <w:vAlign w:val="center"/>
          </w:tcPr>
          <w:p w14:paraId="5F449336" w14:textId="77777777" w:rsidR="00333D5E" w:rsidRPr="00333D5E" w:rsidRDefault="00333D5E" w:rsidP="00333D5E">
            <w:pPr>
              <w:jc w:val="center"/>
              <w:rPr>
                <w:rFonts w:cs="Arial"/>
                <w:b/>
                <w:bCs/>
                <w:vertAlign w:val="superscript"/>
                <w:lang w:eastAsia="ja-JP"/>
              </w:rPr>
            </w:pPr>
            <w:r w:rsidRPr="00333D5E">
              <w:rPr>
                <w:rFonts w:cs="Arial"/>
                <w:b/>
                <w:bCs/>
                <w:lang w:eastAsia="ja-JP"/>
              </w:rPr>
              <w:t>International Criteria Met</w:t>
            </w:r>
            <w:r w:rsidRPr="00333D5E">
              <w:rPr>
                <w:rFonts w:cs="Arial"/>
                <w:b/>
                <w:bCs/>
                <w:vertAlign w:val="superscript"/>
                <w:lang w:eastAsia="ja-JP"/>
              </w:rPr>
              <w:t xml:space="preserve"> j</w:t>
            </w:r>
          </w:p>
        </w:tc>
        <w:tc>
          <w:tcPr>
            <w:tcW w:w="0" w:type="auto"/>
            <w:vAlign w:val="center"/>
          </w:tcPr>
          <w:p w14:paraId="64D069D6" w14:textId="77777777" w:rsidR="00333D5E" w:rsidRPr="00333D5E" w:rsidRDefault="00333D5E" w:rsidP="00333D5E">
            <w:pPr>
              <w:jc w:val="both"/>
              <w:rPr>
                <w:rFonts w:cs="Arial"/>
                <w:b/>
                <w:bCs/>
                <w:lang w:eastAsia="ja-JP"/>
              </w:rPr>
            </w:pPr>
            <w:r w:rsidRPr="00333D5E">
              <w:rPr>
                <w:rFonts w:cs="Arial"/>
                <w:b/>
                <w:bCs/>
                <w:lang w:eastAsia="ja-JP"/>
              </w:rPr>
              <w:t xml:space="preserve">Comments/ Reason for Amendment or Removal </w:t>
            </w:r>
          </w:p>
        </w:tc>
      </w:tr>
      <w:tr w:rsidR="00333D5E" w:rsidRPr="00333D5E" w14:paraId="228AC64E" w14:textId="77777777" w:rsidTr="00964ADC">
        <w:trPr>
          <w:trHeight w:val="462"/>
          <w:jc w:val="center"/>
        </w:trPr>
        <w:tc>
          <w:tcPr>
            <w:tcW w:w="0" w:type="auto"/>
          </w:tcPr>
          <w:p w14:paraId="06D35860" w14:textId="77777777" w:rsidR="00333D5E" w:rsidRPr="00333D5E" w:rsidRDefault="00333D5E" w:rsidP="00333D5E">
            <w:pPr>
              <w:rPr>
                <w:rFonts w:cs="Arial"/>
                <w:lang w:val="it-IT"/>
              </w:rPr>
            </w:pPr>
            <w:r w:rsidRPr="00333D5E">
              <w:rPr>
                <w:rFonts w:cs="Arial"/>
                <w:lang w:val="it-IT"/>
              </w:rPr>
              <w:t xml:space="preserve">Isola Mal di Ventre </w:t>
            </w:r>
          </w:p>
        </w:tc>
        <w:tc>
          <w:tcPr>
            <w:tcW w:w="0" w:type="auto"/>
          </w:tcPr>
          <w:p w14:paraId="74F20CED" w14:textId="77777777" w:rsidR="00333D5E" w:rsidRPr="00333D5E" w:rsidRDefault="00333D5E" w:rsidP="00333D5E">
            <w:pPr>
              <w:jc w:val="center"/>
              <w:rPr>
                <w:rFonts w:cs="Arial"/>
              </w:rPr>
            </w:pPr>
            <w:r w:rsidRPr="00333D5E">
              <w:rPr>
                <w:rFonts w:cs="Arial"/>
              </w:rPr>
              <w:t>A</w:t>
            </w:r>
          </w:p>
        </w:tc>
        <w:tc>
          <w:tcPr>
            <w:tcW w:w="0" w:type="auto"/>
          </w:tcPr>
          <w:p w14:paraId="04E6C6D4" w14:textId="77777777" w:rsidR="00333D5E" w:rsidRPr="00333D5E" w:rsidRDefault="00333D5E" w:rsidP="00333D5E">
            <w:pPr>
              <w:jc w:val="center"/>
              <w:rPr>
                <w:rFonts w:cs="Arial"/>
              </w:rPr>
            </w:pPr>
            <w:r w:rsidRPr="00333D5E">
              <w:rPr>
                <w:rFonts w:cs="Arial"/>
                <w:lang w:val="it-IT"/>
              </w:rPr>
              <w:t>SPA</w:t>
            </w:r>
          </w:p>
        </w:tc>
        <w:tc>
          <w:tcPr>
            <w:tcW w:w="0" w:type="auto"/>
          </w:tcPr>
          <w:p w14:paraId="246667B1" w14:textId="77777777" w:rsidR="00333D5E" w:rsidRPr="00333D5E" w:rsidRDefault="00333D5E" w:rsidP="00333D5E">
            <w:pPr>
              <w:jc w:val="center"/>
              <w:rPr>
                <w:rFonts w:cs="Arial"/>
              </w:rPr>
            </w:pPr>
            <w:r w:rsidRPr="00333D5E">
              <w:rPr>
                <w:rFonts w:cs="Arial"/>
                <w:lang w:val="it-IT"/>
              </w:rPr>
              <w:t>ITB030039</w:t>
            </w:r>
          </w:p>
        </w:tc>
        <w:tc>
          <w:tcPr>
            <w:tcW w:w="0" w:type="auto"/>
          </w:tcPr>
          <w:p w14:paraId="07A4BF61" w14:textId="77777777" w:rsidR="00333D5E" w:rsidRPr="00333D5E" w:rsidRDefault="00333D5E" w:rsidP="00333D5E">
            <w:pPr>
              <w:rPr>
                <w:rFonts w:cs="Arial"/>
                <w:lang w:eastAsia="ja-JP"/>
              </w:rPr>
            </w:pPr>
            <w:r w:rsidRPr="00333D5E">
              <w:rPr>
                <w:rFonts w:cs="Arial"/>
                <w:lang w:eastAsia="ja-JP"/>
              </w:rPr>
              <w:t>39° 59' 21" N - 08° 18' 24" E</w:t>
            </w:r>
          </w:p>
        </w:tc>
        <w:tc>
          <w:tcPr>
            <w:tcW w:w="0" w:type="auto"/>
          </w:tcPr>
          <w:p w14:paraId="564EAA0E" w14:textId="0342BAA2" w:rsidR="00333D5E" w:rsidRPr="00333D5E" w:rsidRDefault="00333D5E" w:rsidP="00333D5E">
            <w:pPr>
              <w:jc w:val="center"/>
              <w:rPr>
                <w:rFonts w:cs="Arial"/>
                <w:lang w:eastAsia="ja-JP"/>
              </w:rPr>
            </w:pPr>
            <w:r w:rsidRPr="00333D5E">
              <w:rPr>
                <w:rFonts w:cs="Arial"/>
                <w:lang w:eastAsia="ja-JP"/>
              </w:rPr>
              <w:t>N</w:t>
            </w:r>
          </w:p>
        </w:tc>
        <w:tc>
          <w:tcPr>
            <w:tcW w:w="0" w:type="auto"/>
          </w:tcPr>
          <w:p w14:paraId="22DEAF4F" w14:textId="77777777" w:rsidR="00333D5E" w:rsidRPr="00333D5E" w:rsidRDefault="00333D5E" w:rsidP="00333D5E">
            <w:pPr>
              <w:jc w:val="center"/>
              <w:rPr>
                <w:rFonts w:cs="Arial"/>
              </w:rPr>
            </w:pPr>
          </w:p>
        </w:tc>
        <w:tc>
          <w:tcPr>
            <w:tcW w:w="1056" w:type="dxa"/>
          </w:tcPr>
          <w:p w14:paraId="53F82378" w14:textId="77777777" w:rsidR="00333D5E" w:rsidRPr="00333D5E" w:rsidRDefault="00333D5E" w:rsidP="00333D5E">
            <w:pPr>
              <w:jc w:val="center"/>
              <w:rPr>
                <w:rFonts w:cs="Arial"/>
              </w:rPr>
            </w:pPr>
          </w:p>
        </w:tc>
        <w:tc>
          <w:tcPr>
            <w:tcW w:w="0" w:type="auto"/>
          </w:tcPr>
          <w:p w14:paraId="71758E27" w14:textId="77777777" w:rsidR="00333D5E" w:rsidRPr="00333D5E" w:rsidRDefault="00333D5E" w:rsidP="00333D5E">
            <w:pPr>
              <w:jc w:val="center"/>
              <w:rPr>
                <w:rFonts w:cs="Arial"/>
              </w:rPr>
            </w:pPr>
          </w:p>
        </w:tc>
        <w:tc>
          <w:tcPr>
            <w:tcW w:w="0" w:type="auto"/>
          </w:tcPr>
          <w:p w14:paraId="45DB6D06" w14:textId="77777777" w:rsidR="00333D5E" w:rsidRPr="00333D5E" w:rsidRDefault="00333D5E" w:rsidP="00333D5E">
            <w:pPr>
              <w:jc w:val="center"/>
              <w:rPr>
                <w:rFonts w:cs="Arial"/>
              </w:rPr>
            </w:pPr>
          </w:p>
        </w:tc>
        <w:tc>
          <w:tcPr>
            <w:tcW w:w="0" w:type="auto"/>
          </w:tcPr>
          <w:p w14:paraId="0DF24697" w14:textId="77777777" w:rsidR="00333D5E" w:rsidRPr="00333D5E" w:rsidRDefault="00333D5E" w:rsidP="00333D5E">
            <w:pPr>
              <w:jc w:val="both"/>
              <w:rPr>
                <w:rFonts w:cs="Arial"/>
              </w:rPr>
            </w:pPr>
            <w:r w:rsidRPr="00333D5E">
              <w:rPr>
                <w:rFonts w:cs="Arial"/>
              </w:rPr>
              <w:t xml:space="preserve">Administrative recodification: site ITB030039 (Isola Mal di </w:t>
            </w:r>
            <w:proofErr w:type="spellStart"/>
            <w:r w:rsidRPr="00333D5E">
              <w:rPr>
                <w:rFonts w:cs="Arial"/>
              </w:rPr>
              <w:t>Ventre</w:t>
            </w:r>
            <w:proofErr w:type="spellEnd"/>
            <w:r w:rsidRPr="00333D5E">
              <w:rPr>
                <w:rFonts w:cs="Arial"/>
              </w:rPr>
              <w:t xml:space="preserve">) has been recodified by the Italian competent authority (MASE) as </w:t>
            </w:r>
            <w:r w:rsidRPr="00333D5E">
              <w:rPr>
                <w:rFonts w:cs="Arial"/>
                <w:b/>
                <w:bCs/>
              </w:rPr>
              <w:t xml:space="preserve">ITB030080 (Isola di Mal di </w:t>
            </w:r>
            <w:proofErr w:type="spellStart"/>
            <w:r w:rsidRPr="00333D5E">
              <w:rPr>
                <w:rFonts w:cs="Arial"/>
                <w:b/>
                <w:bCs/>
              </w:rPr>
              <w:t>Ventre</w:t>
            </w:r>
            <w:proofErr w:type="spellEnd"/>
            <w:r w:rsidRPr="00333D5E">
              <w:rPr>
                <w:rFonts w:cs="Arial"/>
                <w:b/>
                <w:bCs/>
              </w:rPr>
              <w:t xml:space="preserve"> e Catalano)</w:t>
            </w:r>
            <w:r w:rsidRPr="00333D5E">
              <w:rPr>
                <w:rFonts w:cs="Arial"/>
              </w:rPr>
              <w:t xml:space="preserve"> in the updated national SPA database (December 2025). The area and protection status are unchanged. </w:t>
            </w:r>
            <w:r w:rsidRPr="00333D5E">
              <w:rPr>
                <w:rFonts w:cs="Arial"/>
                <w:b/>
                <w:bCs/>
              </w:rPr>
              <w:t>The updated code is ITB030080</w:t>
            </w:r>
          </w:p>
        </w:tc>
      </w:tr>
      <w:tr w:rsidR="00333D5E" w:rsidRPr="00333D5E" w14:paraId="462CDC91" w14:textId="77777777" w:rsidTr="00964ADC">
        <w:trPr>
          <w:trHeight w:val="462"/>
          <w:jc w:val="center"/>
        </w:trPr>
        <w:tc>
          <w:tcPr>
            <w:tcW w:w="0" w:type="auto"/>
          </w:tcPr>
          <w:p w14:paraId="40E661B2" w14:textId="77777777" w:rsidR="00333D5E" w:rsidRPr="00333D5E" w:rsidRDefault="00333D5E" w:rsidP="00333D5E">
            <w:pPr>
              <w:rPr>
                <w:rFonts w:cs="Arial"/>
              </w:rPr>
            </w:pPr>
            <w:r w:rsidRPr="00333D5E">
              <w:rPr>
                <w:rFonts w:cs="Arial"/>
              </w:rPr>
              <w:t xml:space="preserve">Val Ferret </w:t>
            </w:r>
          </w:p>
        </w:tc>
        <w:tc>
          <w:tcPr>
            <w:tcW w:w="0" w:type="auto"/>
          </w:tcPr>
          <w:p w14:paraId="613ECED1" w14:textId="77777777" w:rsidR="00333D5E" w:rsidRPr="00333D5E" w:rsidRDefault="00333D5E" w:rsidP="00333D5E">
            <w:pPr>
              <w:jc w:val="center"/>
              <w:rPr>
                <w:rFonts w:cs="Arial"/>
              </w:rPr>
            </w:pPr>
            <w:r w:rsidRPr="00333D5E">
              <w:rPr>
                <w:rFonts w:cs="Arial"/>
              </w:rPr>
              <w:t>R</w:t>
            </w:r>
          </w:p>
        </w:tc>
        <w:tc>
          <w:tcPr>
            <w:tcW w:w="0" w:type="auto"/>
          </w:tcPr>
          <w:p w14:paraId="41910A02" w14:textId="77777777" w:rsidR="00333D5E" w:rsidRPr="00333D5E" w:rsidRDefault="00333D5E" w:rsidP="00333D5E">
            <w:pPr>
              <w:jc w:val="center"/>
              <w:rPr>
                <w:rFonts w:cs="Arial"/>
              </w:rPr>
            </w:pPr>
            <w:r w:rsidRPr="00333D5E">
              <w:rPr>
                <w:rFonts w:cs="Arial"/>
              </w:rPr>
              <w:t>SPA</w:t>
            </w:r>
          </w:p>
        </w:tc>
        <w:tc>
          <w:tcPr>
            <w:tcW w:w="0" w:type="auto"/>
          </w:tcPr>
          <w:p w14:paraId="7439BFA5" w14:textId="77777777" w:rsidR="00333D5E" w:rsidRPr="00333D5E" w:rsidRDefault="00333D5E" w:rsidP="00333D5E">
            <w:pPr>
              <w:jc w:val="center"/>
              <w:rPr>
                <w:rFonts w:cs="Arial"/>
              </w:rPr>
            </w:pPr>
            <w:r w:rsidRPr="00333D5E">
              <w:rPr>
                <w:rFonts w:cs="Arial"/>
              </w:rPr>
              <w:t>IT1204030</w:t>
            </w:r>
          </w:p>
        </w:tc>
        <w:tc>
          <w:tcPr>
            <w:tcW w:w="0" w:type="auto"/>
          </w:tcPr>
          <w:p w14:paraId="667A23BC" w14:textId="77777777" w:rsidR="00333D5E" w:rsidRPr="00333D5E" w:rsidRDefault="00333D5E" w:rsidP="00333D5E">
            <w:pPr>
              <w:rPr>
                <w:rFonts w:cs="Arial"/>
                <w:lang w:eastAsia="ja-JP"/>
              </w:rPr>
            </w:pPr>
          </w:p>
        </w:tc>
        <w:tc>
          <w:tcPr>
            <w:tcW w:w="0" w:type="auto"/>
          </w:tcPr>
          <w:p w14:paraId="76B9DACE" w14:textId="77777777" w:rsidR="00333D5E" w:rsidRPr="00333D5E" w:rsidRDefault="00333D5E" w:rsidP="00333D5E">
            <w:pPr>
              <w:jc w:val="center"/>
              <w:rPr>
                <w:rFonts w:cs="Arial"/>
                <w:lang w:eastAsia="ja-JP"/>
              </w:rPr>
            </w:pPr>
          </w:p>
        </w:tc>
        <w:tc>
          <w:tcPr>
            <w:tcW w:w="0" w:type="auto"/>
          </w:tcPr>
          <w:p w14:paraId="530C062C" w14:textId="77777777" w:rsidR="00333D5E" w:rsidRPr="00333D5E" w:rsidRDefault="00333D5E" w:rsidP="00333D5E">
            <w:pPr>
              <w:jc w:val="center"/>
              <w:rPr>
                <w:rFonts w:cs="Arial"/>
              </w:rPr>
            </w:pPr>
          </w:p>
        </w:tc>
        <w:tc>
          <w:tcPr>
            <w:tcW w:w="1056" w:type="dxa"/>
          </w:tcPr>
          <w:p w14:paraId="0F55B136" w14:textId="77777777" w:rsidR="00333D5E" w:rsidRPr="00333D5E" w:rsidRDefault="00333D5E" w:rsidP="00333D5E">
            <w:pPr>
              <w:jc w:val="center"/>
              <w:rPr>
                <w:rFonts w:cs="Arial"/>
              </w:rPr>
            </w:pPr>
          </w:p>
        </w:tc>
        <w:tc>
          <w:tcPr>
            <w:tcW w:w="0" w:type="auto"/>
          </w:tcPr>
          <w:p w14:paraId="657C1552" w14:textId="77777777" w:rsidR="00333D5E" w:rsidRPr="00333D5E" w:rsidRDefault="00333D5E" w:rsidP="00333D5E">
            <w:pPr>
              <w:jc w:val="center"/>
              <w:rPr>
                <w:rFonts w:cs="Arial"/>
              </w:rPr>
            </w:pPr>
          </w:p>
        </w:tc>
        <w:tc>
          <w:tcPr>
            <w:tcW w:w="0" w:type="auto"/>
          </w:tcPr>
          <w:p w14:paraId="644AC72C" w14:textId="77777777" w:rsidR="00333D5E" w:rsidRPr="00333D5E" w:rsidRDefault="00333D5E" w:rsidP="00333D5E">
            <w:pPr>
              <w:jc w:val="center"/>
              <w:rPr>
                <w:rFonts w:cs="Arial"/>
              </w:rPr>
            </w:pPr>
          </w:p>
        </w:tc>
        <w:tc>
          <w:tcPr>
            <w:tcW w:w="0" w:type="auto"/>
          </w:tcPr>
          <w:p w14:paraId="23C7E1C4" w14:textId="77777777" w:rsidR="00333D5E" w:rsidRPr="00333D5E" w:rsidRDefault="00333D5E" w:rsidP="00333D5E">
            <w:pPr>
              <w:jc w:val="both"/>
              <w:rPr>
                <w:rFonts w:cs="Arial"/>
              </w:rPr>
            </w:pPr>
            <w:r w:rsidRPr="00333D5E">
              <w:rPr>
                <w:rFonts w:cs="Arial"/>
              </w:rPr>
              <w:t xml:space="preserve">Administrative recodification: </w:t>
            </w:r>
            <w:r w:rsidRPr="00333D5E">
              <w:rPr>
                <w:rFonts w:cs="Arial"/>
              </w:rPr>
              <w:lastRenderedPageBreak/>
              <w:t>site IT1204030 (Val Ferret) no longer exists as an independent code in the updated national SPA database (MASE, December 2025). The area is now included within site IT1204010 (</w:t>
            </w:r>
            <w:proofErr w:type="spellStart"/>
            <w:r w:rsidRPr="00333D5E">
              <w:rPr>
                <w:rFonts w:cs="Arial"/>
              </w:rPr>
              <w:t>Ambienti</w:t>
            </w:r>
            <w:proofErr w:type="spellEnd"/>
            <w:r w:rsidRPr="00333D5E">
              <w:rPr>
                <w:rFonts w:cs="Arial"/>
              </w:rPr>
              <w:t xml:space="preserve"> </w:t>
            </w:r>
            <w:proofErr w:type="spellStart"/>
            <w:r w:rsidRPr="00333D5E">
              <w:rPr>
                <w:rFonts w:cs="Arial"/>
              </w:rPr>
              <w:t>glaciali</w:t>
            </w:r>
            <w:proofErr w:type="spellEnd"/>
            <w:r w:rsidRPr="00333D5E">
              <w:rPr>
                <w:rFonts w:cs="Arial"/>
              </w:rPr>
              <w:t xml:space="preserve"> del Monte Bianco), which was not previously listed in Table 3. The protection of the area is maintained under the new designation.</w:t>
            </w:r>
          </w:p>
        </w:tc>
      </w:tr>
      <w:tr w:rsidR="00333D5E" w:rsidRPr="00333D5E" w14:paraId="07A2B278" w14:textId="77777777" w:rsidTr="00964ADC">
        <w:trPr>
          <w:trHeight w:val="462"/>
          <w:jc w:val="center"/>
        </w:trPr>
        <w:tc>
          <w:tcPr>
            <w:tcW w:w="0" w:type="auto"/>
          </w:tcPr>
          <w:p w14:paraId="421681A4" w14:textId="77777777" w:rsidR="00333D5E" w:rsidRPr="00333D5E" w:rsidRDefault="00333D5E" w:rsidP="00333D5E">
            <w:pPr>
              <w:rPr>
                <w:lang w:val="it-IT"/>
              </w:rPr>
            </w:pPr>
            <w:r w:rsidRPr="00333D5E">
              <w:rPr>
                <w:lang w:val="it-IT"/>
              </w:rPr>
              <w:lastRenderedPageBreak/>
              <w:t>Ambienti Glaciali del Monte Bianco</w:t>
            </w:r>
          </w:p>
        </w:tc>
        <w:tc>
          <w:tcPr>
            <w:tcW w:w="0" w:type="auto"/>
          </w:tcPr>
          <w:p w14:paraId="747837AF" w14:textId="77777777" w:rsidR="00333D5E" w:rsidRPr="00333D5E" w:rsidRDefault="00333D5E" w:rsidP="00333D5E">
            <w:pPr>
              <w:jc w:val="center"/>
              <w:rPr>
                <w:rFonts w:cs="Arial"/>
              </w:rPr>
            </w:pPr>
            <w:r w:rsidRPr="00333D5E">
              <w:rPr>
                <w:rFonts w:cs="Arial"/>
              </w:rPr>
              <w:t>N</w:t>
            </w:r>
          </w:p>
        </w:tc>
        <w:tc>
          <w:tcPr>
            <w:tcW w:w="0" w:type="auto"/>
          </w:tcPr>
          <w:p w14:paraId="42FD1CE0" w14:textId="77777777" w:rsidR="00333D5E" w:rsidRPr="00333D5E" w:rsidRDefault="00333D5E" w:rsidP="00333D5E">
            <w:pPr>
              <w:jc w:val="center"/>
              <w:rPr>
                <w:rFonts w:eastAsia="Arial" w:cs="Arial"/>
              </w:rPr>
            </w:pPr>
            <w:r w:rsidRPr="00333D5E">
              <w:rPr>
                <w:rFonts w:eastAsia="Arial" w:cs="Arial"/>
              </w:rPr>
              <w:t>SPA</w:t>
            </w:r>
          </w:p>
        </w:tc>
        <w:tc>
          <w:tcPr>
            <w:tcW w:w="0" w:type="auto"/>
          </w:tcPr>
          <w:p w14:paraId="03499139" w14:textId="77777777" w:rsidR="00333D5E" w:rsidRPr="00333D5E" w:rsidRDefault="00333D5E" w:rsidP="00333D5E">
            <w:pPr>
              <w:jc w:val="center"/>
            </w:pPr>
            <w:r w:rsidRPr="00333D5E">
              <w:t>IT1204010</w:t>
            </w:r>
          </w:p>
        </w:tc>
        <w:tc>
          <w:tcPr>
            <w:tcW w:w="0" w:type="auto"/>
          </w:tcPr>
          <w:p w14:paraId="3854F500" w14:textId="77777777" w:rsidR="00333D5E" w:rsidRPr="00333D5E" w:rsidRDefault="00333D5E" w:rsidP="00333D5E">
            <w:pPr>
              <w:rPr>
                <w:rFonts w:cs="Arial"/>
                <w:lang w:eastAsia="ja-JP"/>
              </w:rPr>
            </w:pPr>
            <w:r w:rsidRPr="00333D5E">
              <w:rPr>
                <w:sz w:val="18"/>
                <w:szCs w:val="18"/>
              </w:rPr>
              <w:t>45°49'52"N 06°56'55"E</w:t>
            </w:r>
          </w:p>
        </w:tc>
        <w:tc>
          <w:tcPr>
            <w:tcW w:w="0" w:type="auto"/>
          </w:tcPr>
          <w:p w14:paraId="2E47CACF" w14:textId="31FE7E04" w:rsidR="00333D5E" w:rsidRPr="00333D5E" w:rsidRDefault="00333D5E" w:rsidP="00333D5E">
            <w:pPr>
              <w:jc w:val="center"/>
              <w:rPr>
                <w:rFonts w:cs="Arial"/>
                <w:lang w:eastAsia="ja-JP"/>
              </w:rPr>
            </w:pPr>
            <w:r w:rsidRPr="00333D5E">
              <w:rPr>
                <w:rFonts w:cs="Arial"/>
                <w:lang w:eastAsia="ja-JP"/>
              </w:rPr>
              <w:t>N</w:t>
            </w:r>
          </w:p>
        </w:tc>
        <w:tc>
          <w:tcPr>
            <w:tcW w:w="0" w:type="auto"/>
          </w:tcPr>
          <w:p w14:paraId="133C2E76" w14:textId="77777777" w:rsidR="00333D5E" w:rsidRPr="00333D5E" w:rsidRDefault="00333D5E" w:rsidP="00333D5E">
            <w:pPr>
              <w:jc w:val="center"/>
              <w:rPr>
                <w:rFonts w:cs="Arial"/>
              </w:rPr>
            </w:pPr>
            <w:r w:rsidRPr="00333D5E">
              <w:rPr>
                <w:rFonts w:cs="Arial"/>
                <w:lang w:eastAsia="ja-JP"/>
              </w:rPr>
              <w:t>Bearded vulture</w:t>
            </w:r>
          </w:p>
        </w:tc>
        <w:tc>
          <w:tcPr>
            <w:tcW w:w="1056" w:type="dxa"/>
          </w:tcPr>
          <w:p w14:paraId="06CF0E62" w14:textId="77777777" w:rsidR="00333D5E" w:rsidRPr="00333D5E" w:rsidRDefault="00333D5E" w:rsidP="00333D5E">
            <w:pPr>
              <w:jc w:val="center"/>
              <w:rPr>
                <w:rFonts w:cs="Arial"/>
              </w:rPr>
            </w:pPr>
            <w:r w:rsidRPr="00333D5E">
              <w:rPr>
                <w:rFonts w:cs="Arial"/>
                <w:lang w:eastAsia="ja-JP"/>
              </w:rPr>
              <w:t>breeding</w:t>
            </w:r>
          </w:p>
        </w:tc>
        <w:tc>
          <w:tcPr>
            <w:tcW w:w="0" w:type="auto"/>
          </w:tcPr>
          <w:p w14:paraId="50676AD7" w14:textId="77777777" w:rsidR="00333D5E" w:rsidRPr="00333D5E" w:rsidRDefault="00333D5E" w:rsidP="00333D5E">
            <w:pPr>
              <w:jc w:val="center"/>
              <w:rPr>
                <w:rFonts w:cs="Arial"/>
              </w:rPr>
            </w:pPr>
            <w:r w:rsidRPr="00333D5E">
              <w:rPr>
                <w:rFonts w:cs="Arial"/>
              </w:rPr>
              <w:t>1 pair (2024)</w:t>
            </w:r>
          </w:p>
        </w:tc>
        <w:tc>
          <w:tcPr>
            <w:tcW w:w="0" w:type="auto"/>
          </w:tcPr>
          <w:p w14:paraId="2A7A9E83" w14:textId="77777777" w:rsidR="00333D5E" w:rsidRPr="00333D5E" w:rsidRDefault="00333D5E" w:rsidP="00333D5E">
            <w:pPr>
              <w:jc w:val="center"/>
              <w:rPr>
                <w:rFonts w:cs="Arial"/>
              </w:rPr>
            </w:pPr>
          </w:p>
        </w:tc>
        <w:tc>
          <w:tcPr>
            <w:tcW w:w="0" w:type="auto"/>
          </w:tcPr>
          <w:p w14:paraId="3D1FCA5A" w14:textId="54863ACF" w:rsidR="00333D5E" w:rsidRPr="00333D5E" w:rsidRDefault="00333D5E" w:rsidP="00333D5E">
            <w:pPr>
              <w:jc w:val="both"/>
            </w:pPr>
            <w:r w:rsidRPr="00333D5E">
              <w:t xml:space="preserve">New SPA site The SPA has encompassed the previous site </w:t>
            </w:r>
            <w:r w:rsidRPr="00333D5E">
              <w:rPr>
                <w:rFonts w:cs="Arial"/>
              </w:rPr>
              <w:t>IT1204030 already listed in Table 3 Mos 3.</w:t>
            </w:r>
          </w:p>
        </w:tc>
      </w:tr>
      <w:tr w:rsidR="00333D5E" w:rsidRPr="00333D5E" w14:paraId="063060CF" w14:textId="77777777" w:rsidTr="00964ADC">
        <w:trPr>
          <w:trHeight w:val="522"/>
          <w:jc w:val="center"/>
        </w:trPr>
        <w:tc>
          <w:tcPr>
            <w:tcW w:w="0" w:type="auto"/>
          </w:tcPr>
          <w:p w14:paraId="07A55BEC" w14:textId="77777777" w:rsidR="00333D5E" w:rsidRPr="00333D5E" w:rsidRDefault="00333D5E" w:rsidP="00333D5E">
            <w:pPr>
              <w:rPr>
                <w:lang w:val="it-IT"/>
              </w:rPr>
            </w:pPr>
            <w:r w:rsidRPr="00333D5E">
              <w:rPr>
                <w:lang w:val="it-IT"/>
              </w:rPr>
              <w:t>Ambienti Glaciali del Monte Bianco</w:t>
            </w:r>
          </w:p>
        </w:tc>
        <w:tc>
          <w:tcPr>
            <w:tcW w:w="0" w:type="auto"/>
          </w:tcPr>
          <w:p w14:paraId="6DC4144B" w14:textId="77777777" w:rsidR="00333D5E" w:rsidRPr="00333D5E" w:rsidRDefault="00333D5E" w:rsidP="00333D5E">
            <w:pPr>
              <w:jc w:val="center"/>
              <w:rPr>
                <w:rFonts w:cs="Arial"/>
              </w:rPr>
            </w:pPr>
            <w:r w:rsidRPr="00333D5E">
              <w:rPr>
                <w:rFonts w:cs="Arial"/>
              </w:rPr>
              <w:t>N</w:t>
            </w:r>
          </w:p>
        </w:tc>
        <w:tc>
          <w:tcPr>
            <w:tcW w:w="0" w:type="auto"/>
          </w:tcPr>
          <w:p w14:paraId="164B7DDB" w14:textId="77777777" w:rsidR="00333D5E" w:rsidRPr="00333D5E" w:rsidRDefault="00333D5E" w:rsidP="00333D5E">
            <w:pPr>
              <w:jc w:val="center"/>
              <w:rPr>
                <w:rFonts w:eastAsia="Arial" w:cs="Arial"/>
              </w:rPr>
            </w:pPr>
            <w:r w:rsidRPr="00333D5E">
              <w:rPr>
                <w:rFonts w:eastAsia="Arial" w:cs="Arial"/>
              </w:rPr>
              <w:t>SPA</w:t>
            </w:r>
          </w:p>
        </w:tc>
        <w:tc>
          <w:tcPr>
            <w:tcW w:w="0" w:type="auto"/>
          </w:tcPr>
          <w:p w14:paraId="6927F0BB" w14:textId="77777777" w:rsidR="00333D5E" w:rsidRPr="00333D5E" w:rsidRDefault="00333D5E" w:rsidP="00333D5E">
            <w:pPr>
              <w:jc w:val="center"/>
            </w:pPr>
            <w:r w:rsidRPr="00333D5E">
              <w:t>IT1204010</w:t>
            </w:r>
          </w:p>
        </w:tc>
        <w:tc>
          <w:tcPr>
            <w:tcW w:w="0" w:type="auto"/>
          </w:tcPr>
          <w:p w14:paraId="3C4B1C49" w14:textId="77777777" w:rsidR="00333D5E" w:rsidRPr="00333D5E" w:rsidRDefault="00333D5E" w:rsidP="00333D5E">
            <w:pPr>
              <w:rPr>
                <w:rFonts w:cs="Arial"/>
                <w:lang w:eastAsia="ja-JP"/>
              </w:rPr>
            </w:pPr>
            <w:r w:rsidRPr="00333D5E">
              <w:rPr>
                <w:sz w:val="18"/>
                <w:szCs w:val="18"/>
              </w:rPr>
              <w:t>45°49'52"N 06°56'55"E</w:t>
            </w:r>
          </w:p>
        </w:tc>
        <w:tc>
          <w:tcPr>
            <w:tcW w:w="0" w:type="auto"/>
          </w:tcPr>
          <w:p w14:paraId="2888FB02" w14:textId="77777777" w:rsidR="00333D5E" w:rsidRPr="00333D5E" w:rsidRDefault="00333D5E" w:rsidP="00333D5E">
            <w:pPr>
              <w:jc w:val="center"/>
              <w:rPr>
                <w:rFonts w:cs="Arial"/>
                <w:lang w:eastAsia="ja-JP"/>
              </w:rPr>
            </w:pPr>
          </w:p>
        </w:tc>
        <w:tc>
          <w:tcPr>
            <w:tcW w:w="0" w:type="auto"/>
          </w:tcPr>
          <w:p w14:paraId="2A123114" w14:textId="77777777" w:rsidR="00333D5E" w:rsidRPr="00333D5E" w:rsidRDefault="00333D5E" w:rsidP="00333D5E">
            <w:pPr>
              <w:jc w:val="center"/>
              <w:rPr>
                <w:rFonts w:cs="Arial"/>
              </w:rPr>
            </w:pPr>
            <w:r w:rsidRPr="00333D5E">
              <w:rPr>
                <w:rFonts w:cs="Arial"/>
                <w:lang w:eastAsia="ja-JP"/>
              </w:rPr>
              <w:t>Golden eagle</w:t>
            </w:r>
          </w:p>
        </w:tc>
        <w:tc>
          <w:tcPr>
            <w:tcW w:w="1056" w:type="dxa"/>
          </w:tcPr>
          <w:p w14:paraId="16F18C55" w14:textId="664EFA8F" w:rsidR="00333D5E" w:rsidRPr="00333D5E" w:rsidRDefault="00590A6A" w:rsidP="00333D5E">
            <w:pPr>
              <w:jc w:val="center"/>
              <w:rPr>
                <w:rFonts w:cs="Arial"/>
              </w:rPr>
            </w:pPr>
            <w:r>
              <w:rPr>
                <w:rFonts w:cs="Arial"/>
                <w:lang w:eastAsia="ja-JP"/>
              </w:rPr>
              <w:t>b</w:t>
            </w:r>
            <w:r w:rsidR="00333D5E" w:rsidRPr="00333D5E">
              <w:rPr>
                <w:rFonts w:cs="Arial"/>
                <w:lang w:eastAsia="ja-JP"/>
              </w:rPr>
              <w:t xml:space="preserve">reeding </w:t>
            </w:r>
          </w:p>
        </w:tc>
        <w:tc>
          <w:tcPr>
            <w:tcW w:w="0" w:type="auto"/>
          </w:tcPr>
          <w:p w14:paraId="4BA157F8" w14:textId="77777777" w:rsidR="00333D5E" w:rsidRPr="00333D5E" w:rsidRDefault="00333D5E" w:rsidP="00333D5E">
            <w:pPr>
              <w:jc w:val="center"/>
              <w:rPr>
                <w:rFonts w:cs="Arial"/>
              </w:rPr>
            </w:pPr>
            <w:r w:rsidRPr="00333D5E">
              <w:rPr>
                <w:rFonts w:cs="Arial"/>
              </w:rPr>
              <w:t>2 pairs (2024)</w:t>
            </w:r>
          </w:p>
        </w:tc>
        <w:tc>
          <w:tcPr>
            <w:tcW w:w="0" w:type="auto"/>
          </w:tcPr>
          <w:p w14:paraId="07B89CB0" w14:textId="77777777" w:rsidR="00333D5E" w:rsidRPr="00333D5E" w:rsidRDefault="00333D5E" w:rsidP="00333D5E">
            <w:pPr>
              <w:jc w:val="center"/>
              <w:rPr>
                <w:rFonts w:cs="Arial"/>
              </w:rPr>
            </w:pPr>
          </w:p>
        </w:tc>
        <w:tc>
          <w:tcPr>
            <w:tcW w:w="0" w:type="auto"/>
          </w:tcPr>
          <w:p w14:paraId="505FCC60" w14:textId="3A61D1E4" w:rsidR="00333D5E" w:rsidRPr="00333D5E" w:rsidRDefault="00333D5E" w:rsidP="00333D5E">
            <w:pPr>
              <w:jc w:val="both"/>
            </w:pPr>
            <w:r w:rsidRPr="00333D5E">
              <w:t xml:space="preserve">New SPA site. The SPA has encompassed the previous site </w:t>
            </w:r>
            <w:r w:rsidRPr="00333D5E">
              <w:rPr>
                <w:rFonts w:cs="Arial"/>
              </w:rPr>
              <w:t xml:space="preserve">IT1204030 </w:t>
            </w:r>
            <w:r w:rsidRPr="00333D5E">
              <w:rPr>
                <w:rFonts w:cs="Arial"/>
              </w:rPr>
              <w:lastRenderedPageBreak/>
              <w:t>already listed in Table 3 Mos 3.</w:t>
            </w:r>
          </w:p>
        </w:tc>
      </w:tr>
      <w:tr w:rsidR="00333D5E" w:rsidRPr="00333D5E" w14:paraId="75836C07" w14:textId="77777777" w:rsidTr="00964ADC">
        <w:trPr>
          <w:trHeight w:val="462"/>
          <w:jc w:val="center"/>
        </w:trPr>
        <w:tc>
          <w:tcPr>
            <w:tcW w:w="0" w:type="auto"/>
          </w:tcPr>
          <w:p w14:paraId="08FEA830" w14:textId="77777777" w:rsidR="00333D5E" w:rsidRPr="00333D5E" w:rsidRDefault="00333D5E" w:rsidP="00333D5E">
            <w:pPr>
              <w:rPr>
                <w:rFonts w:cs="Arial"/>
                <w:lang w:val="it-IT" w:eastAsia="ja-JP"/>
              </w:rPr>
            </w:pPr>
            <w:r w:rsidRPr="00333D5E">
              <w:rPr>
                <w:rFonts w:cs="Arial"/>
                <w:lang w:val="it-IT"/>
              </w:rPr>
              <w:lastRenderedPageBreak/>
              <w:t>Dorsale prealpina Valdobbiadene-Serravalle e Colli Asolani</w:t>
            </w:r>
          </w:p>
        </w:tc>
        <w:tc>
          <w:tcPr>
            <w:tcW w:w="0" w:type="auto"/>
          </w:tcPr>
          <w:p w14:paraId="2C86FBC0" w14:textId="77777777" w:rsidR="00333D5E" w:rsidRPr="00333D5E" w:rsidRDefault="00333D5E" w:rsidP="00333D5E">
            <w:pPr>
              <w:jc w:val="center"/>
              <w:rPr>
                <w:rFonts w:cs="Arial"/>
                <w:lang w:eastAsia="ja-JP"/>
              </w:rPr>
            </w:pPr>
            <w:r w:rsidRPr="00333D5E">
              <w:rPr>
                <w:rFonts w:cs="Arial"/>
              </w:rPr>
              <w:t>N</w:t>
            </w:r>
          </w:p>
        </w:tc>
        <w:tc>
          <w:tcPr>
            <w:tcW w:w="0" w:type="auto"/>
          </w:tcPr>
          <w:p w14:paraId="5174C513" w14:textId="77777777" w:rsidR="00333D5E" w:rsidRPr="00333D5E" w:rsidRDefault="00333D5E" w:rsidP="00333D5E">
            <w:pPr>
              <w:jc w:val="center"/>
              <w:rPr>
                <w:rFonts w:cs="Arial"/>
                <w:lang w:eastAsia="ja-JP"/>
              </w:rPr>
            </w:pPr>
            <w:r w:rsidRPr="00333D5E">
              <w:rPr>
                <w:rFonts w:cs="Arial"/>
              </w:rPr>
              <w:t>IBA</w:t>
            </w:r>
          </w:p>
        </w:tc>
        <w:tc>
          <w:tcPr>
            <w:tcW w:w="0" w:type="auto"/>
          </w:tcPr>
          <w:p w14:paraId="07B938F5" w14:textId="77777777" w:rsidR="00333D5E" w:rsidRPr="00333D5E" w:rsidRDefault="00333D5E" w:rsidP="00333D5E">
            <w:pPr>
              <w:jc w:val="center"/>
              <w:rPr>
                <w:rFonts w:cs="Arial"/>
                <w:lang w:eastAsia="ja-JP"/>
              </w:rPr>
            </w:pPr>
            <w:r w:rsidRPr="00333D5E">
              <w:rPr>
                <w:rFonts w:cs="Arial"/>
              </w:rPr>
              <w:t>IBA 342</w:t>
            </w:r>
          </w:p>
        </w:tc>
        <w:tc>
          <w:tcPr>
            <w:tcW w:w="0" w:type="auto"/>
          </w:tcPr>
          <w:p w14:paraId="67CAB451" w14:textId="77777777" w:rsidR="00333D5E" w:rsidRPr="00333D5E" w:rsidRDefault="00333D5E" w:rsidP="00333D5E">
            <w:pPr>
              <w:rPr>
                <w:rFonts w:cs="Arial"/>
                <w:lang w:eastAsia="ja-JP"/>
              </w:rPr>
            </w:pPr>
            <w:r w:rsidRPr="00333D5E">
              <w:rPr>
                <w:sz w:val="18"/>
                <w:szCs w:val="18"/>
              </w:rPr>
              <w:t>46°00'47"N 12°08'29"E</w:t>
            </w:r>
          </w:p>
        </w:tc>
        <w:tc>
          <w:tcPr>
            <w:tcW w:w="0" w:type="auto"/>
          </w:tcPr>
          <w:p w14:paraId="667472CC"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1C64E11D" w14:textId="77777777" w:rsidR="00333D5E" w:rsidRPr="00333D5E" w:rsidRDefault="00333D5E" w:rsidP="00333D5E">
            <w:pPr>
              <w:jc w:val="center"/>
              <w:rPr>
                <w:rFonts w:cs="Arial"/>
                <w:lang w:eastAsia="ja-JP"/>
              </w:rPr>
            </w:pPr>
            <w:r w:rsidRPr="00333D5E">
              <w:rPr>
                <w:rFonts w:cs="Arial"/>
              </w:rPr>
              <w:t>European Honey-buzzard</w:t>
            </w:r>
          </w:p>
        </w:tc>
        <w:tc>
          <w:tcPr>
            <w:tcW w:w="1056" w:type="dxa"/>
          </w:tcPr>
          <w:p w14:paraId="651CE9AD" w14:textId="77777777" w:rsidR="00333D5E" w:rsidRPr="00333D5E" w:rsidRDefault="00333D5E" w:rsidP="00333D5E">
            <w:pPr>
              <w:jc w:val="center"/>
              <w:rPr>
                <w:rFonts w:cs="Arial"/>
                <w:lang w:eastAsia="ja-JP"/>
              </w:rPr>
            </w:pPr>
            <w:r w:rsidRPr="00333D5E">
              <w:rPr>
                <w:rFonts w:cs="Arial"/>
              </w:rPr>
              <w:t>passage</w:t>
            </w:r>
          </w:p>
        </w:tc>
        <w:tc>
          <w:tcPr>
            <w:tcW w:w="0" w:type="auto"/>
          </w:tcPr>
          <w:p w14:paraId="213D9161" w14:textId="77777777" w:rsidR="00333D5E" w:rsidRPr="00333D5E" w:rsidRDefault="00333D5E" w:rsidP="00333D5E">
            <w:pPr>
              <w:jc w:val="center"/>
              <w:rPr>
                <w:rFonts w:cs="Arial"/>
                <w:lang w:eastAsia="ja-JP"/>
              </w:rPr>
            </w:pPr>
            <w:r w:rsidRPr="00333D5E">
              <w:rPr>
                <w:rFonts w:cs="Arial"/>
              </w:rPr>
              <w:t xml:space="preserve">11,000–15,000 ind. </w:t>
            </w:r>
          </w:p>
        </w:tc>
        <w:tc>
          <w:tcPr>
            <w:tcW w:w="0" w:type="auto"/>
          </w:tcPr>
          <w:p w14:paraId="51FEEF8F" w14:textId="77777777" w:rsidR="00333D5E" w:rsidRPr="00333D5E" w:rsidRDefault="00333D5E" w:rsidP="00333D5E">
            <w:pPr>
              <w:jc w:val="center"/>
              <w:rPr>
                <w:rFonts w:cs="Arial"/>
                <w:lang w:eastAsia="ja-JP"/>
              </w:rPr>
            </w:pPr>
            <w:r w:rsidRPr="00333D5E">
              <w:rPr>
                <w:rFonts w:cs="Arial"/>
              </w:rPr>
              <w:t>A4, B3a,C2</w:t>
            </w:r>
          </w:p>
        </w:tc>
        <w:tc>
          <w:tcPr>
            <w:tcW w:w="0" w:type="auto"/>
          </w:tcPr>
          <w:p w14:paraId="3C391911" w14:textId="77777777" w:rsidR="00333D5E" w:rsidRPr="00333D5E" w:rsidRDefault="00333D5E" w:rsidP="00333D5E">
            <w:pPr>
              <w:jc w:val="both"/>
              <w:rPr>
                <w:rFonts w:cs="Arial"/>
                <w:lang w:eastAsia="ja-JP"/>
              </w:rPr>
            </w:pPr>
            <w:r w:rsidRPr="00333D5E">
              <w:rPr>
                <w:rFonts w:cs="Arial"/>
              </w:rPr>
              <w:t xml:space="preserve">New IBA Area: 13,823 ha. 84.1% ZPS. </w:t>
            </w:r>
          </w:p>
        </w:tc>
      </w:tr>
      <w:tr w:rsidR="00333D5E" w:rsidRPr="00333D5E" w14:paraId="27488B9B" w14:textId="77777777" w:rsidTr="00964ADC">
        <w:trPr>
          <w:trHeight w:val="462"/>
          <w:jc w:val="center"/>
        </w:trPr>
        <w:tc>
          <w:tcPr>
            <w:tcW w:w="0" w:type="auto"/>
          </w:tcPr>
          <w:p w14:paraId="4DD433FD" w14:textId="77777777" w:rsidR="00333D5E" w:rsidRPr="00333D5E" w:rsidRDefault="00333D5E" w:rsidP="00333D5E">
            <w:pPr>
              <w:rPr>
                <w:rFonts w:cs="Arial"/>
                <w:lang w:val="it-IT"/>
              </w:rPr>
            </w:pPr>
            <w:r w:rsidRPr="00333D5E">
              <w:rPr>
                <w:rFonts w:cs="Arial"/>
              </w:rPr>
              <w:t>Valli di Lanzo</w:t>
            </w:r>
          </w:p>
        </w:tc>
        <w:tc>
          <w:tcPr>
            <w:tcW w:w="0" w:type="auto"/>
          </w:tcPr>
          <w:p w14:paraId="60DB5D08" w14:textId="77777777" w:rsidR="00333D5E" w:rsidRPr="00333D5E" w:rsidRDefault="00333D5E" w:rsidP="00333D5E">
            <w:pPr>
              <w:jc w:val="center"/>
              <w:rPr>
                <w:rFonts w:cs="Arial"/>
              </w:rPr>
            </w:pPr>
            <w:r w:rsidRPr="00333D5E">
              <w:rPr>
                <w:rFonts w:cs="Arial"/>
              </w:rPr>
              <w:t>N</w:t>
            </w:r>
          </w:p>
        </w:tc>
        <w:tc>
          <w:tcPr>
            <w:tcW w:w="0" w:type="auto"/>
          </w:tcPr>
          <w:p w14:paraId="5A8CD9DD" w14:textId="77777777" w:rsidR="00333D5E" w:rsidRPr="00333D5E" w:rsidRDefault="00333D5E" w:rsidP="00333D5E">
            <w:pPr>
              <w:jc w:val="center"/>
              <w:rPr>
                <w:rFonts w:cs="Arial"/>
              </w:rPr>
            </w:pPr>
            <w:r w:rsidRPr="00333D5E">
              <w:rPr>
                <w:rFonts w:cs="Arial"/>
              </w:rPr>
              <w:t>IBA</w:t>
            </w:r>
          </w:p>
        </w:tc>
        <w:tc>
          <w:tcPr>
            <w:tcW w:w="0" w:type="auto"/>
          </w:tcPr>
          <w:p w14:paraId="688EEAF2" w14:textId="77777777" w:rsidR="00333D5E" w:rsidRPr="00333D5E" w:rsidRDefault="00333D5E" w:rsidP="00333D5E">
            <w:pPr>
              <w:jc w:val="center"/>
              <w:rPr>
                <w:rFonts w:cs="Arial"/>
              </w:rPr>
            </w:pPr>
            <w:r w:rsidRPr="00333D5E">
              <w:rPr>
                <w:rFonts w:cs="Arial"/>
              </w:rPr>
              <w:t>IBA 316</w:t>
            </w:r>
          </w:p>
        </w:tc>
        <w:tc>
          <w:tcPr>
            <w:tcW w:w="0" w:type="auto"/>
          </w:tcPr>
          <w:p w14:paraId="4DD822D3" w14:textId="77777777" w:rsidR="00333D5E" w:rsidRPr="00333D5E" w:rsidRDefault="00333D5E" w:rsidP="00333D5E">
            <w:pPr>
              <w:rPr>
                <w:rFonts w:cs="Arial"/>
                <w:lang w:eastAsia="ja-JP"/>
              </w:rPr>
            </w:pPr>
            <w:r w:rsidRPr="00333D5E">
              <w:rPr>
                <w:sz w:val="18"/>
                <w:szCs w:val="18"/>
              </w:rPr>
              <w:t>45°19'14"N 07°16'08"E</w:t>
            </w:r>
          </w:p>
        </w:tc>
        <w:tc>
          <w:tcPr>
            <w:tcW w:w="0" w:type="auto"/>
          </w:tcPr>
          <w:p w14:paraId="77BCDB7B"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233CEDEE" w14:textId="77777777" w:rsidR="00333D5E" w:rsidRPr="00333D5E" w:rsidRDefault="00333D5E" w:rsidP="00333D5E">
            <w:pPr>
              <w:jc w:val="center"/>
              <w:rPr>
                <w:rFonts w:cs="Arial"/>
              </w:rPr>
            </w:pPr>
            <w:r w:rsidRPr="00333D5E">
              <w:rPr>
                <w:rFonts w:cs="Arial"/>
              </w:rPr>
              <w:t>Golden Eagle</w:t>
            </w:r>
          </w:p>
        </w:tc>
        <w:tc>
          <w:tcPr>
            <w:tcW w:w="1056" w:type="dxa"/>
          </w:tcPr>
          <w:p w14:paraId="73807AD5" w14:textId="77777777" w:rsidR="00333D5E" w:rsidRPr="00333D5E" w:rsidRDefault="00333D5E" w:rsidP="00333D5E">
            <w:pPr>
              <w:jc w:val="center"/>
              <w:rPr>
                <w:rFonts w:cs="Arial"/>
              </w:rPr>
            </w:pPr>
            <w:r w:rsidRPr="00333D5E">
              <w:rPr>
                <w:rFonts w:cs="Arial"/>
              </w:rPr>
              <w:t>resident</w:t>
            </w:r>
          </w:p>
        </w:tc>
        <w:tc>
          <w:tcPr>
            <w:tcW w:w="0" w:type="auto"/>
          </w:tcPr>
          <w:p w14:paraId="22F52023" w14:textId="77777777" w:rsidR="00333D5E" w:rsidRPr="00333D5E" w:rsidRDefault="00333D5E" w:rsidP="00333D5E">
            <w:pPr>
              <w:jc w:val="center"/>
              <w:rPr>
                <w:rFonts w:cs="Arial"/>
              </w:rPr>
            </w:pPr>
            <w:r w:rsidRPr="00333D5E">
              <w:rPr>
                <w:rFonts w:cs="Arial"/>
              </w:rPr>
              <w:t xml:space="preserve">13 pairs </w:t>
            </w:r>
          </w:p>
        </w:tc>
        <w:tc>
          <w:tcPr>
            <w:tcW w:w="0" w:type="auto"/>
          </w:tcPr>
          <w:p w14:paraId="30DEA1C7" w14:textId="77777777" w:rsidR="00333D5E" w:rsidRPr="00333D5E" w:rsidRDefault="00333D5E" w:rsidP="00333D5E">
            <w:pPr>
              <w:jc w:val="center"/>
              <w:rPr>
                <w:rFonts w:cs="Arial"/>
              </w:rPr>
            </w:pPr>
            <w:r w:rsidRPr="00333D5E">
              <w:rPr>
                <w:rFonts w:cs="Arial"/>
              </w:rPr>
              <w:t>C6</w:t>
            </w:r>
          </w:p>
        </w:tc>
        <w:tc>
          <w:tcPr>
            <w:tcW w:w="0" w:type="auto"/>
          </w:tcPr>
          <w:p w14:paraId="67F11892" w14:textId="77777777" w:rsidR="00333D5E" w:rsidRPr="00333D5E" w:rsidRDefault="00333D5E" w:rsidP="00333D5E">
            <w:pPr>
              <w:jc w:val="both"/>
              <w:rPr>
                <w:rFonts w:cs="Arial"/>
              </w:rPr>
            </w:pPr>
            <w:r w:rsidRPr="00333D5E">
              <w:rPr>
                <w:rFonts w:cs="Arial"/>
              </w:rPr>
              <w:t>New IBA Area: 52,014 ha. 0% ZPS.</w:t>
            </w:r>
          </w:p>
        </w:tc>
      </w:tr>
      <w:tr w:rsidR="00333D5E" w:rsidRPr="00333D5E" w14:paraId="4027B13F" w14:textId="77777777" w:rsidTr="00964ADC">
        <w:trPr>
          <w:trHeight w:val="462"/>
          <w:jc w:val="center"/>
        </w:trPr>
        <w:tc>
          <w:tcPr>
            <w:tcW w:w="0" w:type="auto"/>
          </w:tcPr>
          <w:p w14:paraId="252088BC" w14:textId="77777777" w:rsidR="00333D5E" w:rsidRPr="00333D5E" w:rsidRDefault="00333D5E" w:rsidP="00333D5E">
            <w:pPr>
              <w:rPr>
                <w:rFonts w:cs="Arial"/>
              </w:rPr>
            </w:pPr>
            <w:r w:rsidRPr="00333D5E">
              <w:rPr>
                <w:rFonts w:cs="Arial"/>
              </w:rPr>
              <w:t>Valli di Lanzo</w:t>
            </w:r>
          </w:p>
        </w:tc>
        <w:tc>
          <w:tcPr>
            <w:tcW w:w="0" w:type="auto"/>
          </w:tcPr>
          <w:p w14:paraId="6C2A5C73" w14:textId="77777777" w:rsidR="00333D5E" w:rsidRPr="00333D5E" w:rsidRDefault="00333D5E" w:rsidP="00333D5E">
            <w:pPr>
              <w:jc w:val="center"/>
              <w:rPr>
                <w:rFonts w:cs="Arial"/>
              </w:rPr>
            </w:pPr>
            <w:r w:rsidRPr="00333D5E">
              <w:rPr>
                <w:rFonts w:cs="Arial"/>
              </w:rPr>
              <w:t>N</w:t>
            </w:r>
          </w:p>
        </w:tc>
        <w:tc>
          <w:tcPr>
            <w:tcW w:w="0" w:type="auto"/>
          </w:tcPr>
          <w:p w14:paraId="3029A4E9" w14:textId="77777777" w:rsidR="00333D5E" w:rsidRPr="00333D5E" w:rsidRDefault="00333D5E" w:rsidP="00333D5E">
            <w:pPr>
              <w:jc w:val="center"/>
              <w:rPr>
                <w:rFonts w:cs="Arial"/>
              </w:rPr>
            </w:pPr>
            <w:r w:rsidRPr="00333D5E">
              <w:rPr>
                <w:rFonts w:cs="Arial"/>
              </w:rPr>
              <w:t>IBA</w:t>
            </w:r>
          </w:p>
        </w:tc>
        <w:tc>
          <w:tcPr>
            <w:tcW w:w="0" w:type="auto"/>
          </w:tcPr>
          <w:p w14:paraId="48A83F4F" w14:textId="77777777" w:rsidR="00333D5E" w:rsidRPr="00333D5E" w:rsidRDefault="00333D5E" w:rsidP="00333D5E">
            <w:pPr>
              <w:jc w:val="center"/>
              <w:rPr>
                <w:rFonts w:cs="Arial"/>
              </w:rPr>
            </w:pPr>
            <w:r w:rsidRPr="00333D5E">
              <w:rPr>
                <w:rFonts w:cs="Arial"/>
              </w:rPr>
              <w:t>IBA 316</w:t>
            </w:r>
          </w:p>
        </w:tc>
        <w:tc>
          <w:tcPr>
            <w:tcW w:w="0" w:type="auto"/>
          </w:tcPr>
          <w:p w14:paraId="79918A2B" w14:textId="77777777" w:rsidR="00333D5E" w:rsidRPr="00333D5E" w:rsidRDefault="00333D5E" w:rsidP="00333D5E">
            <w:pPr>
              <w:rPr>
                <w:rFonts w:cs="Arial"/>
                <w:lang w:eastAsia="ja-JP"/>
              </w:rPr>
            </w:pPr>
            <w:r w:rsidRPr="00333D5E">
              <w:rPr>
                <w:sz w:val="18"/>
                <w:szCs w:val="18"/>
              </w:rPr>
              <w:t>45°19'14"N 07°16'08"E</w:t>
            </w:r>
          </w:p>
        </w:tc>
        <w:tc>
          <w:tcPr>
            <w:tcW w:w="0" w:type="auto"/>
          </w:tcPr>
          <w:p w14:paraId="5F6E96F8"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30A291F8" w14:textId="77777777" w:rsidR="00333D5E" w:rsidRPr="00333D5E" w:rsidRDefault="00333D5E" w:rsidP="00333D5E">
            <w:pPr>
              <w:jc w:val="center"/>
              <w:rPr>
                <w:rFonts w:cs="Arial"/>
              </w:rPr>
            </w:pPr>
            <w:r w:rsidRPr="00333D5E">
              <w:rPr>
                <w:rFonts w:cs="Arial"/>
              </w:rPr>
              <w:t>Bearded Vulture</w:t>
            </w:r>
          </w:p>
        </w:tc>
        <w:tc>
          <w:tcPr>
            <w:tcW w:w="1056" w:type="dxa"/>
          </w:tcPr>
          <w:p w14:paraId="67C6A3D1" w14:textId="77777777" w:rsidR="00333D5E" w:rsidRPr="00333D5E" w:rsidRDefault="00333D5E" w:rsidP="00333D5E">
            <w:pPr>
              <w:jc w:val="center"/>
              <w:rPr>
                <w:rFonts w:cs="Arial"/>
              </w:rPr>
            </w:pPr>
            <w:r w:rsidRPr="00333D5E">
              <w:rPr>
                <w:rFonts w:cs="Arial"/>
              </w:rPr>
              <w:t>resident</w:t>
            </w:r>
          </w:p>
        </w:tc>
        <w:tc>
          <w:tcPr>
            <w:tcW w:w="0" w:type="auto"/>
          </w:tcPr>
          <w:p w14:paraId="4A878921" w14:textId="77777777" w:rsidR="00333D5E" w:rsidRPr="00333D5E" w:rsidRDefault="00333D5E" w:rsidP="00333D5E">
            <w:pPr>
              <w:jc w:val="center"/>
              <w:rPr>
                <w:rFonts w:cs="Arial"/>
              </w:rPr>
            </w:pPr>
            <w:r w:rsidRPr="00333D5E">
              <w:rPr>
                <w:rFonts w:cs="Arial"/>
              </w:rPr>
              <w:t xml:space="preserve">1 pair </w:t>
            </w:r>
          </w:p>
        </w:tc>
        <w:tc>
          <w:tcPr>
            <w:tcW w:w="0" w:type="auto"/>
          </w:tcPr>
          <w:p w14:paraId="4CA488A9" w14:textId="77777777" w:rsidR="00333D5E" w:rsidRPr="00333D5E" w:rsidRDefault="00333D5E" w:rsidP="00333D5E">
            <w:pPr>
              <w:jc w:val="center"/>
              <w:rPr>
                <w:rFonts w:cs="Arial"/>
              </w:rPr>
            </w:pPr>
            <w:r w:rsidRPr="00333D5E">
              <w:rPr>
                <w:rFonts w:cs="Arial"/>
              </w:rPr>
              <w:t>B1b, C6</w:t>
            </w:r>
          </w:p>
        </w:tc>
        <w:tc>
          <w:tcPr>
            <w:tcW w:w="0" w:type="auto"/>
          </w:tcPr>
          <w:p w14:paraId="5F1B94C8" w14:textId="77777777" w:rsidR="00333D5E" w:rsidRPr="00333D5E" w:rsidRDefault="00333D5E" w:rsidP="00333D5E">
            <w:pPr>
              <w:jc w:val="both"/>
              <w:rPr>
                <w:rFonts w:cs="Arial"/>
              </w:rPr>
            </w:pPr>
            <w:r w:rsidRPr="00333D5E">
              <w:rPr>
                <w:rFonts w:cs="Arial"/>
              </w:rPr>
              <w:t>New IBA Area: 52,014 ha. 0% ZPS.</w:t>
            </w:r>
          </w:p>
        </w:tc>
      </w:tr>
      <w:tr w:rsidR="00333D5E" w:rsidRPr="00333D5E" w14:paraId="15151D63" w14:textId="77777777" w:rsidTr="00964ADC">
        <w:trPr>
          <w:trHeight w:val="462"/>
          <w:jc w:val="center"/>
        </w:trPr>
        <w:tc>
          <w:tcPr>
            <w:tcW w:w="0" w:type="auto"/>
          </w:tcPr>
          <w:p w14:paraId="4DC789A4" w14:textId="77777777" w:rsidR="00333D5E" w:rsidRPr="00333D5E" w:rsidRDefault="00333D5E" w:rsidP="00333D5E">
            <w:pPr>
              <w:rPr>
                <w:rFonts w:cs="Arial"/>
                <w:lang w:val="it-IT"/>
              </w:rPr>
            </w:pPr>
            <w:r w:rsidRPr="00333D5E">
              <w:rPr>
                <w:rFonts w:cs="Arial"/>
                <w:lang w:val="it-IT"/>
              </w:rPr>
              <w:t>Laghi e zone umide della Brianza</w:t>
            </w:r>
          </w:p>
        </w:tc>
        <w:tc>
          <w:tcPr>
            <w:tcW w:w="0" w:type="auto"/>
          </w:tcPr>
          <w:p w14:paraId="7AF8248D" w14:textId="77777777" w:rsidR="00333D5E" w:rsidRPr="00333D5E" w:rsidRDefault="00333D5E" w:rsidP="00333D5E">
            <w:pPr>
              <w:jc w:val="center"/>
              <w:rPr>
                <w:rFonts w:cs="Arial"/>
              </w:rPr>
            </w:pPr>
            <w:r w:rsidRPr="00333D5E">
              <w:rPr>
                <w:rFonts w:cs="Arial"/>
              </w:rPr>
              <w:t>N</w:t>
            </w:r>
          </w:p>
        </w:tc>
        <w:tc>
          <w:tcPr>
            <w:tcW w:w="0" w:type="auto"/>
          </w:tcPr>
          <w:p w14:paraId="1C9F3C79" w14:textId="77777777" w:rsidR="00333D5E" w:rsidRPr="00333D5E" w:rsidRDefault="00333D5E" w:rsidP="00333D5E">
            <w:pPr>
              <w:jc w:val="center"/>
              <w:rPr>
                <w:rFonts w:cs="Arial"/>
              </w:rPr>
            </w:pPr>
            <w:r w:rsidRPr="00333D5E">
              <w:rPr>
                <w:rFonts w:cs="Arial"/>
              </w:rPr>
              <w:t>IBA</w:t>
            </w:r>
          </w:p>
        </w:tc>
        <w:tc>
          <w:tcPr>
            <w:tcW w:w="0" w:type="auto"/>
          </w:tcPr>
          <w:p w14:paraId="23DF9C31" w14:textId="77777777" w:rsidR="00333D5E" w:rsidRPr="00333D5E" w:rsidRDefault="00333D5E" w:rsidP="00333D5E">
            <w:pPr>
              <w:jc w:val="center"/>
              <w:rPr>
                <w:rFonts w:cs="Arial"/>
              </w:rPr>
            </w:pPr>
            <w:r w:rsidRPr="00333D5E">
              <w:rPr>
                <w:rFonts w:cs="Arial"/>
              </w:rPr>
              <w:t>IBA 321</w:t>
            </w:r>
          </w:p>
        </w:tc>
        <w:tc>
          <w:tcPr>
            <w:tcW w:w="0" w:type="auto"/>
          </w:tcPr>
          <w:p w14:paraId="5477BA0C" w14:textId="77777777" w:rsidR="00333D5E" w:rsidRPr="00333D5E" w:rsidRDefault="00333D5E" w:rsidP="00333D5E">
            <w:pPr>
              <w:rPr>
                <w:rFonts w:cs="Arial"/>
                <w:lang w:eastAsia="ja-JP"/>
              </w:rPr>
            </w:pPr>
            <w:r w:rsidRPr="00333D5E">
              <w:rPr>
                <w:sz w:val="18"/>
                <w:szCs w:val="18"/>
              </w:rPr>
              <w:t>45°49'13"N 09°17'05"E</w:t>
            </w:r>
          </w:p>
        </w:tc>
        <w:tc>
          <w:tcPr>
            <w:tcW w:w="0" w:type="auto"/>
          </w:tcPr>
          <w:p w14:paraId="10294BAF"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1B492C94" w14:textId="77777777" w:rsidR="00333D5E" w:rsidRPr="00333D5E" w:rsidRDefault="00333D5E" w:rsidP="00333D5E">
            <w:pPr>
              <w:jc w:val="center"/>
              <w:rPr>
                <w:rFonts w:cs="Arial"/>
              </w:rPr>
            </w:pPr>
            <w:r w:rsidRPr="00333D5E">
              <w:rPr>
                <w:rFonts w:cs="Arial"/>
              </w:rPr>
              <w:t>Black Kite</w:t>
            </w:r>
          </w:p>
        </w:tc>
        <w:tc>
          <w:tcPr>
            <w:tcW w:w="1056" w:type="dxa"/>
          </w:tcPr>
          <w:p w14:paraId="613FDF7D" w14:textId="77777777" w:rsidR="00333D5E" w:rsidRPr="00333D5E" w:rsidRDefault="00333D5E" w:rsidP="00333D5E">
            <w:pPr>
              <w:jc w:val="center"/>
              <w:rPr>
                <w:rFonts w:cs="Arial"/>
              </w:rPr>
            </w:pPr>
            <w:r w:rsidRPr="00333D5E">
              <w:rPr>
                <w:rFonts w:cs="Arial"/>
              </w:rPr>
              <w:t>breeding</w:t>
            </w:r>
          </w:p>
        </w:tc>
        <w:tc>
          <w:tcPr>
            <w:tcW w:w="0" w:type="auto"/>
          </w:tcPr>
          <w:p w14:paraId="6A6DA150" w14:textId="77777777" w:rsidR="00333D5E" w:rsidRPr="00333D5E" w:rsidRDefault="00333D5E" w:rsidP="00333D5E">
            <w:pPr>
              <w:jc w:val="center"/>
              <w:rPr>
                <w:rFonts w:cs="Arial"/>
              </w:rPr>
            </w:pPr>
            <w:r w:rsidRPr="00333D5E">
              <w:rPr>
                <w:rFonts w:cs="Arial"/>
              </w:rPr>
              <w:t xml:space="preserve">18–25 pairs </w:t>
            </w:r>
          </w:p>
        </w:tc>
        <w:tc>
          <w:tcPr>
            <w:tcW w:w="0" w:type="auto"/>
          </w:tcPr>
          <w:p w14:paraId="0AD27147" w14:textId="77777777" w:rsidR="00333D5E" w:rsidRPr="00333D5E" w:rsidRDefault="00333D5E" w:rsidP="00333D5E">
            <w:pPr>
              <w:jc w:val="center"/>
              <w:rPr>
                <w:rFonts w:cs="Arial"/>
              </w:rPr>
            </w:pPr>
            <w:r w:rsidRPr="00333D5E">
              <w:rPr>
                <w:rFonts w:cs="Arial"/>
              </w:rPr>
              <w:t>C6</w:t>
            </w:r>
          </w:p>
        </w:tc>
        <w:tc>
          <w:tcPr>
            <w:tcW w:w="0" w:type="auto"/>
          </w:tcPr>
          <w:p w14:paraId="465063E5" w14:textId="77777777" w:rsidR="00333D5E" w:rsidRPr="00333D5E" w:rsidRDefault="00333D5E" w:rsidP="00333D5E">
            <w:pPr>
              <w:jc w:val="both"/>
              <w:rPr>
                <w:rFonts w:cs="Arial"/>
              </w:rPr>
            </w:pPr>
            <w:r w:rsidRPr="00333D5E">
              <w:rPr>
                <w:rFonts w:cs="Arial"/>
              </w:rPr>
              <w:t>New IBA Area: 4,101 ha. 2,1% ZPS.</w:t>
            </w:r>
          </w:p>
        </w:tc>
      </w:tr>
      <w:tr w:rsidR="00333D5E" w:rsidRPr="00333D5E" w14:paraId="6D21832D" w14:textId="77777777" w:rsidTr="00964ADC">
        <w:trPr>
          <w:trHeight w:val="462"/>
          <w:jc w:val="center"/>
        </w:trPr>
        <w:tc>
          <w:tcPr>
            <w:tcW w:w="0" w:type="auto"/>
          </w:tcPr>
          <w:p w14:paraId="66152698" w14:textId="77777777" w:rsidR="00333D5E" w:rsidRPr="00333D5E" w:rsidRDefault="00333D5E" w:rsidP="00333D5E">
            <w:pPr>
              <w:rPr>
                <w:rFonts w:cs="Arial"/>
                <w:lang w:val="it-IT"/>
              </w:rPr>
            </w:pPr>
            <w:r w:rsidRPr="00333D5E">
              <w:rPr>
                <w:rFonts w:cs="Arial"/>
                <w:lang w:val="it-IT"/>
              </w:rPr>
              <w:t>Laghi e zone umide della Brianza</w:t>
            </w:r>
          </w:p>
        </w:tc>
        <w:tc>
          <w:tcPr>
            <w:tcW w:w="0" w:type="auto"/>
          </w:tcPr>
          <w:p w14:paraId="547687EF" w14:textId="77777777" w:rsidR="00333D5E" w:rsidRPr="00333D5E" w:rsidRDefault="00333D5E" w:rsidP="00333D5E">
            <w:pPr>
              <w:jc w:val="center"/>
              <w:rPr>
                <w:rFonts w:cs="Arial"/>
              </w:rPr>
            </w:pPr>
            <w:r w:rsidRPr="00333D5E">
              <w:rPr>
                <w:rFonts w:cs="Arial"/>
              </w:rPr>
              <w:t>N</w:t>
            </w:r>
          </w:p>
        </w:tc>
        <w:tc>
          <w:tcPr>
            <w:tcW w:w="0" w:type="auto"/>
          </w:tcPr>
          <w:p w14:paraId="6249B92F" w14:textId="77777777" w:rsidR="00333D5E" w:rsidRPr="00333D5E" w:rsidRDefault="00333D5E" w:rsidP="00333D5E">
            <w:pPr>
              <w:jc w:val="center"/>
              <w:rPr>
                <w:rFonts w:cs="Arial"/>
              </w:rPr>
            </w:pPr>
            <w:r w:rsidRPr="00333D5E">
              <w:rPr>
                <w:rFonts w:cs="Arial"/>
              </w:rPr>
              <w:t>IBA</w:t>
            </w:r>
          </w:p>
        </w:tc>
        <w:tc>
          <w:tcPr>
            <w:tcW w:w="0" w:type="auto"/>
          </w:tcPr>
          <w:p w14:paraId="4152265A" w14:textId="77777777" w:rsidR="00333D5E" w:rsidRPr="00333D5E" w:rsidRDefault="00333D5E" w:rsidP="00333D5E">
            <w:pPr>
              <w:jc w:val="center"/>
              <w:rPr>
                <w:rFonts w:cs="Arial"/>
              </w:rPr>
            </w:pPr>
            <w:r w:rsidRPr="00333D5E">
              <w:rPr>
                <w:rFonts w:cs="Arial"/>
              </w:rPr>
              <w:t>IBA 321</w:t>
            </w:r>
          </w:p>
        </w:tc>
        <w:tc>
          <w:tcPr>
            <w:tcW w:w="0" w:type="auto"/>
          </w:tcPr>
          <w:p w14:paraId="07962237" w14:textId="77777777" w:rsidR="00333D5E" w:rsidRPr="00333D5E" w:rsidRDefault="00333D5E" w:rsidP="00333D5E">
            <w:pPr>
              <w:rPr>
                <w:rFonts w:cs="Arial"/>
              </w:rPr>
            </w:pPr>
            <w:r w:rsidRPr="00333D5E">
              <w:rPr>
                <w:sz w:val="18"/>
                <w:szCs w:val="18"/>
              </w:rPr>
              <w:t>45°49'13"N 09°17'05"E</w:t>
            </w:r>
          </w:p>
        </w:tc>
        <w:tc>
          <w:tcPr>
            <w:tcW w:w="0" w:type="auto"/>
          </w:tcPr>
          <w:p w14:paraId="25AB5174" w14:textId="77777777" w:rsidR="00333D5E" w:rsidRPr="00333D5E" w:rsidRDefault="00333D5E" w:rsidP="00333D5E">
            <w:pPr>
              <w:jc w:val="center"/>
              <w:rPr>
                <w:rFonts w:cs="Arial"/>
              </w:rPr>
            </w:pPr>
            <w:r w:rsidRPr="00333D5E">
              <w:rPr>
                <w:rFonts w:cs="Arial"/>
                <w:lang w:eastAsia="ja-JP"/>
              </w:rPr>
              <w:t>NO</w:t>
            </w:r>
          </w:p>
        </w:tc>
        <w:tc>
          <w:tcPr>
            <w:tcW w:w="0" w:type="auto"/>
          </w:tcPr>
          <w:p w14:paraId="38608ED5" w14:textId="77777777" w:rsidR="00333D5E" w:rsidRPr="00333D5E" w:rsidRDefault="00333D5E" w:rsidP="00333D5E">
            <w:pPr>
              <w:jc w:val="center"/>
              <w:rPr>
                <w:rFonts w:cs="Arial"/>
              </w:rPr>
            </w:pPr>
            <w:r w:rsidRPr="00333D5E">
              <w:rPr>
                <w:rFonts w:cs="Arial"/>
              </w:rPr>
              <w:t>Western Marsh-harrier</w:t>
            </w:r>
          </w:p>
        </w:tc>
        <w:tc>
          <w:tcPr>
            <w:tcW w:w="1056" w:type="dxa"/>
          </w:tcPr>
          <w:p w14:paraId="6B5443FD" w14:textId="77777777" w:rsidR="00333D5E" w:rsidRPr="00333D5E" w:rsidRDefault="00333D5E" w:rsidP="00333D5E">
            <w:pPr>
              <w:jc w:val="center"/>
              <w:rPr>
                <w:rFonts w:cs="Arial"/>
              </w:rPr>
            </w:pPr>
            <w:r w:rsidRPr="00333D5E">
              <w:rPr>
                <w:rFonts w:cs="Arial"/>
              </w:rPr>
              <w:t>breeding</w:t>
            </w:r>
          </w:p>
        </w:tc>
        <w:tc>
          <w:tcPr>
            <w:tcW w:w="0" w:type="auto"/>
          </w:tcPr>
          <w:p w14:paraId="1AC12D1C" w14:textId="77777777" w:rsidR="00333D5E" w:rsidRPr="00333D5E" w:rsidRDefault="00333D5E" w:rsidP="00333D5E">
            <w:pPr>
              <w:jc w:val="center"/>
              <w:rPr>
                <w:rFonts w:cs="Arial"/>
              </w:rPr>
            </w:pPr>
            <w:r w:rsidRPr="00333D5E">
              <w:rPr>
                <w:rFonts w:cs="Arial"/>
              </w:rPr>
              <w:t xml:space="preserve">5–7 pairs </w:t>
            </w:r>
          </w:p>
        </w:tc>
        <w:tc>
          <w:tcPr>
            <w:tcW w:w="0" w:type="auto"/>
          </w:tcPr>
          <w:p w14:paraId="7FEC49BC" w14:textId="77777777" w:rsidR="00333D5E" w:rsidRPr="00333D5E" w:rsidRDefault="00333D5E" w:rsidP="00333D5E">
            <w:pPr>
              <w:jc w:val="center"/>
              <w:rPr>
                <w:rFonts w:cs="Arial"/>
              </w:rPr>
            </w:pPr>
            <w:r w:rsidRPr="00333D5E">
              <w:rPr>
                <w:rFonts w:cs="Arial"/>
              </w:rPr>
              <w:t>C6</w:t>
            </w:r>
          </w:p>
        </w:tc>
        <w:tc>
          <w:tcPr>
            <w:tcW w:w="0" w:type="auto"/>
          </w:tcPr>
          <w:p w14:paraId="26D5A4D7" w14:textId="77777777" w:rsidR="00333D5E" w:rsidRPr="00333D5E" w:rsidRDefault="00333D5E" w:rsidP="00333D5E">
            <w:pPr>
              <w:jc w:val="both"/>
              <w:rPr>
                <w:rFonts w:cs="Arial"/>
              </w:rPr>
            </w:pPr>
            <w:r w:rsidRPr="00333D5E">
              <w:rPr>
                <w:rFonts w:cs="Arial"/>
              </w:rPr>
              <w:t>New IBA Area: 4,101 ha. 2,1% ZPS.</w:t>
            </w:r>
          </w:p>
        </w:tc>
      </w:tr>
      <w:tr w:rsidR="00333D5E" w:rsidRPr="00333D5E" w14:paraId="715C28BF" w14:textId="77777777" w:rsidTr="00964ADC">
        <w:trPr>
          <w:trHeight w:val="462"/>
          <w:jc w:val="center"/>
        </w:trPr>
        <w:tc>
          <w:tcPr>
            <w:tcW w:w="0" w:type="auto"/>
          </w:tcPr>
          <w:p w14:paraId="39B24298" w14:textId="77777777" w:rsidR="00333D5E" w:rsidRPr="00333D5E" w:rsidRDefault="00333D5E" w:rsidP="00333D5E">
            <w:pPr>
              <w:rPr>
                <w:rFonts w:cs="Arial"/>
                <w:lang w:val="it-IT"/>
              </w:rPr>
            </w:pPr>
            <w:proofErr w:type="spellStart"/>
            <w:r w:rsidRPr="00333D5E">
              <w:rPr>
                <w:rFonts w:cs="Arial"/>
              </w:rPr>
              <w:t>Oltrepò</w:t>
            </w:r>
            <w:proofErr w:type="spellEnd"/>
            <w:r w:rsidRPr="00333D5E">
              <w:rPr>
                <w:rFonts w:cs="Arial"/>
              </w:rPr>
              <w:t xml:space="preserve"> Pavese</w:t>
            </w:r>
          </w:p>
        </w:tc>
        <w:tc>
          <w:tcPr>
            <w:tcW w:w="0" w:type="auto"/>
          </w:tcPr>
          <w:p w14:paraId="06B194C5" w14:textId="77777777" w:rsidR="00333D5E" w:rsidRPr="00333D5E" w:rsidRDefault="00333D5E" w:rsidP="00333D5E">
            <w:pPr>
              <w:jc w:val="center"/>
              <w:rPr>
                <w:rFonts w:cs="Arial"/>
              </w:rPr>
            </w:pPr>
            <w:r w:rsidRPr="00333D5E">
              <w:rPr>
                <w:rFonts w:cs="Arial"/>
              </w:rPr>
              <w:t>N</w:t>
            </w:r>
          </w:p>
        </w:tc>
        <w:tc>
          <w:tcPr>
            <w:tcW w:w="0" w:type="auto"/>
          </w:tcPr>
          <w:p w14:paraId="65A4EAFC" w14:textId="77777777" w:rsidR="00333D5E" w:rsidRPr="00333D5E" w:rsidRDefault="00333D5E" w:rsidP="00333D5E">
            <w:pPr>
              <w:jc w:val="center"/>
              <w:rPr>
                <w:rFonts w:cs="Arial"/>
              </w:rPr>
            </w:pPr>
            <w:r w:rsidRPr="00333D5E">
              <w:rPr>
                <w:rFonts w:cs="Arial"/>
              </w:rPr>
              <w:t>IBA</w:t>
            </w:r>
          </w:p>
        </w:tc>
        <w:tc>
          <w:tcPr>
            <w:tcW w:w="0" w:type="auto"/>
          </w:tcPr>
          <w:p w14:paraId="02D79FD7" w14:textId="77777777" w:rsidR="00333D5E" w:rsidRPr="00333D5E" w:rsidRDefault="00333D5E" w:rsidP="00333D5E">
            <w:pPr>
              <w:jc w:val="center"/>
              <w:rPr>
                <w:rFonts w:cs="Arial"/>
              </w:rPr>
            </w:pPr>
            <w:r w:rsidRPr="00333D5E">
              <w:rPr>
                <w:rFonts w:cs="Arial"/>
              </w:rPr>
              <w:t>IBA 324</w:t>
            </w:r>
          </w:p>
        </w:tc>
        <w:tc>
          <w:tcPr>
            <w:tcW w:w="0" w:type="auto"/>
          </w:tcPr>
          <w:p w14:paraId="251BA9DD" w14:textId="77777777" w:rsidR="00333D5E" w:rsidRPr="00333D5E" w:rsidRDefault="00333D5E" w:rsidP="00333D5E">
            <w:pPr>
              <w:rPr>
                <w:rFonts w:cs="Arial"/>
                <w:lang w:eastAsia="ja-JP"/>
              </w:rPr>
            </w:pPr>
            <w:r w:rsidRPr="00333D5E">
              <w:rPr>
                <w:sz w:val="18"/>
                <w:szCs w:val="18"/>
              </w:rPr>
              <w:t>44°53'59"N 09°06'41"E</w:t>
            </w:r>
          </w:p>
        </w:tc>
        <w:tc>
          <w:tcPr>
            <w:tcW w:w="0" w:type="auto"/>
          </w:tcPr>
          <w:p w14:paraId="315043F4"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6F4BA8C0" w14:textId="77777777" w:rsidR="00333D5E" w:rsidRPr="00333D5E" w:rsidRDefault="00333D5E" w:rsidP="00333D5E">
            <w:pPr>
              <w:jc w:val="center"/>
              <w:rPr>
                <w:rFonts w:cs="Arial"/>
              </w:rPr>
            </w:pPr>
            <w:r w:rsidRPr="00333D5E">
              <w:rPr>
                <w:rFonts w:cs="Arial"/>
              </w:rPr>
              <w:t>European Honey-buzzard</w:t>
            </w:r>
          </w:p>
        </w:tc>
        <w:tc>
          <w:tcPr>
            <w:tcW w:w="1056" w:type="dxa"/>
          </w:tcPr>
          <w:p w14:paraId="4495C808" w14:textId="77777777" w:rsidR="00333D5E" w:rsidRPr="00333D5E" w:rsidRDefault="00333D5E" w:rsidP="00333D5E">
            <w:pPr>
              <w:jc w:val="center"/>
              <w:rPr>
                <w:rFonts w:cs="Arial"/>
              </w:rPr>
            </w:pPr>
            <w:r w:rsidRPr="00333D5E">
              <w:rPr>
                <w:rFonts w:cs="Arial"/>
              </w:rPr>
              <w:t>breeding</w:t>
            </w:r>
          </w:p>
        </w:tc>
        <w:tc>
          <w:tcPr>
            <w:tcW w:w="0" w:type="auto"/>
          </w:tcPr>
          <w:p w14:paraId="4127C588" w14:textId="77777777" w:rsidR="00333D5E" w:rsidRPr="00333D5E" w:rsidRDefault="00333D5E" w:rsidP="00333D5E">
            <w:pPr>
              <w:jc w:val="center"/>
              <w:rPr>
                <w:rFonts w:cs="Arial"/>
              </w:rPr>
            </w:pPr>
            <w:r w:rsidRPr="00333D5E">
              <w:rPr>
                <w:rFonts w:cs="Arial"/>
              </w:rPr>
              <w:t xml:space="preserve">10–20 pairs </w:t>
            </w:r>
          </w:p>
        </w:tc>
        <w:tc>
          <w:tcPr>
            <w:tcW w:w="0" w:type="auto"/>
          </w:tcPr>
          <w:p w14:paraId="2DD1B817" w14:textId="77777777" w:rsidR="00333D5E" w:rsidRPr="00333D5E" w:rsidRDefault="00333D5E" w:rsidP="00333D5E">
            <w:pPr>
              <w:jc w:val="center"/>
              <w:rPr>
                <w:rFonts w:cs="Arial"/>
              </w:rPr>
            </w:pPr>
            <w:r w:rsidRPr="00333D5E">
              <w:rPr>
                <w:rFonts w:cs="Arial"/>
              </w:rPr>
              <w:t>C6</w:t>
            </w:r>
          </w:p>
        </w:tc>
        <w:tc>
          <w:tcPr>
            <w:tcW w:w="0" w:type="auto"/>
          </w:tcPr>
          <w:p w14:paraId="61902158" w14:textId="77777777" w:rsidR="00333D5E" w:rsidRPr="00333D5E" w:rsidRDefault="00333D5E" w:rsidP="00333D5E">
            <w:pPr>
              <w:jc w:val="both"/>
              <w:rPr>
                <w:rFonts w:cs="Arial"/>
              </w:rPr>
            </w:pPr>
            <w:r w:rsidRPr="00333D5E">
              <w:rPr>
                <w:rFonts w:cs="Arial"/>
              </w:rPr>
              <w:t>New IBA Area: 27,174 ha. 0% ZPS.</w:t>
            </w:r>
          </w:p>
        </w:tc>
      </w:tr>
      <w:tr w:rsidR="00333D5E" w:rsidRPr="00333D5E" w14:paraId="0F90E628" w14:textId="77777777" w:rsidTr="00964ADC">
        <w:trPr>
          <w:trHeight w:val="462"/>
          <w:jc w:val="center"/>
        </w:trPr>
        <w:tc>
          <w:tcPr>
            <w:tcW w:w="0" w:type="auto"/>
          </w:tcPr>
          <w:p w14:paraId="77942A49" w14:textId="77777777" w:rsidR="00333D5E" w:rsidRPr="00333D5E" w:rsidRDefault="00333D5E" w:rsidP="00333D5E">
            <w:pPr>
              <w:rPr>
                <w:rFonts w:cs="Arial"/>
                <w:lang w:val="it-IT"/>
              </w:rPr>
            </w:pPr>
            <w:r w:rsidRPr="00333D5E">
              <w:rPr>
                <w:rFonts w:cs="Arial"/>
              </w:rPr>
              <w:t>Gruppo di Tessa</w:t>
            </w:r>
          </w:p>
        </w:tc>
        <w:tc>
          <w:tcPr>
            <w:tcW w:w="0" w:type="auto"/>
          </w:tcPr>
          <w:p w14:paraId="0A2718F3" w14:textId="77777777" w:rsidR="00333D5E" w:rsidRPr="00333D5E" w:rsidRDefault="00333D5E" w:rsidP="00333D5E">
            <w:pPr>
              <w:jc w:val="center"/>
              <w:rPr>
                <w:rFonts w:cs="Arial"/>
              </w:rPr>
            </w:pPr>
            <w:r w:rsidRPr="00333D5E">
              <w:rPr>
                <w:rFonts w:cs="Arial"/>
              </w:rPr>
              <w:t>N</w:t>
            </w:r>
          </w:p>
        </w:tc>
        <w:tc>
          <w:tcPr>
            <w:tcW w:w="0" w:type="auto"/>
          </w:tcPr>
          <w:p w14:paraId="18F4E172" w14:textId="77777777" w:rsidR="00333D5E" w:rsidRPr="00333D5E" w:rsidRDefault="00333D5E" w:rsidP="00333D5E">
            <w:pPr>
              <w:jc w:val="center"/>
              <w:rPr>
                <w:rFonts w:cs="Arial"/>
              </w:rPr>
            </w:pPr>
            <w:r w:rsidRPr="00333D5E">
              <w:rPr>
                <w:rFonts w:cs="Arial"/>
              </w:rPr>
              <w:t>IBA</w:t>
            </w:r>
          </w:p>
        </w:tc>
        <w:tc>
          <w:tcPr>
            <w:tcW w:w="0" w:type="auto"/>
          </w:tcPr>
          <w:p w14:paraId="05798A9D" w14:textId="77777777" w:rsidR="00333D5E" w:rsidRPr="00333D5E" w:rsidRDefault="00333D5E" w:rsidP="00333D5E">
            <w:pPr>
              <w:jc w:val="center"/>
              <w:rPr>
                <w:rFonts w:cs="Arial"/>
              </w:rPr>
            </w:pPr>
            <w:r w:rsidRPr="00333D5E">
              <w:rPr>
                <w:rFonts w:cs="Arial"/>
              </w:rPr>
              <w:t>IBA 327</w:t>
            </w:r>
          </w:p>
        </w:tc>
        <w:tc>
          <w:tcPr>
            <w:tcW w:w="0" w:type="auto"/>
          </w:tcPr>
          <w:p w14:paraId="22C7655B" w14:textId="77777777" w:rsidR="00333D5E" w:rsidRPr="00333D5E" w:rsidRDefault="00333D5E" w:rsidP="00333D5E">
            <w:pPr>
              <w:rPr>
                <w:rFonts w:cs="Arial"/>
                <w:lang w:eastAsia="ja-JP"/>
              </w:rPr>
            </w:pPr>
            <w:r w:rsidRPr="00333D5E">
              <w:rPr>
                <w:sz w:val="18"/>
                <w:szCs w:val="18"/>
              </w:rPr>
              <w:t>46°47'32"N 11°09'20"E</w:t>
            </w:r>
          </w:p>
        </w:tc>
        <w:tc>
          <w:tcPr>
            <w:tcW w:w="0" w:type="auto"/>
          </w:tcPr>
          <w:p w14:paraId="56881000"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3CDAB5D4" w14:textId="77777777" w:rsidR="00333D5E" w:rsidRPr="00333D5E" w:rsidRDefault="00333D5E" w:rsidP="00333D5E">
            <w:pPr>
              <w:jc w:val="center"/>
              <w:rPr>
                <w:rFonts w:cs="Arial"/>
              </w:rPr>
            </w:pPr>
            <w:r w:rsidRPr="00333D5E">
              <w:rPr>
                <w:rFonts w:cs="Arial"/>
              </w:rPr>
              <w:t>Bearded Vulture</w:t>
            </w:r>
          </w:p>
        </w:tc>
        <w:tc>
          <w:tcPr>
            <w:tcW w:w="1056" w:type="dxa"/>
          </w:tcPr>
          <w:p w14:paraId="2D7E5A16" w14:textId="77777777" w:rsidR="00333D5E" w:rsidRPr="00333D5E" w:rsidRDefault="00333D5E" w:rsidP="00333D5E">
            <w:pPr>
              <w:jc w:val="center"/>
              <w:rPr>
                <w:rFonts w:cs="Arial"/>
              </w:rPr>
            </w:pPr>
            <w:r w:rsidRPr="00333D5E">
              <w:rPr>
                <w:rFonts w:cs="Arial"/>
              </w:rPr>
              <w:t>breeding</w:t>
            </w:r>
          </w:p>
        </w:tc>
        <w:tc>
          <w:tcPr>
            <w:tcW w:w="0" w:type="auto"/>
          </w:tcPr>
          <w:p w14:paraId="6352D030" w14:textId="77777777" w:rsidR="00333D5E" w:rsidRPr="00333D5E" w:rsidRDefault="00333D5E" w:rsidP="00333D5E">
            <w:pPr>
              <w:jc w:val="center"/>
              <w:rPr>
                <w:rFonts w:cs="Arial"/>
              </w:rPr>
            </w:pPr>
            <w:r w:rsidRPr="00333D5E">
              <w:rPr>
                <w:rFonts w:cs="Arial"/>
              </w:rPr>
              <w:t xml:space="preserve">1 pair </w:t>
            </w:r>
          </w:p>
        </w:tc>
        <w:tc>
          <w:tcPr>
            <w:tcW w:w="0" w:type="auto"/>
          </w:tcPr>
          <w:p w14:paraId="7B09A53D" w14:textId="77777777" w:rsidR="00333D5E" w:rsidRPr="00333D5E" w:rsidRDefault="00333D5E" w:rsidP="00333D5E">
            <w:pPr>
              <w:jc w:val="center"/>
              <w:rPr>
                <w:rFonts w:cs="Arial"/>
              </w:rPr>
            </w:pPr>
            <w:r w:rsidRPr="00333D5E">
              <w:rPr>
                <w:rFonts w:cs="Arial"/>
              </w:rPr>
              <w:t>C6</w:t>
            </w:r>
          </w:p>
        </w:tc>
        <w:tc>
          <w:tcPr>
            <w:tcW w:w="0" w:type="auto"/>
          </w:tcPr>
          <w:p w14:paraId="3C151344" w14:textId="55BDE53A" w:rsidR="00333D5E" w:rsidRPr="00333D5E" w:rsidRDefault="00333D5E" w:rsidP="00333D5E">
            <w:pPr>
              <w:jc w:val="both"/>
              <w:rPr>
                <w:rFonts w:cs="Arial"/>
              </w:rPr>
            </w:pPr>
            <w:r w:rsidRPr="00333D5E">
              <w:rPr>
                <w:rFonts w:cs="Arial"/>
              </w:rPr>
              <w:t>New IBA Area: 32,467 ha. 55,9% ZPS.</w:t>
            </w:r>
          </w:p>
        </w:tc>
      </w:tr>
      <w:tr w:rsidR="00333D5E" w:rsidRPr="00333D5E" w14:paraId="51ECC183" w14:textId="77777777" w:rsidTr="00964ADC">
        <w:trPr>
          <w:trHeight w:val="462"/>
          <w:jc w:val="center"/>
        </w:trPr>
        <w:tc>
          <w:tcPr>
            <w:tcW w:w="0" w:type="auto"/>
          </w:tcPr>
          <w:p w14:paraId="44DA46D3" w14:textId="77777777" w:rsidR="00333D5E" w:rsidRPr="00333D5E" w:rsidRDefault="00333D5E" w:rsidP="00333D5E">
            <w:pPr>
              <w:rPr>
                <w:rFonts w:cs="Arial"/>
                <w:lang w:val="it-IT"/>
              </w:rPr>
            </w:pPr>
            <w:r w:rsidRPr="00333D5E">
              <w:rPr>
                <w:rFonts w:cs="Arial"/>
              </w:rPr>
              <w:t xml:space="preserve">Val </w:t>
            </w:r>
            <w:proofErr w:type="spellStart"/>
            <w:r w:rsidRPr="00333D5E">
              <w:rPr>
                <w:rFonts w:cs="Arial"/>
              </w:rPr>
              <w:t>d'Adige</w:t>
            </w:r>
            <w:proofErr w:type="spellEnd"/>
          </w:p>
        </w:tc>
        <w:tc>
          <w:tcPr>
            <w:tcW w:w="0" w:type="auto"/>
          </w:tcPr>
          <w:p w14:paraId="04DBF2A2" w14:textId="77777777" w:rsidR="00333D5E" w:rsidRPr="00333D5E" w:rsidRDefault="00333D5E" w:rsidP="00333D5E">
            <w:pPr>
              <w:jc w:val="center"/>
              <w:rPr>
                <w:rFonts w:cs="Arial"/>
              </w:rPr>
            </w:pPr>
            <w:r w:rsidRPr="00333D5E">
              <w:rPr>
                <w:rFonts w:cs="Arial"/>
              </w:rPr>
              <w:t>N</w:t>
            </w:r>
          </w:p>
        </w:tc>
        <w:tc>
          <w:tcPr>
            <w:tcW w:w="0" w:type="auto"/>
          </w:tcPr>
          <w:p w14:paraId="04F7EC80" w14:textId="77777777" w:rsidR="00333D5E" w:rsidRPr="00333D5E" w:rsidRDefault="00333D5E" w:rsidP="00333D5E">
            <w:pPr>
              <w:jc w:val="center"/>
              <w:rPr>
                <w:rFonts w:cs="Arial"/>
              </w:rPr>
            </w:pPr>
            <w:r w:rsidRPr="00333D5E">
              <w:rPr>
                <w:rFonts w:cs="Arial"/>
              </w:rPr>
              <w:t>IBA</w:t>
            </w:r>
          </w:p>
        </w:tc>
        <w:tc>
          <w:tcPr>
            <w:tcW w:w="0" w:type="auto"/>
          </w:tcPr>
          <w:p w14:paraId="36388E18" w14:textId="77777777" w:rsidR="00333D5E" w:rsidRPr="00333D5E" w:rsidRDefault="00333D5E" w:rsidP="00333D5E">
            <w:pPr>
              <w:jc w:val="center"/>
              <w:rPr>
                <w:rFonts w:cs="Arial"/>
              </w:rPr>
            </w:pPr>
            <w:r w:rsidRPr="00333D5E">
              <w:rPr>
                <w:rFonts w:cs="Arial"/>
              </w:rPr>
              <w:t>IBA 332</w:t>
            </w:r>
          </w:p>
        </w:tc>
        <w:tc>
          <w:tcPr>
            <w:tcW w:w="0" w:type="auto"/>
          </w:tcPr>
          <w:p w14:paraId="32AFECE9" w14:textId="77777777" w:rsidR="00333D5E" w:rsidRPr="00333D5E" w:rsidRDefault="00333D5E" w:rsidP="00333D5E">
            <w:pPr>
              <w:rPr>
                <w:rFonts w:cs="Arial"/>
                <w:lang w:eastAsia="ja-JP"/>
              </w:rPr>
            </w:pPr>
            <w:r w:rsidRPr="00333D5E">
              <w:rPr>
                <w:sz w:val="18"/>
                <w:szCs w:val="18"/>
              </w:rPr>
              <w:t>45°55'04"N 11°00'49"E</w:t>
            </w:r>
          </w:p>
        </w:tc>
        <w:tc>
          <w:tcPr>
            <w:tcW w:w="0" w:type="auto"/>
          </w:tcPr>
          <w:p w14:paraId="22207758"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528F367F" w14:textId="77777777" w:rsidR="00333D5E" w:rsidRPr="00333D5E" w:rsidRDefault="00333D5E" w:rsidP="00333D5E">
            <w:pPr>
              <w:jc w:val="center"/>
              <w:rPr>
                <w:rFonts w:cs="Arial"/>
              </w:rPr>
            </w:pPr>
            <w:r w:rsidRPr="00333D5E">
              <w:rPr>
                <w:rFonts w:cs="Arial"/>
              </w:rPr>
              <w:t>Short-toed Snake-eagle</w:t>
            </w:r>
          </w:p>
        </w:tc>
        <w:tc>
          <w:tcPr>
            <w:tcW w:w="1056" w:type="dxa"/>
          </w:tcPr>
          <w:p w14:paraId="5B2A8392" w14:textId="77777777" w:rsidR="00333D5E" w:rsidRPr="00333D5E" w:rsidRDefault="00333D5E" w:rsidP="00333D5E">
            <w:pPr>
              <w:jc w:val="center"/>
              <w:rPr>
                <w:rFonts w:cs="Arial"/>
              </w:rPr>
            </w:pPr>
            <w:r w:rsidRPr="00333D5E">
              <w:rPr>
                <w:rFonts w:cs="Arial"/>
              </w:rPr>
              <w:t>breeding</w:t>
            </w:r>
          </w:p>
        </w:tc>
        <w:tc>
          <w:tcPr>
            <w:tcW w:w="0" w:type="auto"/>
          </w:tcPr>
          <w:p w14:paraId="0906654A" w14:textId="77777777" w:rsidR="00333D5E" w:rsidRPr="00333D5E" w:rsidRDefault="00333D5E" w:rsidP="00333D5E">
            <w:pPr>
              <w:jc w:val="center"/>
              <w:rPr>
                <w:rFonts w:cs="Arial"/>
              </w:rPr>
            </w:pPr>
            <w:r w:rsidRPr="00333D5E">
              <w:rPr>
                <w:rFonts w:cs="Arial"/>
              </w:rPr>
              <w:t xml:space="preserve">8–10 pairs </w:t>
            </w:r>
          </w:p>
        </w:tc>
        <w:tc>
          <w:tcPr>
            <w:tcW w:w="0" w:type="auto"/>
          </w:tcPr>
          <w:p w14:paraId="556874EA" w14:textId="77777777" w:rsidR="00333D5E" w:rsidRPr="00333D5E" w:rsidRDefault="00333D5E" w:rsidP="00333D5E">
            <w:pPr>
              <w:jc w:val="center"/>
              <w:rPr>
                <w:rFonts w:cs="Arial"/>
              </w:rPr>
            </w:pPr>
            <w:r w:rsidRPr="00333D5E">
              <w:rPr>
                <w:rFonts w:cs="Arial"/>
              </w:rPr>
              <w:t>C6</w:t>
            </w:r>
          </w:p>
        </w:tc>
        <w:tc>
          <w:tcPr>
            <w:tcW w:w="0" w:type="auto"/>
          </w:tcPr>
          <w:p w14:paraId="235A1538" w14:textId="710FD442" w:rsidR="00333D5E" w:rsidRPr="00333D5E" w:rsidRDefault="00333D5E" w:rsidP="00333D5E">
            <w:pPr>
              <w:jc w:val="both"/>
              <w:rPr>
                <w:rFonts w:cs="Arial"/>
              </w:rPr>
            </w:pPr>
            <w:r w:rsidRPr="00333D5E">
              <w:rPr>
                <w:rFonts w:cs="Arial"/>
              </w:rPr>
              <w:t>New IBA Area: 41,230 ha. 22,9% ZPS.</w:t>
            </w:r>
            <w:r w:rsidRPr="00333D5E">
              <w:t xml:space="preserve"> </w:t>
            </w:r>
          </w:p>
        </w:tc>
      </w:tr>
      <w:tr w:rsidR="00333D5E" w:rsidRPr="00333D5E" w14:paraId="480C092D" w14:textId="77777777" w:rsidTr="00964ADC">
        <w:trPr>
          <w:trHeight w:val="462"/>
          <w:jc w:val="center"/>
        </w:trPr>
        <w:tc>
          <w:tcPr>
            <w:tcW w:w="0" w:type="auto"/>
          </w:tcPr>
          <w:p w14:paraId="02C892F7" w14:textId="77777777" w:rsidR="00333D5E" w:rsidRPr="00333D5E" w:rsidRDefault="00333D5E" w:rsidP="00333D5E">
            <w:pPr>
              <w:rPr>
                <w:rFonts w:cs="Arial"/>
              </w:rPr>
            </w:pPr>
            <w:r w:rsidRPr="00333D5E">
              <w:rPr>
                <w:rFonts w:cs="Arial"/>
              </w:rPr>
              <w:t xml:space="preserve">Val </w:t>
            </w:r>
            <w:proofErr w:type="spellStart"/>
            <w:r w:rsidRPr="00333D5E">
              <w:rPr>
                <w:rFonts w:cs="Arial"/>
              </w:rPr>
              <w:t>d'Adige</w:t>
            </w:r>
            <w:proofErr w:type="spellEnd"/>
          </w:p>
        </w:tc>
        <w:tc>
          <w:tcPr>
            <w:tcW w:w="0" w:type="auto"/>
          </w:tcPr>
          <w:p w14:paraId="63BAAF12" w14:textId="77777777" w:rsidR="00333D5E" w:rsidRPr="00333D5E" w:rsidRDefault="00333D5E" w:rsidP="00333D5E">
            <w:pPr>
              <w:jc w:val="center"/>
              <w:rPr>
                <w:rFonts w:cs="Arial"/>
              </w:rPr>
            </w:pPr>
            <w:r w:rsidRPr="00333D5E">
              <w:rPr>
                <w:rFonts w:cs="Arial"/>
              </w:rPr>
              <w:t>N</w:t>
            </w:r>
          </w:p>
        </w:tc>
        <w:tc>
          <w:tcPr>
            <w:tcW w:w="0" w:type="auto"/>
          </w:tcPr>
          <w:p w14:paraId="0BDB3F3A" w14:textId="77777777" w:rsidR="00333D5E" w:rsidRPr="00333D5E" w:rsidRDefault="00333D5E" w:rsidP="00333D5E">
            <w:pPr>
              <w:jc w:val="center"/>
              <w:rPr>
                <w:rFonts w:cs="Arial"/>
              </w:rPr>
            </w:pPr>
            <w:r w:rsidRPr="00333D5E">
              <w:rPr>
                <w:rFonts w:cs="Arial"/>
              </w:rPr>
              <w:t>IBA</w:t>
            </w:r>
          </w:p>
        </w:tc>
        <w:tc>
          <w:tcPr>
            <w:tcW w:w="0" w:type="auto"/>
          </w:tcPr>
          <w:p w14:paraId="75155DF2" w14:textId="77777777" w:rsidR="00333D5E" w:rsidRPr="00333D5E" w:rsidRDefault="00333D5E" w:rsidP="00333D5E">
            <w:pPr>
              <w:jc w:val="center"/>
              <w:rPr>
                <w:rFonts w:cs="Arial"/>
              </w:rPr>
            </w:pPr>
            <w:r w:rsidRPr="00333D5E">
              <w:rPr>
                <w:rFonts w:cs="Arial"/>
              </w:rPr>
              <w:t>IBA 332</w:t>
            </w:r>
          </w:p>
        </w:tc>
        <w:tc>
          <w:tcPr>
            <w:tcW w:w="0" w:type="auto"/>
          </w:tcPr>
          <w:p w14:paraId="4FC210DD" w14:textId="77777777" w:rsidR="00333D5E" w:rsidRPr="00333D5E" w:rsidRDefault="00333D5E" w:rsidP="00333D5E">
            <w:pPr>
              <w:rPr>
                <w:rFonts w:cs="Arial"/>
              </w:rPr>
            </w:pPr>
            <w:r w:rsidRPr="00333D5E">
              <w:rPr>
                <w:sz w:val="18"/>
                <w:szCs w:val="18"/>
              </w:rPr>
              <w:t>45°55'04"N 11°00'49"E</w:t>
            </w:r>
          </w:p>
        </w:tc>
        <w:tc>
          <w:tcPr>
            <w:tcW w:w="0" w:type="auto"/>
          </w:tcPr>
          <w:p w14:paraId="630DC32D" w14:textId="77777777" w:rsidR="00333D5E" w:rsidRPr="00333D5E" w:rsidRDefault="00333D5E" w:rsidP="00333D5E">
            <w:pPr>
              <w:jc w:val="center"/>
              <w:rPr>
                <w:rFonts w:cs="Arial"/>
              </w:rPr>
            </w:pPr>
            <w:r w:rsidRPr="00333D5E">
              <w:rPr>
                <w:rFonts w:cs="Arial"/>
                <w:lang w:eastAsia="ja-JP"/>
              </w:rPr>
              <w:t>NO</w:t>
            </w:r>
          </w:p>
        </w:tc>
        <w:tc>
          <w:tcPr>
            <w:tcW w:w="0" w:type="auto"/>
          </w:tcPr>
          <w:p w14:paraId="22058DD6" w14:textId="77777777" w:rsidR="00333D5E" w:rsidRPr="00333D5E" w:rsidRDefault="00333D5E" w:rsidP="00333D5E">
            <w:pPr>
              <w:jc w:val="center"/>
              <w:rPr>
                <w:rFonts w:cs="Arial"/>
              </w:rPr>
            </w:pPr>
            <w:r w:rsidRPr="00333D5E">
              <w:rPr>
                <w:rFonts w:cs="Arial"/>
              </w:rPr>
              <w:t>Black Kite</w:t>
            </w:r>
          </w:p>
        </w:tc>
        <w:tc>
          <w:tcPr>
            <w:tcW w:w="1056" w:type="dxa"/>
          </w:tcPr>
          <w:p w14:paraId="4A1F0137" w14:textId="77777777" w:rsidR="00333D5E" w:rsidRPr="00333D5E" w:rsidRDefault="00333D5E" w:rsidP="00333D5E">
            <w:pPr>
              <w:jc w:val="center"/>
              <w:rPr>
                <w:rFonts w:cs="Arial"/>
              </w:rPr>
            </w:pPr>
            <w:r w:rsidRPr="00333D5E">
              <w:rPr>
                <w:rFonts w:cs="Arial"/>
              </w:rPr>
              <w:t>breeding</w:t>
            </w:r>
          </w:p>
        </w:tc>
        <w:tc>
          <w:tcPr>
            <w:tcW w:w="0" w:type="auto"/>
          </w:tcPr>
          <w:p w14:paraId="227E76D8" w14:textId="77777777" w:rsidR="00333D5E" w:rsidRPr="00333D5E" w:rsidRDefault="00333D5E" w:rsidP="00333D5E">
            <w:pPr>
              <w:jc w:val="center"/>
              <w:rPr>
                <w:rFonts w:cs="Arial"/>
              </w:rPr>
            </w:pPr>
            <w:r w:rsidRPr="00333D5E">
              <w:rPr>
                <w:rFonts w:cs="Arial"/>
              </w:rPr>
              <w:t xml:space="preserve">30–40 pairs </w:t>
            </w:r>
          </w:p>
        </w:tc>
        <w:tc>
          <w:tcPr>
            <w:tcW w:w="0" w:type="auto"/>
          </w:tcPr>
          <w:p w14:paraId="68A20A78" w14:textId="77777777" w:rsidR="00333D5E" w:rsidRPr="00333D5E" w:rsidRDefault="00333D5E" w:rsidP="00333D5E">
            <w:pPr>
              <w:jc w:val="center"/>
              <w:rPr>
                <w:rFonts w:cs="Arial"/>
              </w:rPr>
            </w:pPr>
            <w:r w:rsidRPr="00333D5E">
              <w:rPr>
                <w:rFonts w:cs="Arial"/>
              </w:rPr>
              <w:t>C6</w:t>
            </w:r>
          </w:p>
        </w:tc>
        <w:tc>
          <w:tcPr>
            <w:tcW w:w="0" w:type="auto"/>
          </w:tcPr>
          <w:p w14:paraId="2B787ACE" w14:textId="77777777" w:rsidR="00333D5E" w:rsidRPr="00333D5E" w:rsidRDefault="00333D5E" w:rsidP="00333D5E">
            <w:pPr>
              <w:jc w:val="both"/>
              <w:rPr>
                <w:rFonts w:cs="Arial"/>
              </w:rPr>
            </w:pPr>
            <w:r w:rsidRPr="00333D5E">
              <w:rPr>
                <w:rFonts w:cs="Arial"/>
              </w:rPr>
              <w:t>New IBA Area: 41,230 ha. 22,9% ZPS</w:t>
            </w:r>
          </w:p>
        </w:tc>
      </w:tr>
      <w:tr w:rsidR="00333D5E" w:rsidRPr="00333D5E" w14:paraId="23407643" w14:textId="77777777" w:rsidTr="00964ADC">
        <w:trPr>
          <w:trHeight w:val="462"/>
          <w:jc w:val="center"/>
        </w:trPr>
        <w:tc>
          <w:tcPr>
            <w:tcW w:w="0" w:type="auto"/>
          </w:tcPr>
          <w:p w14:paraId="10C8E31C" w14:textId="77777777" w:rsidR="00333D5E" w:rsidRPr="00333D5E" w:rsidRDefault="00333D5E" w:rsidP="00333D5E">
            <w:pPr>
              <w:rPr>
                <w:rFonts w:cs="Arial"/>
              </w:rPr>
            </w:pPr>
            <w:r w:rsidRPr="00333D5E">
              <w:rPr>
                <w:rFonts w:cs="Arial"/>
              </w:rPr>
              <w:t xml:space="preserve">Val </w:t>
            </w:r>
            <w:proofErr w:type="spellStart"/>
            <w:r w:rsidRPr="00333D5E">
              <w:rPr>
                <w:rFonts w:cs="Arial"/>
              </w:rPr>
              <w:t>d'Adige</w:t>
            </w:r>
            <w:proofErr w:type="spellEnd"/>
          </w:p>
        </w:tc>
        <w:tc>
          <w:tcPr>
            <w:tcW w:w="0" w:type="auto"/>
          </w:tcPr>
          <w:p w14:paraId="05BD61E5" w14:textId="77777777" w:rsidR="00333D5E" w:rsidRPr="00333D5E" w:rsidRDefault="00333D5E" w:rsidP="00333D5E">
            <w:pPr>
              <w:jc w:val="center"/>
              <w:rPr>
                <w:rFonts w:cs="Arial"/>
              </w:rPr>
            </w:pPr>
            <w:r w:rsidRPr="00333D5E">
              <w:rPr>
                <w:rFonts w:cs="Arial"/>
              </w:rPr>
              <w:t>N</w:t>
            </w:r>
          </w:p>
        </w:tc>
        <w:tc>
          <w:tcPr>
            <w:tcW w:w="0" w:type="auto"/>
          </w:tcPr>
          <w:p w14:paraId="4D6154EC" w14:textId="77777777" w:rsidR="00333D5E" w:rsidRPr="00333D5E" w:rsidRDefault="00333D5E" w:rsidP="00333D5E">
            <w:pPr>
              <w:jc w:val="center"/>
              <w:rPr>
                <w:rFonts w:cs="Arial"/>
              </w:rPr>
            </w:pPr>
            <w:r w:rsidRPr="00333D5E">
              <w:rPr>
                <w:rFonts w:cs="Arial"/>
              </w:rPr>
              <w:t>IBA</w:t>
            </w:r>
          </w:p>
        </w:tc>
        <w:tc>
          <w:tcPr>
            <w:tcW w:w="0" w:type="auto"/>
          </w:tcPr>
          <w:p w14:paraId="2A03CD8F" w14:textId="77777777" w:rsidR="00333D5E" w:rsidRPr="00333D5E" w:rsidRDefault="00333D5E" w:rsidP="00333D5E">
            <w:pPr>
              <w:jc w:val="center"/>
              <w:rPr>
                <w:rFonts w:cs="Arial"/>
              </w:rPr>
            </w:pPr>
            <w:r w:rsidRPr="00333D5E">
              <w:rPr>
                <w:rFonts w:cs="Arial"/>
              </w:rPr>
              <w:t>IBA 332</w:t>
            </w:r>
          </w:p>
        </w:tc>
        <w:tc>
          <w:tcPr>
            <w:tcW w:w="0" w:type="auto"/>
          </w:tcPr>
          <w:p w14:paraId="6EF1A909" w14:textId="77777777" w:rsidR="00333D5E" w:rsidRPr="00333D5E" w:rsidRDefault="00333D5E" w:rsidP="00333D5E">
            <w:pPr>
              <w:rPr>
                <w:rFonts w:cs="Arial"/>
              </w:rPr>
            </w:pPr>
            <w:r w:rsidRPr="00333D5E">
              <w:rPr>
                <w:sz w:val="18"/>
                <w:szCs w:val="18"/>
              </w:rPr>
              <w:t>45°55'04"N 11°00'49"E</w:t>
            </w:r>
          </w:p>
        </w:tc>
        <w:tc>
          <w:tcPr>
            <w:tcW w:w="0" w:type="auto"/>
          </w:tcPr>
          <w:p w14:paraId="47EEA00D" w14:textId="77777777" w:rsidR="00333D5E" w:rsidRPr="00333D5E" w:rsidRDefault="00333D5E" w:rsidP="00333D5E">
            <w:pPr>
              <w:jc w:val="center"/>
              <w:rPr>
                <w:rFonts w:cs="Arial"/>
              </w:rPr>
            </w:pPr>
            <w:r w:rsidRPr="00333D5E">
              <w:rPr>
                <w:rFonts w:cs="Arial"/>
                <w:lang w:eastAsia="ja-JP"/>
              </w:rPr>
              <w:t>NO</w:t>
            </w:r>
          </w:p>
        </w:tc>
        <w:tc>
          <w:tcPr>
            <w:tcW w:w="0" w:type="auto"/>
          </w:tcPr>
          <w:p w14:paraId="287EEE36" w14:textId="77777777" w:rsidR="00333D5E" w:rsidRPr="00333D5E" w:rsidRDefault="00333D5E" w:rsidP="00333D5E">
            <w:pPr>
              <w:jc w:val="center"/>
              <w:rPr>
                <w:rFonts w:cs="Arial"/>
              </w:rPr>
            </w:pPr>
            <w:r w:rsidRPr="00333D5E">
              <w:rPr>
                <w:rFonts w:cs="Arial"/>
              </w:rPr>
              <w:t>Peregrine Falcon</w:t>
            </w:r>
          </w:p>
        </w:tc>
        <w:tc>
          <w:tcPr>
            <w:tcW w:w="1056" w:type="dxa"/>
          </w:tcPr>
          <w:p w14:paraId="28855F24" w14:textId="77777777" w:rsidR="00333D5E" w:rsidRPr="00333D5E" w:rsidRDefault="00333D5E" w:rsidP="00333D5E">
            <w:pPr>
              <w:jc w:val="center"/>
              <w:rPr>
                <w:rFonts w:cs="Arial"/>
              </w:rPr>
            </w:pPr>
            <w:r w:rsidRPr="00333D5E">
              <w:rPr>
                <w:rFonts w:cs="Arial"/>
              </w:rPr>
              <w:t>breeding</w:t>
            </w:r>
          </w:p>
        </w:tc>
        <w:tc>
          <w:tcPr>
            <w:tcW w:w="0" w:type="auto"/>
          </w:tcPr>
          <w:p w14:paraId="1F9FB389" w14:textId="77777777" w:rsidR="00333D5E" w:rsidRPr="00333D5E" w:rsidRDefault="00333D5E" w:rsidP="00333D5E">
            <w:pPr>
              <w:jc w:val="center"/>
              <w:rPr>
                <w:rFonts w:cs="Arial"/>
              </w:rPr>
            </w:pPr>
            <w:r w:rsidRPr="00333D5E">
              <w:rPr>
                <w:rFonts w:cs="Arial"/>
              </w:rPr>
              <w:t xml:space="preserve">15–18 pairs </w:t>
            </w:r>
          </w:p>
        </w:tc>
        <w:tc>
          <w:tcPr>
            <w:tcW w:w="0" w:type="auto"/>
          </w:tcPr>
          <w:p w14:paraId="4CB73EE0" w14:textId="77777777" w:rsidR="00333D5E" w:rsidRPr="00333D5E" w:rsidRDefault="00333D5E" w:rsidP="00333D5E">
            <w:pPr>
              <w:jc w:val="center"/>
              <w:rPr>
                <w:rFonts w:cs="Arial"/>
              </w:rPr>
            </w:pPr>
            <w:r w:rsidRPr="00333D5E">
              <w:rPr>
                <w:rFonts w:cs="Arial"/>
              </w:rPr>
              <w:t>C6</w:t>
            </w:r>
          </w:p>
        </w:tc>
        <w:tc>
          <w:tcPr>
            <w:tcW w:w="0" w:type="auto"/>
          </w:tcPr>
          <w:p w14:paraId="2CF3E261" w14:textId="074EE14A" w:rsidR="00333D5E" w:rsidRPr="00333D5E" w:rsidRDefault="00333D5E" w:rsidP="00333D5E">
            <w:pPr>
              <w:jc w:val="both"/>
              <w:rPr>
                <w:rFonts w:cs="Arial"/>
              </w:rPr>
            </w:pPr>
            <w:r w:rsidRPr="00333D5E">
              <w:rPr>
                <w:rFonts w:cs="Arial"/>
              </w:rPr>
              <w:t>New IBA Area: 41,230 ha. 22,9% ZPS</w:t>
            </w:r>
          </w:p>
        </w:tc>
      </w:tr>
      <w:tr w:rsidR="00333D5E" w:rsidRPr="00333D5E" w14:paraId="1F665264" w14:textId="77777777" w:rsidTr="00964ADC">
        <w:trPr>
          <w:trHeight w:val="462"/>
          <w:jc w:val="center"/>
        </w:trPr>
        <w:tc>
          <w:tcPr>
            <w:tcW w:w="0" w:type="auto"/>
          </w:tcPr>
          <w:p w14:paraId="7B05A5B4" w14:textId="77777777" w:rsidR="00333D5E" w:rsidRPr="00333D5E" w:rsidRDefault="00333D5E" w:rsidP="00333D5E">
            <w:pPr>
              <w:rPr>
                <w:rFonts w:cs="Arial"/>
              </w:rPr>
            </w:pPr>
            <w:r w:rsidRPr="00333D5E">
              <w:rPr>
                <w:rFonts w:cs="Arial"/>
              </w:rPr>
              <w:t xml:space="preserve">Val </w:t>
            </w:r>
            <w:proofErr w:type="spellStart"/>
            <w:r w:rsidRPr="00333D5E">
              <w:rPr>
                <w:rFonts w:cs="Arial"/>
              </w:rPr>
              <w:t>d'Adige</w:t>
            </w:r>
            <w:proofErr w:type="spellEnd"/>
          </w:p>
        </w:tc>
        <w:tc>
          <w:tcPr>
            <w:tcW w:w="0" w:type="auto"/>
          </w:tcPr>
          <w:p w14:paraId="22B2E187" w14:textId="77777777" w:rsidR="00333D5E" w:rsidRPr="00333D5E" w:rsidRDefault="00333D5E" w:rsidP="00333D5E">
            <w:pPr>
              <w:jc w:val="center"/>
              <w:rPr>
                <w:rFonts w:cs="Arial"/>
              </w:rPr>
            </w:pPr>
            <w:r w:rsidRPr="00333D5E">
              <w:rPr>
                <w:rFonts w:cs="Arial"/>
              </w:rPr>
              <w:t>N</w:t>
            </w:r>
          </w:p>
        </w:tc>
        <w:tc>
          <w:tcPr>
            <w:tcW w:w="0" w:type="auto"/>
          </w:tcPr>
          <w:p w14:paraId="4382CAB0" w14:textId="77777777" w:rsidR="00333D5E" w:rsidRPr="00333D5E" w:rsidRDefault="00333D5E" w:rsidP="00333D5E">
            <w:pPr>
              <w:jc w:val="center"/>
              <w:rPr>
                <w:rFonts w:cs="Arial"/>
              </w:rPr>
            </w:pPr>
            <w:r w:rsidRPr="00333D5E">
              <w:rPr>
                <w:rFonts w:cs="Arial"/>
              </w:rPr>
              <w:t>IBA</w:t>
            </w:r>
          </w:p>
        </w:tc>
        <w:tc>
          <w:tcPr>
            <w:tcW w:w="0" w:type="auto"/>
          </w:tcPr>
          <w:p w14:paraId="0BA6A931" w14:textId="77777777" w:rsidR="00333D5E" w:rsidRPr="00333D5E" w:rsidRDefault="00333D5E" w:rsidP="00333D5E">
            <w:pPr>
              <w:jc w:val="center"/>
              <w:rPr>
                <w:rFonts w:cs="Arial"/>
              </w:rPr>
            </w:pPr>
            <w:r w:rsidRPr="00333D5E">
              <w:rPr>
                <w:rFonts w:cs="Arial"/>
              </w:rPr>
              <w:t>IBA 332</w:t>
            </w:r>
          </w:p>
        </w:tc>
        <w:tc>
          <w:tcPr>
            <w:tcW w:w="0" w:type="auto"/>
          </w:tcPr>
          <w:p w14:paraId="13B57BD2" w14:textId="77777777" w:rsidR="00333D5E" w:rsidRPr="00333D5E" w:rsidRDefault="00333D5E" w:rsidP="00333D5E">
            <w:pPr>
              <w:rPr>
                <w:rFonts w:cs="Arial"/>
              </w:rPr>
            </w:pPr>
            <w:r w:rsidRPr="00333D5E">
              <w:rPr>
                <w:sz w:val="18"/>
                <w:szCs w:val="18"/>
              </w:rPr>
              <w:t>45°55'04"N 11°00'49"E</w:t>
            </w:r>
          </w:p>
        </w:tc>
        <w:tc>
          <w:tcPr>
            <w:tcW w:w="0" w:type="auto"/>
          </w:tcPr>
          <w:p w14:paraId="345BD18D" w14:textId="77777777" w:rsidR="00333D5E" w:rsidRPr="00333D5E" w:rsidRDefault="00333D5E" w:rsidP="00333D5E">
            <w:pPr>
              <w:jc w:val="center"/>
              <w:rPr>
                <w:rFonts w:cs="Arial"/>
              </w:rPr>
            </w:pPr>
            <w:r w:rsidRPr="00333D5E">
              <w:rPr>
                <w:rFonts w:cs="Arial"/>
                <w:lang w:eastAsia="ja-JP"/>
              </w:rPr>
              <w:t>NO</w:t>
            </w:r>
          </w:p>
        </w:tc>
        <w:tc>
          <w:tcPr>
            <w:tcW w:w="0" w:type="auto"/>
          </w:tcPr>
          <w:p w14:paraId="4182D2C8" w14:textId="77777777" w:rsidR="00333D5E" w:rsidRPr="00333D5E" w:rsidRDefault="00333D5E" w:rsidP="00333D5E">
            <w:pPr>
              <w:jc w:val="center"/>
              <w:rPr>
                <w:rFonts w:cs="Arial"/>
              </w:rPr>
            </w:pPr>
            <w:r w:rsidRPr="00333D5E">
              <w:rPr>
                <w:rFonts w:cs="Arial"/>
              </w:rPr>
              <w:t>European Honey-buzzard</w:t>
            </w:r>
          </w:p>
        </w:tc>
        <w:tc>
          <w:tcPr>
            <w:tcW w:w="1056" w:type="dxa"/>
          </w:tcPr>
          <w:p w14:paraId="52DD2436" w14:textId="77777777" w:rsidR="00333D5E" w:rsidRPr="00333D5E" w:rsidRDefault="00333D5E" w:rsidP="00333D5E">
            <w:pPr>
              <w:jc w:val="center"/>
              <w:rPr>
                <w:rFonts w:cs="Arial"/>
              </w:rPr>
            </w:pPr>
            <w:r w:rsidRPr="00333D5E">
              <w:rPr>
                <w:rFonts w:cs="Arial"/>
              </w:rPr>
              <w:t>breeding</w:t>
            </w:r>
          </w:p>
        </w:tc>
        <w:tc>
          <w:tcPr>
            <w:tcW w:w="0" w:type="auto"/>
          </w:tcPr>
          <w:p w14:paraId="08C3187E" w14:textId="77777777" w:rsidR="00333D5E" w:rsidRPr="00333D5E" w:rsidRDefault="00333D5E" w:rsidP="00333D5E">
            <w:pPr>
              <w:jc w:val="center"/>
              <w:rPr>
                <w:rFonts w:cs="Arial"/>
              </w:rPr>
            </w:pPr>
            <w:r w:rsidRPr="00333D5E">
              <w:rPr>
                <w:rFonts w:cs="Arial"/>
              </w:rPr>
              <w:t>30–40 pairs (2024)</w:t>
            </w:r>
          </w:p>
        </w:tc>
        <w:tc>
          <w:tcPr>
            <w:tcW w:w="0" w:type="auto"/>
          </w:tcPr>
          <w:p w14:paraId="3F8F4A54" w14:textId="77777777" w:rsidR="00333D5E" w:rsidRPr="00333D5E" w:rsidRDefault="00333D5E" w:rsidP="00333D5E">
            <w:pPr>
              <w:jc w:val="center"/>
              <w:rPr>
                <w:rFonts w:cs="Arial"/>
              </w:rPr>
            </w:pPr>
            <w:r w:rsidRPr="00333D5E">
              <w:rPr>
                <w:rFonts w:cs="Arial"/>
              </w:rPr>
              <w:t>C6</w:t>
            </w:r>
          </w:p>
        </w:tc>
        <w:tc>
          <w:tcPr>
            <w:tcW w:w="0" w:type="auto"/>
          </w:tcPr>
          <w:p w14:paraId="772346F6" w14:textId="78258A5A" w:rsidR="00333D5E" w:rsidRPr="00333D5E" w:rsidRDefault="00333D5E" w:rsidP="00333D5E">
            <w:pPr>
              <w:jc w:val="both"/>
              <w:rPr>
                <w:rFonts w:cs="Arial"/>
              </w:rPr>
            </w:pPr>
            <w:r w:rsidRPr="00333D5E">
              <w:rPr>
                <w:rFonts w:cs="Arial"/>
              </w:rPr>
              <w:t>New IBA Area: 41,230 ha. 22,9% ZPS</w:t>
            </w:r>
          </w:p>
        </w:tc>
      </w:tr>
      <w:tr w:rsidR="00333D5E" w:rsidRPr="00333D5E" w14:paraId="2522D5F5" w14:textId="77777777" w:rsidTr="00964ADC">
        <w:trPr>
          <w:trHeight w:val="462"/>
          <w:jc w:val="center"/>
        </w:trPr>
        <w:tc>
          <w:tcPr>
            <w:tcW w:w="0" w:type="auto"/>
          </w:tcPr>
          <w:p w14:paraId="33738618" w14:textId="77777777" w:rsidR="00333D5E" w:rsidRPr="00333D5E" w:rsidRDefault="00333D5E" w:rsidP="00333D5E">
            <w:pPr>
              <w:rPr>
                <w:rFonts w:cs="Arial"/>
              </w:rPr>
            </w:pPr>
            <w:r w:rsidRPr="00333D5E">
              <w:rPr>
                <w:rFonts w:cs="Arial"/>
              </w:rPr>
              <w:lastRenderedPageBreak/>
              <w:t xml:space="preserve">Val </w:t>
            </w:r>
            <w:proofErr w:type="spellStart"/>
            <w:r w:rsidRPr="00333D5E">
              <w:rPr>
                <w:rFonts w:cs="Arial"/>
              </w:rPr>
              <w:t>d'Adige</w:t>
            </w:r>
            <w:proofErr w:type="spellEnd"/>
          </w:p>
        </w:tc>
        <w:tc>
          <w:tcPr>
            <w:tcW w:w="0" w:type="auto"/>
          </w:tcPr>
          <w:p w14:paraId="71EC104C" w14:textId="77777777" w:rsidR="00333D5E" w:rsidRPr="00333D5E" w:rsidRDefault="00333D5E" w:rsidP="00333D5E">
            <w:pPr>
              <w:jc w:val="center"/>
              <w:rPr>
                <w:rFonts w:cs="Arial"/>
              </w:rPr>
            </w:pPr>
            <w:r w:rsidRPr="00333D5E">
              <w:rPr>
                <w:rFonts w:cs="Arial"/>
              </w:rPr>
              <w:t>N</w:t>
            </w:r>
          </w:p>
        </w:tc>
        <w:tc>
          <w:tcPr>
            <w:tcW w:w="0" w:type="auto"/>
          </w:tcPr>
          <w:p w14:paraId="083A1BB0" w14:textId="77777777" w:rsidR="00333D5E" w:rsidRPr="00333D5E" w:rsidRDefault="00333D5E" w:rsidP="00333D5E">
            <w:pPr>
              <w:jc w:val="center"/>
              <w:rPr>
                <w:rFonts w:cs="Arial"/>
              </w:rPr>
            </w:pPr>
            <w:r w:rsidRPr="00333D5E">
              <w:rPr>
                <w:rFonts w:cs="Arial"/>
              </w:rPr>
              <w:t>IBA</w:t>
            </w:r>
          </w:p>
        </w:tc>
        <w:tc>
          <w:tcPr>
            <w:tcW w:w="0" w:type="auto"/>
          </w:tcPr>
          <w:p w14:paraId="3844EDF4" w14:textId="77777777" w:rsidR="00333D5E" w:rsidRPr="00333D5E" w:rsidRDefault="00333D5E" w:rsidP="00333D5E">
            <w:pPr>
              <w:jc w:val="center"/>
              <w:rPr>
                <w:rFonts w:cs="Arial"/>
              </w:rPr>
            </w:pPr>
            <w:r w:rsidRPr="00333D5E">
              <w:rPr>
                <w:rFonts w:cs="Arial"/>
              </w:rPr>
              <w:t>IBA 332</w:t>
            </w:r>
          </w:p>
        </w:tc>
        <w:tc>
          <w:tcPr>
            <w:tcW w:w="0" w:type="auto"/>
          </w:tcPr>
          <w:p w14:paraId="47697A43" w14:textId="77777777" w:rsidR="00333D5E" w:rsidRPr="00333D5E" w:rsidRDefault="00333D5E" w:rsidP="00333D5E">
            <w:pPr>
              <w:rPr>
                <w:rFonts w:cs="Arial"/>
              </w:rPr>
            </w:pPr>
            <w:r w:rsidRPr="00333D5E">
              <w:rPr>
                <w:sz w:val="18"/>
                <w:szCs w:val="18"/>
              </w:rPr>
              <w:t>45°55'04"N 11°00'49"E</w:t>
            </w:r>
          </w:p>
        </w:tc>
        <w:tc>
          <w:tcPr>
            <w:tcW w:w="0" w:type="auto"/>
          </w:tcPr>
          <w:p w14:paraId="34844743" w14:textId="77777777" w:rsidR="00333D5E" w:rsidRPr="00333D5E" w:rsidRDefault="00333D5E" w:rsidP="00333D5E">
            <w:pPr>
              <w:jc w:val="center"/>
              <w:rPr>
                <w:rFonts w:cs="Arial"/>
              </w:rPr>
            </w:pPr>
            <w:r w:rsidRPr="00333D5E">
              <w:rPr>
                <w:rFonts w:cs="Arial"/>
                <w:lang w:eastAsia="ja-JP"/>
              </w:rPr>
              <w:t>NO</w:t>
            </w:r>
          </w:p>
        </w:tc>
        <w:tc>
          <w:tcPr>
            <w:tcW w:w="0" w:type="auto"/>
          </w:tcPr>
          <w:p w14:paraId="51AEB6E5" w14:textId="77777777" w:rsidR="00333D5E" w:rsidRPr="00333D5E" w:rsidRDefault="00333D5E" w:rsidP="00333D5E">
            <w:pPr>
              <w:jc w:val="center"/>
              <w:rPr>
                <w:rFonts w:cs="Arial"/>
              </w:rPr>
            </w:pPr>
            <w:r w:rsidRPr="00333D5E">
              <w:rPr>
                <w:rFonts w:cs="Arial"/>
              </w:rPr>
              <w:t>Golden Eagle</w:t>
            </w:r>
          </w:p>
        </w:tc>
        <w:tc>
          <w:tcPr>
            <w:tcW w:w="1056" w:type="dxa"/>
          </w:tcPr>
          <w:p w14:paraId="36AB5C10" w14:textId="77777777" w:rsidR="00333D5E" w:rsidRPr="00333D5E" w:rsidRDefault="00333D5E" w:rsidP="00333D5E">
            <w:pPr>
              <w:jc w:val="center"/>
              <w:rPr>
                <w:rFonts w:cs="Arial"/>
              </w:rPr>
            </w:pPr>
            <w:r w:rsidRPr="00333D5E">
              <w:rPr>
                <w:rFonts w:cs="Arial"/>
              </w:rPr>
              <w:t>breeding</w:t>
            </w:r>
          </w:p>
        </w:tc>
        <w:tc>
          <w:tcPr>
            <w:tcW w:w="0" w:type="auto"/>
          </w:tcPr>
          <w:p w14:paraId="66F7A8BA" w14:textId="77777777" w:rsidR="00333D5E" w:rsidRPr="00333D5E" w:rsidRDefault="00333D5E" w:rsidP="00333D5E">
            <w:pPr>
              <w:jc w:val="center"/>
              <w:rPr>
                <w:rFonts w:cs="Arial"/>
              </w:rPr>
            </w:pPr>
            <w:r w:rsidRPr="00333D5E">
              <w:rPr>
                <w:rFonts w:cs="Arial"/>
              </w:rPr>
              <w:t>5-6 pairs</w:t>
            </w:r>
          </w:p>
        </w:tc>
        <w:tc>
          <w:tcPr>
            <w:tcW w:w="0" w:type="auto"/>
          </w:tcPr>
          <w:p w14:paraId="4610DC62" w14:textId="77777777" w:rsidR="00333D5E" w:rsidRPr="00333D5E" w:rsidRDefault="00333D5E" w:rsidP="00333D5E">
            <w:pPr>
              <w:jc w:val="center"/>
              <w:rPr>
                <w:rFonts w:cs="Arial"/>
              </w:rPr>
            </w:pPr>
          </w:p>
        </w:tc>
        <w:tc>
          <w:tcPr>
            <w:tcW w:w="0" w:type="auto"/>
          </w:tcPr>
          <w:p w14:paraId="0FE37C43" w14:textId="77777777" w:rsidR="00333D5E" w:rsidRPr="00333D5E" w:rsidRDefault="00333D5E" w:rsidP="00333D5E">
            <w:pPr>
              <w:jc w:val="both"/>
              <w:rPr>
                <w:rFonts w:cs="Arial"/>
              </w:rPr>
            </w:pPr>
            <w:r w:rsidRPr="00333D5E">
              <w:rPr>
                <w:rFonts w:cs="Arial"/>
              </w:rPr>
              <w:t>New IBA Area: 41,230 ha. 22,9% ZPS</w:t>
            </w:r>
            <w:r w:rsidRPr="00333D5E">
              <w:t xml:space="preserve"> </w:t>
            </w:r>
          </w:p>
        </w:tc>
      </w:tr>
      <w:tr w:rsidR="00333D5E" w:rsidRPr="00333D5E" w14:paraId="228DDA1E" w14:textId="77777777" w:rsidTr="00964ADC">
        <w:trPr>
          <w:trHeight w:val="462"/>
          <w:jc w:val="center"/>
        </w:trPr>
        <w:tc>
          <w:tcPr>
            <w:tcW w:w="0" w:type="auto"/>
          </w:tcPr>
          <w:p w14:paraId="4476D3A6" w14:textId="77777777" w:rsidR="00333D5E" w:rsidRPr="00333D5E" w:rsidRDefault="00333D5E" w:rsidP="00333D5E">
            <w:pPr>
              <w:rPr>
                <w:rFonts w:cs="Arial"/>
                <w:lang w:val="it-IT"/>
              </w:rPr>
            </w:pPr>
            <w:r w:rsidRPr="00333D5E">
              <w:rPr>
                <w:rFonts w:cs="Arial"/>
                <w:lang w:val="it-IT"/>
              </w:rPr>
              <w:t>Valle dei Laghi e del Sarca</w:t>
            </w:r>
          </w:p>
        </w:tc>
        <w:tc>
          <w:tcPr>
            <w:tcW w:w="0" w:type="auto"/>
          </w:tcPr>
          <w:p w14:paraId="1DA25143" w14:textId="77777777" w:rsidR="00333D5E" w:rsidRPr="00333D5E" w:rsidRDefault="00333D5E" w:rsidP="00333D5E">
            <w:pPr>
              <w:jc w:val="center"/>
              <w:rPr>
                <w:rFonts w:cs="Arial"/>
              </w:rPr>
            </w:pPr>
            <w:r w:rsidRPr="00333D5E">
              <w:rPr>
                <w:rFonts w:cs="Arial"/>
              </w:rPr>
              <w:t>N</w:t>
            </w:r>
          </w:p>
        </w:tc>
        <w:tc>
          <w:tcPr>
            <w:tcW w:w="0" w:type="auto"/>
          </w:tcPr>
          <w:p w14:paraId="77143587" w14:textId="77777777" w:rsidR="00333D5E" w:rsidRPr="00333D5E" w:rsidRDefault="00333D5E" w:rsidP="00333D5E">
            <w:pPr>
              <w:jc w:val="center"/>
              <w:rPr>
                <w:rFonts w:cs="Arial"/>
              </w:rPr>
            </w:pPr>
            <w:r w:rsidRPr="00333D5E">
              <w:rPr>
                <w:rFonts w:cs="Arial"/>
              </w:rPr>
              <w:t>IBA</w:t>
            </w:r>
          </w:p>
        </w:tc>
        <w:tc>
          <w:tcPr>
            <w:tcW w:w="0" w:type="auto"/>
          </w:tcPr>
          <w:p w14:paraId="5D56731A" w14:textId="77777777" w:rsidR="00333D5E" w:rsidRPr="00333D5E" w:rsidRDefault="00333D5E" w:rsidP="00333D5E">
            <w:pPr>
              <w:jc w:val="center"/>
              <w:rPr>
                <w:rFonts w:cs="Arial"/>
              </w:rPr>
            </w:pPr>
            <w:r w:rsidRPr="00333D5E">
              <w:rPr>
                <w:rFonts w:cs="Arial"/>
              </w:rPr>
              <w:t>IBA 333</w:t>
            </w:r>
          </w:p>
        </w:tc>
        <w:tc>
          <w:tcPr>
            <w:tcW w:w="0" w:type="auto"/>
          </w:tcPr>
          <w:p w14:paraId="588A9E69" w14:textId="77777777" w:rsidR="00333D5E" w:rsidRPr="00333D5E" w:rsidRDefault="00333D5E" w:rsidP="00333D5E">
            <w:pPr>
              <w:rPr>
                <w:rFonts w:cs="Arial"/>
                <w:lang w:eastAsia="ja-JP"/>
              </w:rPr>
            </w:pPr>
            <w:r w:rsidRPr="00333D5E">
              <w:rPr>
                <w:sz w:val="18"/>
                <w:szCs w:val="18"/>
              </w:rPr>
              <w:t>46°05'17"N 10°58'56"E</w:t>
            </w:r>
          </w:p>
        </w:tc>
        <w:tc>
          <w:tcPr>
            <w:tcW w:w="0" w:type="auto"/>
          </w:tcPr>
          <w:p w14:paraId="58EC068C"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71C411FB" w14:textId="77777777" w:rsidR="00333D5E" w:rsidRPr="00333D5E" w:rsidRDefault="00333D5E" w:rsidP="00333D5E">
            <w:pPr>
              <w:jc w:val="center"/>
              <w:rPr>
                <w:rFonts w:cs="Arial"/>
              </w:rPr>
            </w:pPr>
            <w:r w:rsidRPr="00333D5E">
              <w:rPr>
                <w:rFonts w:cs="Arial"/>
              </w:rPr>
              <w:t>European Honey-buzzard</w:t>
            </w:r>
          </w:p>
        </w:tc>
        <w:tc>
          <w:tcPr>
            <w:tcW w:w="1056" w:type="dxa"/>
          </w:tcPr>
          <w:p w14:paraId="09F2C452" w14:textId="77777777" w:rsidR="00333D5E" w:rsidRPr="00333D5E" w:rsidRDefault="00333D5E" w:rsidP="00333D5E">
            <w:pPr>
              <w:jc w:val="center"/>
              <w:rPr>
                <w:rFonts w:cs="Arial"/>
              </w:rPr>
            </w:pPr>
            <w:r w:rsidRPr="00333D5E">
              <w:rPr>
                <w:rFonts w:cs="Arial"/>
              </w:rPr>
              <w:t>breeding</w:t>
            </w:r>
          </w:p>
        </w:tc>
        <w:tc>
          <w:tcPr>
            <w:tcW w:w="0" w:type="auto"/>
          </w:tcPr>
          <w:p w14:paraId="41623443" w14:textId="7EEF3EF3" w:rsidR="00333D5E" w:rsidRPr="00333D5E" w:rsidRDefault="00333D5E" w:rsidP="00333D5E">
            <w:pPr>
              <w:jc w:val="center"/>
              <w:rPr>
                <w:rFonts w:cs="Arial"/>
              </w:rPr>
            </w:pPr>
            <w:r w:rsidRPr="00333D5E">
              <w:rPr>
                <w:rFonts w:cs="Arial"/>
              </w:rPr>
              <w:t>30–40 pairs (2024)</w:t>
            </w:r>
          </w:p>
        </w:tc>
        <w:tc>
          <w:tcPr>
            <w:tcW w:w="0" w:type="auto"/>
          </w:tcPr>
          <w:p w14:paraId="6F7BCA33" w14:textId="77777777" w:rsidR="00333D5E" w:rsidRPr="00333D5E" w:rsidRDefault="00333D5E" w:rsidP="00333D5E">
            <w:pPr>
              <w:jc w:val="center"/>
              <w:rPr>
                <w:rFonts w:cs="Arial"/>
              </w:rPr>
            </w:pPr>
            <w:r w:rsidRPr="00333D5E">
              <w:rPr>
                <w:rFonts w:cs="Arial"/>
              </w:rPr>
              <w:t>C6</w:t>
            </w:r>
          </w:p>
        </w:tc>
        <w:tc>
          <w:tcPr>
            <w:tcW w:w="0" w:type="auto"/>
          </w:tcPr>
          <w:p w14:paraId="7B08FAE3" w14:textId="77777777" w:rsidR="00333D5E" w:rsidRPr="00333D5E" w:rsidRDefault="00333D5E" w:rsidP="00333D5E">
            <w:pPr>
              <w:jc w:val="both"/>
              <w:rPr>
                <w:rFonts w:cs="Arial"/>
              </w:rPr>
            </w:pPr>
            <w:r w:rsidRPr="00333D5E">
              <w:rPr>
                <w:rFonts w:cs="Arial"/>
              </w:rPr>
              <w:t>New IBA Area: 3,042 ha. 0% ZPS.</w:t>
            </w:r>
          </w:p>
        </w:tc>
      </w:tr>
      <w:tr w:rsidR="00333D5E" w:rsidRPr="00333D5E" w14:paraId="4C485C80" w14:textId="77777777" w:rsidTr="00964ADC">
        <w:trPr>
          <w:trHeight w:val="462"/>
          <w:jc w:val="center"/>
        </w:trPr>
        <w:tc>
          <w:tcPr>
            <w:tcW w:w="0" w:type="auto"/>
          </w:tcPr>
          <w:p w14:paraId="36F569EB" w14:textId="77777777" w:rsidR="00333D5E" w:rsidRPr="00333D5E" w:rsidRDefault="00333D5E" w:rsidP="00333D5E">
            <w:pPr>
              <w:rPr>
                <w:rFonts w:cs="Arial"/>
                <w:lang w:val="it-IT"/>
              </w:rPr>
            </w:pPr>
            <w:r w:rsidRPr="00333D5E">
              <w:rPr>
                <w:rFonts w:cs="Arial"/>
                <w:lang w:val="it-IT"/>
              </w:rPr>
              <w:t>Valle dei Laghi e del Sarca</w:t>
            </w:r>
          </w:p>
        </w:tc>
        <w:tc>
          <w:tcPr>
            <w:tcW w:w="0" w:type="auto"/>
          </w:tcPr>
          <w:p w14:paraId="7FED3EF9" w14:textId="77777777" w:rsidR="00333D5E" w:rsidRPr="00333D5E" w:rsidRDefault="00333D5E" w:rsidP="00333D5E">
            <w:pPr>
              <w:jc w:val="center"/>
              <w:rPr>
                <w:rFonts w:cs="Arial"/>
              </w:rPr>
            </w:pPr>
            <w:r w:rsidRPr="00333D5E">
              <w:rPr>
                <w:rFonts w:cs="Arial"/>
              </w:rPr>
              <w:t>N</w:t>
            </w:r>
          </w:p>
        </w:tc>
        <w:tc>
          <w:tcPr>
            <w:tcW w:w="0" w:type="auto"/>
          </w:tcPr>
          <w:p w14:paraId="4B95D828" w14:textId="77777777" w:rsidR="00333D5E" w:rsidRPr="00333D5E" w:rsidRDefault="00333D5E" w:rsidP="00333D5E">
            <w:pPr>
              <w:jc w:val="center"/>
              <w:rPr>
                <w:rFonts w:cs="Arial"/>
              </w:rPr>
            </w:pPr>
            <w:r w:rsidRPr="00333D5E">
              <w:rPr>
                <w:rFonts w:cs="Arial"/>
              </w:rPr>
              <w:t>IBA</w:t>
            </w:r>
          </w:p>
        </w:tc>
        <w:tc>
          <w:tcPr>
            <w:tcW w:w="0" w:type="auto"/>
          </w:tcPr>
          <w:p w14:paraId="4E92608E" w14:textId="77777777" w:rsidR="00333D5E" w:rsidRPr="00333D5E" w:rsidRDefault="00333D5E" w:rsidP="00333D5E">
            <w:pPr>
              <w:jc w:val="center"/>
              <w:rPr>
                <w:rFonts w:cs="Arial"/>
              </w:rPr>
            </w:pPr>
            <w:r w:rsidRPr="00333D5E">
              <w:rPr>
                <w:rFonts w:cs="Arial"/>
              </w:rPr>
              <w:t>IBA 333</w:t>
            </w:r>
          </w:p>
        </w:tc>
        <w:tc>
          <w:tcPr>
            <w:tcW w:w="0" w:type="auto"/>
          </w:tcPr>
          <w:p w14:paraId="608F023F" w14:textId="77777777" w:rsidR="00333D5E" w:rsidRPr="00333D5E" w:rsidRDefault="00333D5E" w:rsidP="00333D5E">
            <w:pPr>
              <w:rPr>
                <w:rFonts w:cs="Arial"/>
                <w:lang w:eastAsia="ja-JP"/>
              </w:rPr>
            </w:pPr>
            <w:r w:rsidRPr="00333D5E">
              <w:rPr>
                <w:sz w:val="18"/>
                <w:szCs w:val="18"/>
              </w:rPr>
              <w:t>46°05'17"N 10°58'56"E</w:t>
            </w:r>
          </w:p>
        </w:tc>
        <w:tc>
          <w:tcPr>
            <w:tcW w:w="0" w:type="auto"/>
          </w:tcPr>
          <w:p w14:paraId="695622D8"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2883B141" w14:textId="77777777" w:rsidR="00333D5E" w:rsidRPr="00333D5E" w:rsidRDefault="00333D5E" w:rsidP="00333D5E">
            <w:pPr>
              <w:jc w:val="center"/>
              <w:rPr>
                <w:rFonts w:cs="Arial"/>
              </w:rPr>
            </w:pPr>
            <w:r w:rsidRPr="00333D5E">
              <w:rPr>
                <w:rFonts w:cs="Arial"/>
              </w:rPr>
              <w:t>Black Kite</w:t>
            </w:r>
          </w:p>
        </w:tc>
        <w:tc>
          <w:tcPr>
            <w:tcW w:w="1056" w:type="dxa"/>
          </w:tcPr>
          <w:p w14:paraId="5F33DCF5" w14:textId="77777777" w:rsidR="00333D5E" w:rsidRPr="00333D5E" w:rsidRDefault="00333D5E" w:rsidP="00333D5E">
            <w:pPr>
              <w:jc w:val="center"/>
              <w:rPr>
                <w:rFonts w:cs="Arial"/>
              </w:rPr>
            </w:pPr>
            <w:r w:rsidRPr="00333D5E">
              <w:rPr>
                <w:rFonts w:cs="Arial"/>
              </w:rPr>
              <w:t>breeding</w:t>
            </w:r>
          </w:p>
        </w:tc>
        <w:tc>
          <w:tcPr>
            <w:tcW w:w="0" w:type="auto"/>
          </w:tcPr>
          <w:p w14:paraId="63B094BE" w14:textId="77777777" w:rsidR="00333D5E" w:rsidRPr="00333D5E" w:rsidRDefault="00333D5E" w:rsidP="00333D5E">
            <w:pPr>
              <w:jc w:val="center"/>
              <w:rPr>
                <w:rFonts w:cs="Arial"/>
              </w:rPr>
            </w:pPr>
            <w:r w:rsidRPr="00333D5E">
              <w:rPr>
                <w:rFonts w:cs="Arial"/>
              </w:rPr>
              <w:t>20–30 pairs (2024)</w:t>
            </w:r>
          </w:p>
        </w:tc>
        <w:tc>
          <w:tcPr>
            <w:tcW w:w="0" w:type="auto"/>
          </w:tcPr>
          <w:p w14:paraId="084732E4" w14:textId="77777777" w:rsidR="00333D5E" w:rsidRPr="00333D5E" w:rsidRDefault="00333D5E" w:rsidP="00333D5E">
            <w:pPr>
              <w:jc w:val="center"/>
              <w:rPr>
                <w:rFonts w:cs="Arial"/>
              </w:rPr>
            </w:pPr>
            <w:r w:rsidRPr="00333D5E">
              <w:rPr>
                <w:rFonts w:cs="Arial"/>
              </w:rPr>
              <w:t>C6</w:t>
            </w:r>
          </w:p>
        </w:tc>
        <w:tc>
          <w:tcPr>
            <w:tcW w:w="0" w:type="auto"/>
          </w:tcPr>
          <w:p w14:paraId="2E77FD97" w14:textId="77777777" w:rsidR="00333D5E" w:rsidRPr="00333D5E" w:rsidRDefault="00333D5E" w:rsidP="00333D5E">
            <w:pPr>
              <w:jc w:val="both"/>
              <w:rPr>
                <w:rFonts w:cs="Arial"/>
              </w:rPr>
            </w:pPr>
            <w:r w:rsidRPr="00333D5E">
              <w:rPr>
                <w:rFonts w:cs="Arial"/>
              </w:rPr>
              <w:t>New IBA Area: 3,042 ha. 0% ZPS.</w:t>
            </w:r>
          </w:p>
        </w:tc>
      </w:tr>
      <w:tr w:rsidR="00333D5E" w:rsidRPr="00333D5E" w14:paraId="2DCF5EFE" w14:textId="77777777" w:rsidTr="00964ADC">
        <w:trPr>
          <w:trHeight w:val="462"/>
          <w:jc w:val="center"/>
        </w:trPr>
        <w:tc>
          <w:tcPr>
            <w:tcW w:w="0" w:type="auto"/>
          </w:tcPr>
          <w:p w14:paraId="0F1181C1" w14:textId="77777777" w:rsidR="00333D5E" w:rsidRPr="00333D5E" w:rsidRDefault="00333D5E" w:rsidP="00333D5E">
            <w:pPr>
              <w:rPr>
                <w:rFonts w:cs="Arial"/>
                <w:lang w:val="it-IT"/>
              </w:rPr>
            </w:pPr>
            <w:r w:rsidRPr="00333D5E">
              <w:rPr>
                <w:rFonts w:cs="Arial"/>
                <w:lang w:val="it-IT"/>
              </w:rPr>
              <w:t>Valle dei Laghi e del Sarca</w:t>
            </w:r>
          </w:p>
        </w:tc>
        <w:tc>
          <w:tcPr>
            <w:tcW w:w="0" w:type="auto"/>
          </w:tcPr>
          <w:p w14:paraId="2DAB8821" w14:textId="77777777" w:rsidR="00333D5E" w:rsidRPr="00333D5E" w:rsidRDefault="00333D5E" w:rsidP="00333D5E">
            <w:pPr>
              <w:jc w:val="center"/>
              <w:rPr>
                <w:rFonts w:cs="Arial"/>
              </w:rPr>
            </w:pPr>
            <w:r w:rsidRPr="00333D5E">
              <w:rPr>
                <w:rFonts w:cs="Arial"/>
              </w:rPr>
              <w:t>N</w:t>
            </w:r>
          </w:p>
        </w:tc>
        <w:tc>
          <w:tcPr>
            <w:tcW w:w="0" w:type="auto"/>
          </w:tcPr>
          <w:p w14:paraId="28922A9D" w14:textId="77777777" w:rsidR="00333D5E" w:rsidRPr="00333D5E" w:rsidRDefault="00333D5E" w:rsidP="00333D5E">
            <w:pPr>
              <w:jc w:val="center"/>
              <w:rPr>
                <w:rFonts w:cs="Arial"/>
              </w:rPr>
            </w:pPr>
            <w:r w:rsidRPr="00333D5E">
              <w:rPr>
                <w:rFonts w:cs="Arial"/>
              </w:rPr>
              <w:t>IBA</w:t>
            </w:r>
          </w:p>
        </w:tc>
        <w:tc>
          <w:tcPr>
            <w:tcW w:w="0" w:type="auto"/>
          </w:tcPr>
          <w:p w14:paraId="0A798D99" w14:textId="77777777" w:rsidR="00333D5E" w:rsidRPr="00333D5E" w:rsidRDefault="00333D5E" w:rsidP="00333D5E">
            <w:pPr>
              <w:jc w:val="center"/>
              <w:rPr>
                <w:rFonts w:cs="Arial"/>
              </w:rPr>
            </w:pPr>
            <w:r w:rsidRPr="00333D5E">
              <w:rPr>
                <w:rFonts w:cs="Arial"/>
              </w:rPr>
              <w:t>IBA 333</w:t>
            </w:r>
          </w:p>
        </w:tc>
        <w:tc>
          <w:tcPr>
            <w:tcW w:w="0" w:type="auto"/>
          </w:tcPr>
          <w:p w14:paraId="7439E1C6" w14:textId="77777777" w:rsidR="00333D5E" w:rsidRPr="00333D5E" w:rsidRDefault="00333D5E" w:rsidP="00333D5E">
            <w:pPr>
              <w:rPr>
                <w:rFonts w:cs="Arial"/>
                <w:lang w:eastAsia="ja-JP"/>
              </w:rPr>
            </w:pPr>
            <w:r w:rsidRPr="00333D5E">
              <w:rPr>
                <w:sz w:val="18"/>
                <w:szCs w:val="18"/>
              </w:rPr>
              <w:t>46°05'17"N 10°58'56"E</w:t>
            </w:r>
          </w:p>
        </w:tc>
        <w:tc>
          <w:tcPr>
            <w:tcW w:w="0" w:type="auto"/>
          </w:tcPr>
          <w:p w14:paraId="6B9755CC"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27C37077" w14:textId="77777777" w:rsidR="00333D5E" w:rsidRPr="00333D5E" w:rsidRDefault="00333D5E" w:rsidP="00333D5E">
            <w:pPr>
              <w:jc w:val="center"/>
              <w:rPr>
                <w:rFonts w:cs="Arial"/>
              </w:rPr>
            </w:pPr>
            <w:r w:rsidRPr="00333D5E">
              <w:rPr>
                <w:rFonts w:cs="Arial"/>
              </w:rPr>
              <w:t>Short-toed Snake-eagle</w:t>
            </w:r>
          </w:p>
        </w:tc>
        <w:tc>
          <w:tcPr>
            <w:tcW w:w="1056" w:type="dxa"/>
          </w:tcPr>
          <w:p w14:paraId="0FBE5ABA" w14:textId="77777777" w:rsidR="00333D5E" w:rsidRPr="00333D5E" w:rsidRDefault="00333D5E" w:rsidP="00333D5E">
            <w:pPr>
              <w:jc w:val="center"/>
              <w:rPr>
                <w:rFonts w:cs="Arial"/>
              </w:rPr>
            </w:pPr>
            <w:r w:rsidRPr="00333D5E">
              <w:rPr>
                <w:rFonts w:cs="Arial"/>
              </w:rPr>
              <w:t>breeding</w:t>
            </w:r>
          </w:p>
        </w:tc>
        <w:tc>
          <w:tcPr>
            <w:tcW w:w="0" w:type="auto"/>
          </w:tcPr>
          <w:p w14:paraId="14AB4EB7" w14:textId="77777777" w:rsidR="00333D5E" w:rsidRPr="00333D5E" w:rsidRDefault="00333D5E" w:rsidP="00333D5E">
            <w:pPr>
              <w:jc w:val="center"/>
              <w:rPr>
                <w:rFonts w:cs="Arial"/>
              </w:rPr>
            </w:pPr>
            <w:r w:rsidRPr="00333D5E">
              <w:rPr>
                <w:rFonts w:cs="Arial"/>
              </w:rPr>
              <w:t>3–6 pairs (2024)</w:t>
            </w:r>
          </w:p>
        </w:tc>
        <w:tc>
          <w:tcPr>
            <w:tcW w:w="0" w:type="auto"/>
          </w:tcPr>
          <w:p w14:paraId="0AF77E5A" w14:textId="77777777" w:rsidR="00333D5E" w:rsidRPr="00333D5E" w:rsidRDefault="00333D5E" w:rsidP="00333D5E">
            <w:pPr>
              <w:jc w:val="center"/>
              <w:rPr>
                <w:rFonts w:cs="Arial"/>
              </w:rPr>
            </w:pPr>
          </w:p>
        </w:tc>
        <w:tc>
          <w:tcPr>
            <w:tcW w:w="0" w:type="auto"/>
          </w:tcPr>
          <w:p w14:paraId="53B6FB31" w14:textId="77777777" w:rsidR="00333D5E" w:rsidRPr="00333D5E" w:rsidRDefault="00333D5E" w:rsidP="00333D5E">
            <w:pPr>
              <w:jc w:val="both"/>
              <w:rPr>
                <w:rFonts w:cs="Arial"/>
              </w:rPr>
            </w:pPr>
            <w:r w:rsidRPr="00333D5E">
              <w:rPr>
                <w:rFonts w:cs="Arial"/>
              </w:rPr>
              <w:t>New IBA Area: 3,042 ha. 0% ZPS.</w:t>
            </w:r>
            <w:r w:rsidRPr="00333D5E">
              <w:t xml:space="preserve"> Additional Annex 1 MOU species recorded at site (below IBA quantitative thresholds)</w:t>
            </w:r>
          </w:p>
        </w:tc>
      </w:tr>
      <w:tr w:rsidR="00333D5E" w:rsidRPr="00333D5E" w14:paraId="07697056" w14:textId="77777777" w:rsidTr="00964ADC">
        <w:trPr>
          <w:trHeight w:val="462"/>
          <w:jc w:val="center"/>
        </w:trPr>
        <w:tc>
          <w:tcPr>
            <w:tcW w:w="0" w:type="auto"/>
          </w:tcPr>
          <w:p w14:paraId="077C0819" w14:textId="77777777" w:rsidR="00333D5E" w:rsidRPr="00333D5E" w:rsidRDefault="00333D5E" w:rsidP="00333D5E">
            <w:pPr>
              <w:rPr>
                <w:rFonts w:cs="Arial"/>
                <w:lang w:val="it-IT"/>
              </w:rPr>
            </w:pPr>
            <w:r w:rsidRPr="00333D5E">
              <w:rPr>
                <w:rFonts w:cs="Arial"/>
              </w:rPr>
              <w:t xml:space="preserve">Monti </w:t>
            </w:r>
            <w:proofErr w:type="spellStart"/>
            <w:r w:rsidRPr="00333D5E">
              <w:rPr>
                <w:rFonts w:cs="Arial"/>
              </w:rPr>
              <w:t>Lessini</w:t>
            </w:r>
            <w:proofErr w:type="spellEnd"/>
          </w:p>
        </w:tc>
        <w:tc>
          <w:tcPr>
            <w:tcW w:w="0" w:type="auto"/>
          </w:tcPr>
          <w:p w14:paraId="3C4F680C" w14:textId="77777777" w:rsidR="00333D5E" w:rsidRPr="00333D5E" w:rsidRDefault="00333D5E" w:rsidP="00333D5E">
            <w:pPr>
              <w:jc w:val="center"/>
              <w:rPr>
                <w:rFonts w:cs="Arial"/>
              </w:rPr>
            </w:pPr>
            <w:r w:rsidRPr="00333D5E">
              <w:rPr>
                <w:rFonts w:cs="Arial"/>
              </w:rPr>
              <w:t>N</w:t>
            </w:r>
          </w:p>
        </w:tc>
        <w:tc>
          <w:tcPr>
            <w:tcW w:w="0" w:type="auto"/>
          </w:tcPr>
          <w:p w14:paraId="4D575A58" w14:textId="77777777" w:rsidR="00333D5E" w:rsidRPr="00333D5E" w:rsidRDefault="00333D5E" w:rsidP="00333D5E">
            <w:pPr>
              <w:jc w:val="center"/>
              <w:rPr>
                <w:rFonts w:cs="Arial"/>
              </w:rPr>
            </w:pPr>
            <w:r w:rsidRPr="00333D5E">
              <w:rPr>
                <w:rFonts w:cs="Arial"/>
              </w:rPr>
              <w:t>IBA</w:t>
            </w:r>
          </w:p>
        </w:tc>
        <w:tc>
          <w:tcPr>
            <w:tcW w:w="0" w:type="auto"/>
          </w:tcPr>
          <w:p w14:paraId="2B31AE79" w14:textId="77777777" w:rsidR="00333D5E" w:rsidRPr="00333D5E" w:rsidRDefault="00333D5E" w:rsidP="00333D5E">
            <w:pPr>
              <w:jc w:val="center"/>
              <w:rPr>
                <w:rFonts w:cs="Arial"/>
              </w:rPr>
            </w:pPr>
            <w:r w:rsidRPr="00333D5E">
              <w:rPr>
                <w:rFonts w:cs="Arial"/>
              </w:rPr>
              <w:t>IBA 334</w:t>
            </w:r>
          </w:p>
        </w:tc>
        <w:tc>
          <w:tcPr>
            <w:tcW w:w="0" w:type="auto"/>
          </w:tcPr>
          <w:p w14:paraId="2BFF1CE5" w14:textId="77777777" w:rsidR="00333D5E" w:rsidRPr="00333D5E" w:rsidRDefault="00333D5E" w:rsidP="00333D5E">
            <w:pPr>
              <w:rPr>
                <w:rFonts w:cs="Arial"/>
                <w:lang w:eastAsia="ja-JP"/>
              </w:rPr>
            </w:pPr>
            <w:r w:rsidRPr="00333D5E">
              <w:rPr>
                <w:sz w:val="18"/>
                <w:szCs w:val="18"/>
              </w:rPr>
              <w:t>45°44'26"N 11°04'25"E</w:t>
            </w:r>
          </w:p>
        </w:tc>
        <w:tc>
          <w:tcPr>
            <w:tcW w:w="0" w:type="auto"/>
          </w:tcPr>
          <w:p w14:paraId="750434DC"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3D6CDA8D" w14:textId="77777777" w:rsidR="00333D5E" w:rsidRPr="00333D5E" w:rsidRDefault="00333D5E" w:rsidP="00333D5E">
            <w:pPr>
              <w:jc w:val="center"/>
              <w:rPr>
                <w:rFonts w:cs="Arial"/>
              </w:rPr>
            </w:pPr>
            <w:r w:rsidRPr="00333D5E">
              <w:rPr>
                <w:rFonts w:cs="Arial"/>
              </w:rPr>
              <w:t>European Honey-buzzard</w:t>
            </w:r>
          </w:p>
        </w:tc>
        <w:tc>
          <w:tcPr>
            <w:tcW w:w="1056" w:type="dxa"/>
          </w:tcPr>
          <w:p w14:paraId="14092C2A" w14:textId="77777777" w:rsidR="00333D5E" w:rsidRPr="00333D5E" w:rsidRDefault="00333D5E" w:rsidP="00333D5E">
            <w:pPr>
              <w:jc w:val="center"/>
              <w:rPr>
                <w:rFonts w:cs="Arial"/>
              </w:rPr>
            </w:pPr>
            <w:r w:rsidRPr="00333D5E">
              <w:rPr>
                <w:rFonts w:cs="Arial"/>
              </w:rPr>
              <w:t>breeding</w:t>
            </w:r>
          </w:p>
        </w:tc>
        <w:tc>
          <w:tcPr>
            <w:tcW w:w="0" w:type="auto"/>
          </w:tcPr>
          <w:p w14:paraId="3EF01209" w14:textId="77777777" w:rsidR="00333D5E" w:rsidRPr="00333D5E" w:rsidRDefault="00333D5E" w:rsidP="00333D5E">
            <w:pPr>
              <w:jc w:val="center"/>
              <w:rPr>
                <w:rFonts w:cs="Arial"/>
              </w:rPr>
            </w:pPr>
            <w:r w:rsidRPr="00333D5E">
              <w:rPr>
                <w:rFonts w:cs="Arial"/>
              </w:rPr>
              <w:t>10–40 pairs (2024)</w:t>
            </w:r>
          </w:p>
        </w:tc>
        <w:tc>
          <w:tcPr>
            <w:tcW w:w="0" w:type="auto"/>
          </w:tcPr>
          <w:p w14:paraId="1AF0C7C0" w14:textId="77777777" w:rsidR="00333D5E" w:rsidRPr="00333D5E" w:rsidRDefault="00333D5E" w:rsidP="00333D5E">
            <w:pPr>
              <w:jc w:val="center"/>
              <w:rPr>
                <w:rFonts w:cs="Arial"/>
              </w:rPr>
            </w:pPr>
            <w:r w:rsidRPr="00333D5E">
              <w:rPr>
                <w:rFonts w:cs="Arial"/>
              </w:rPr>
              <w:t>C6</w:t>
            </w:r>
          </w:p>
        </w:tc>
        <w:tc>
          <w:tcPr>
            <w:tcW w:w="0" w:type="auto"/>
          </w:tcPr>
          <w:p w14:paraId="222BDA7B" w14:textId="77777777" w:rsidR="00333D5E" w:rsidRPr="00333D5E" w:rsidRDefault="00333D5E" w:rsidP="00333D5E">
            <w:pPr>
              <w:jc w:val="both"/>
              <w:rPr>
                <w:rFonts w:cs="Arial"/>
              </w:rPr>
            </w:pPr>
            <w:r w:rsidRPr="00333D5E">
              <w:rPr>
                <w:rFonts w:cs="Arial"/>
              </w:rPr>
              <w:t>New IBA Area: 31,975 ha. 37.7% ZPS.</w:t>
            </w:r>
            <w:r w:rsidRPr="00333D5E">
              <w:t xml:space="preserve"> </w:t>
            </w:r>
          </w:p>
        </w:tc>
      </w:tr>
      <w:tr w:rsidR="00333D5E" w:rsidRPr="00333D5E" w14:paraId="4F2291C4" w14:textId="77777777" w:rsidTr="00964ADC">
        <w:trPr>
          <w:trHeight w:val="462"/>
          <w:jc w:val="center"/>
        </w:trPr>
        <w:tc>
          <w:tcPr>
            <w:tcW w:w="0" w:type="auto"/>
          </w:tcPr>
          <w:p w14:paraId="730749F0" w14:textId="77777777" w:rsidR="00333D5E" w:rsidRPr="00333D5E" w:rsidRDefault="00333D5E" w:rsidP="00333D5E">
            <w:pPr>
              <w:rPr>
                <w:rFonts w:cs="Arial"/>
              </w:rPr>
            </w:pPr>
            <w:r w:rsidRPr="00333D5E">
              <w:rPr>
                <w:rFonts w:cs="Arial"/>
              </w:rPr>
              <w:t xml:space="preserve">Monti </w:t>
            </w:r>
            <w:proofErr w:type="spellStart"/>
            <w:r w:rsidRPr="00333D5E">
              <w:rPr>
                <w:rFonts w:cs="Arial"/>
              </w:rPr>
              <w:t>Lessini</w:t>
            </w:r>
            <w:proofErr w:type="spellEnd"/>
          </w:p>
        </w:tc>
        <w:tc>
          <w:tcPr>
            <w:tcW w:w="0" w:type="auto"/>
          </w:tcPr>
          <w:p w14:paraId="79AC6CF4" w14:textId="77777777" w:rsidR="00333D5E" w:rsidRPr="00333D5E" w:rsidRDefault="00333D5E" w:rsidP="00333D5E">
            <w:pPr>
              <w:jc w:val="center"/>
              <w:rPr>
                <w:rFonts w:cs="Arial"/>
              </w:rPr>
            </w:pPr>
            <w:r w:rsidRPr="00333D5E">
              <w:rPr>
                <w:rFonts w:cs="Arial"/>
              </w:rPr>
              <w:t>N</w:t>
            </w:r>
          </w:p>
        </w:tc>
        <w:tc>
          <w:tcPr>
            <w:tcW w:w="0" w:type="auto"/>
          </w:tcPr>
          <w:p w14:paraId="66DCB4B7" w14:textId="77777777" w:rsidR="00333D5E" w:rsidRPr="00333D5E" w:rsidRDefault="00333D5E" w:rsidP="00333D5E">
            <w:pPr>
              <w:jc w:val="center"/>
              <w:rPr>
                <w:rFonts w:cs="Arial"/>
              </w:rPr>
            </w:pPr>
            <w:r w:rsidRPr="00333D5E">
              <w:rPr>
                <w:rFonts w:cs="Arial"/>
              </w:rPr>
              <w:t>IBA</w:t>
            </w:r>
          </w:p>
        </w:tc>
        <w:tc>
          <w:tcPr>
            <w:tcW w:w="0" w:type="auto"/>
          </w:tcPr>
          <w:p w14:paraId="3C0DB5DC" w14:textId="77777777" w:rsidR="00333D5E" w:rsidRPr="00333D5E" w:rsidRDefault="00333D5E" w:rsidP="00333D5E">
            <w:pPr>
              <w:jc w:val="center"/>
              <w:rPr>
                <w:rFonts w:cs="Arial"/>
              </w:rPr>
            </w:pPr>
            <w:r w:rsidRPr="00333D5E">
              <w:rPr>
                <w:rFonts w:cs="Arial"/>
              </w:rPr>
              <w:t>IBA 334</w:t>
            </w:r>
          </w:p>
        </w:tc>
        <w:tc>
          <w:tcPr>
            <w:tcW w:w="0" w:type="auto"/>
          </w:tcPr>
          <w:p w14:paraId="7506898B" w14:textId="77777777" w:rsidR="00333D5E" w:rsidRPr="00333D5E" w:rsidRDefault="00333D5E" w:rsidP="00333D5E">
            <w:pPr>
              <w:rPr>
                <w:rFonts w:cs="Arial"/>
                <w:lang w:eastAsia="ja-JP"/>
              </w:rPr>
            </w:pPr>
            <w:r w:rsidRPr="00333D5E">
              <w:rPr>
                <w:sz w:val="18"/>
                <w:szCs w:val="18"/>
              </w:rPr>
              <w:t>45°44'26"N 11°04'25"E</w:t>
            </w:r>
          </w:p>
        </w:tc>
        <w:tc>
          <w:tcPr>
            <w:tcW w:w="0" w:type="auto"/>
          </w:tcPr>
          <w:p w14:paraId="16D7846C"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64FFDE80" w14:textId="77777777" w:rsidR="00333D5E" w:rsidRPr="00333D5E" w:rsidRDefault="00333D5E" w:rsidP="00333D5E">
            <w:pPr>
              <w:jc w:val="center"/>
              <w:rPr>
                <w:rFonts w:cs="Arial"/>
              </w:rPr>
            </w:pPr>
            <w:r w:rsidRPr="00333D5E">
              <w:rPr>
                <w:rFonts w:cs="Arial"/>
              </w:rPr>
              <w:t>Short-toed Snake-eagle</w:t>
            </w:r>
          </w:p>
        </w:tc>
        <w:tc>
          <w:tcPr>
            <w:tcW w:w="1056" w:type="dxa"/>
          </w:tcPr>
          <w:p w14:paraId="4707C857" w14:textId="77777777" w:rsidR="00333D5E" w:rsidRPr="00333D5E" w:rsidRDefault="00333D5E" w:rsidP="00333D5E">
            <w:pPr>
              <w:jc w:val="center"/>
              <w:rPr>
                <w:rFonts w:cs="Arial"/>
              </w:rPr>
            </w:pPr>
            <w:r w:rsidRPr="00333D5E">
              <w:rPr>
                <w:rFonts w:cs="Arial"/>
              </w:rPr>
              <w:t>breeding</w:t>
            </w:r>
          </w:p>
        </w:tc>
        <w:tc>
          <w:tcPr>
            <w:tcW w:w="0" w:type="auto"/>
          </w:tcPr>
          <w:p w14:paraId="109D8468" w14:textId="77777777" w:rsidR="00333D5E" w:rsidRPr="00333D5E" w:rsidRDefault="00333D5E" w:rsidP="00333D5E">
            <w:pPr>
              <w:jc w:val="center"/>
              <w:rPr>
                <w:rFonts w:cs="Arial"/>
              </w:rPr>
            </w:pPr>
            <w:r w:rsidRPr="00333D5E">
              <w:rPr>
                <w:rFonts w:cs="Arial"/>
              </w:rPr>
              <w:t>5–10 pairs (2024)</w:t>
            </w:r>
          </w:p>
        </w:tc>
        <w:tc>
          <w:tcPr>
            <w:tcW w:w="0" w:type="auto"/>
          </w:tcPr>
          <w:p w14:paraId="05ED323F" w14:textId="77777777" w:rsidR="00333D5E" w:rsidRPr="00333D5E" w:rsidRDefault="00333D5E" w:rsidP="00333D5E">
            <w:pPr>
              <w:jc w:val="center"/>
              <w:rPr>
                <w:rFonts w:cs="Arial"/>
              </w:rPr>
            </w:pPr>
            <w:r w:rsidRPr="00333D5E">
              <w:rPr>
                <w:rFonts w:cs="Arial"/>
              </w:rPr>
              <w:t>C6</w:t>
            </w:r>
          </w:p>
        </w:tc>
        <w:tc>
          <w:tcPr>
            <w:tcW w:w="0" w:type="auto"/>
          </w:tcPr>
          <w:p w14:paraId="77AD51A8" w14:textId="77777777" w:rsidR="00333D5E" w:rsidRPr="00333D5E" w:rsidRDefault="00333D5E" w:rsidP="00333D5E">
            <w:pPr>
              <w:jc w:val="both"/>
              <w:rPr>
                <w:rFonts w:cs="Arial"/>
              </w:rPr>
            </w:pPr>
            <w:r w:rsidRPr="00333D5E">
              <w:rPr>
                <w:rFonts w:cs="Arial"/>
              </w:rPr>
              <w:t>New IBA Area: 31,975 ha. 37.7% ZPS.</w:t>
            </w:r>
            <w:r w:rsidRPr="00333D5E">
              <w:t xml:space="preserve"> </w:t>
            </w:r>
          </w:p>
        </w:tc>
      </w:tr>
      <w:tr w:rsidR="00333D5E" w:rsidRPr="00333D5E" w14:paraId="2457000B" w14:textId="77777777" w:rsidTr="00964ADC">
        <w:trPr>
          <w:trHeight w:val="462"/>
          <w:jc w:val="center"/>
        </w:trPr>
        <w:tc>
          <w:tcPr>
            <w:tcW w:w="0" w:type="auto"/>
          </w:tcPr>
          <w:p w14:paraId="7C3EF03B" w14:textId="77777777" w:rsidR="00333D5E" w:rsidRPr="00333D5E" w:rsidRDefault="00333D5E" w:rsidP="00333D5E">
            <w:pPr>
              <w:rPr>
                <w:rFonts w:cs="Arial"/>
                <w:lang w:val="it-IT"/>
              </w:rPr>
            </w:pPr>
            <w:r w:rsidRPr="00333D5E">
              <w:rPr>
                <w:rFonts w:cs="Arial"/>
              </w:rPr>
              <w:t xml:space="preserve">Monti </w:t>
            </w:r>
            <w:proofErr w:type="spellStart"/>
            <w:r w:rsidRPr="00333D5E">
              <w:rPr>
                <w:rFonts w:cs="Arial"/>
              </w:rPr>
              <w:t>Lessini</w:t>
            </w:r>
            <w:proofErr w:type="spellEnd"/>
          </w:p>
        </w:tc>
        <w:tc>
          <w:tcPr>
            <w:tcW w:w="0" w:type="auto"/>
          </w:tcPr>
          <w:p w14:paraId="1592F415" w14:textId="77777777" w:rsidR="00333D5E" w:rsidRPr="00333D5E" w:rsidRDefault="00333D5E" w:rsidP="00333D5E">
            <w:pPr>
              <w:jc w:val="center"/>
              <w:rPr>
                <w:rFonts w:cs="Arial"/>
              </w:rPr>
            </w:pPr>
            <w:r w:rsidRPr="00333D5E">
              <w:rPr>
                <w:rFonts w:cs="Arial"/>
              </w:rPr>
              <w:t>N</w:t>
            </w:r>
          </w:p>
        </w:tc>
        <w:tc>
          <w:tcPr>
            <w:tcW w:w="0" w:type="auto"/>
          </w:tcPr>
          <w:p w14:paraId="41AA8BCA" w14:textId="77777777" w:rsidR="00333D5E" w:rsidRPr="00333D5E" w:rsidRDefault="00333D5E" w:rsidP="00333D5E">
            <w:pPr>
              <w:jc w:val="center"/>
              <w:rPr>
                <w:rFonts w:cs="Arial"/>
              </w:rPr>
            </w:pPr>
            <w:r w:rsidRPr="00333D5E">
              <w:rPr>
                <w:rFonts w:cs="Arial"/>
              </w:rPr>
              <w:t>IBA</w:t>
            </w:r>
          </w:p>
        </w:tc>
        <w:tc>
          <w:tcPr>
            <w:tcW w:w="0" w:type="auto"/>
          </w:tcPr>
          <w:p w14:paraId="46C1AD22" w14:textId="77777777" w:rsidR="00333D5E" w:rsidRPr="00333D5E" w:rsidRDefault="00333D5E" w:rsidP="00333D5E">
            <w:pPr>
              <w:jc w:val="center"/>
              <w:rPr>
                <w:rFonts w:cs="Arial"/>
              </w:rPr>
            </w:pPr>
            <w:r w:rsidRPr="00333D5E">
              <w:rPr>
                <w:rFonts w:cs="Arial"/>
              </w:rPr>
              <w:t>IBA 334</w:t>
            </w:r>
          </w:p>
        </w:tc>
        <w:tc>
          <w:tcPr>
            <w:tcW w:w="0" w:type="auto"/>
          </w:tcPr>
          <w:p w14:paraId="0F1BC8A5" w14:textId="77777777" w:rsidR="00333D5E" w:rsidRPr="00333D5E" w:rsidRDefault="00333D5E" w:rsidP="00333D5E">
            <w:pPr>
              <w:rPr>
                <w:rFonts w:cs="Arial"/>
                <w:lang w:eastAsia="ja-JP"/>
              </w:rPr>
            </w:pPr>
            <w:r w:rsidRPr="00333D5E">
              <w:rPr>
                <w:sz w:val="18"/>
                <w:szCs w:val="18"/>
              </w:rPr>
              <w:t>45°44'26"N 11°04'25"E</w:t>
            </w:r>
          </w:p>
        </w:tc>
        <w:tc>
          <w:tcPr>
            <w:tcW w:w="0" w:type="auto"/>
          </w:tcPr>
          <w:p w14:paraId="37ED2CDF"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20DF3311" w14:textId="77777777" w:rsidR="00333D5E" w:rsidRPr="00333D5E" w:rsidRDefault="00333D5E" w:rsidP="00333D5E">
            <w:pPr>
              <w:jc w:val="center"/>
              <w:rPr>
                <w:rFonts w:cs="Arial"/>
              </w:rPr>
            </w:pPr>
            <w:r w:rsidRPr="00333D5E">
              <w:rPr>
                <w:rFonts w:cs="Arial"/>
              </w:rPr>
              <w:t>Black Kite</w:t>
            </w:r>
          </w:p>
        </w:tc>
        <w:tc>
          <w:tcPr>
            <w:tcW w:w="1056" w:type="dxa"/>
          </w:tcPr>
          <w:p w14:paraId="2DB6D4AA" w14:textId="77777777" w:rsidR="00333D5E" w:rsidRPr="00333D5E" w:rsidRDefault="00333D5E" w:rsidP="00333D5E">
            <w:pPr>
              <w:jc w:val="center"/>
              <w:rPr>
                <w:rFonts w:cs="Arial"/>
              </w:rPr>
            </w:pPr>
            <w:r w:rsidRPr="00333D5E">
              <w:rPr>
                <w:rFonts w:cs="Arial"/>
              </w:rPr>
              <w:t>breeding</w:t>
            </w:r>
          </w:p>
        </w:tc>
        <w:tc>
          <w:tcPr>
            <w:tcW w:w="0" w:type="auto"/>
          </w:tcPr>
          <w:p w14:paraId="5A094E28" w14:textId="77777777" w:rsidR="00333D5E" w:rsidRPr="00333D5E" w:rsidRDefault="00333D5E" w:rsidP="00333D5E">
            <w:pPr>
              <w:jc w:val="center"/>
              <w:rPr>
                <w:rFonts w:cs="Arial"/>
              </w:rPr>
            </w:pPr>
            <w:r w:rsidRPr="00333D5E">
              <w:rPr>
                <w:rFonts w:cs="Arial"/>
              </w:rPr>
              <w:t>10–20 pairs (2024)</w:t>
            </w:r>
          </w:p>
        </w:tc>
        <w:tc>
          <w:tcPr>
            <w:tcW w:w="0" w:type="auto"/>
          </w:tcPr>
          <w:p w14:paraId="32082A8D" w14:textId="77777777" w:rsidR="00333D5E" w:rsidRPr="00333D5E" w:rsidRDefault="00333D5E" w:rsidP="00333D5E">
            <w:pPr>
              <w:jc w:val="center"/>
              <w:rPr>
                <w:rFonts w:cs="Arial"/>
              </w:rPr>
            </w:pPr>
            <w:r w:rsidRPr="00333D5E">
              <w:rPr>
                <w:rFonts w:cs="Arial"/>
              </w:rPr>
              <w:t>C6</w:t>
            </w:r>
          </w:p>
        </w:tc>
        <w:tc>
          <w:tcPr>
            <w:tcW w:w="0" w:type="auto"/>
          </w:tcPr>
          <w:p w14:paraId="7E552AC7" w14:textId="77777777" w:rsidR="00333D5E" w:rsidRPr="00333D5E" w:rsidRDefault="00333D5E" w:rsidP="00333D5E">
            <w:pPr>
              <w:jc w:val="both"/>
              <w:rPr>
                <w:rFonts w:cs="Arial"/>
              </w:rPr>
            </w:pPr>
            <w:r w:rsidRPr="00333D5E">
              <w:rPr>
                <w:rFonts w:cs="Arial"/>
              </w:rPr>
              <w:t>New IBA Area: 31,975 ha. 37.7% ZPS.</w:t>
            </w:r>
            <w:r w:rsidRPr="00333D5E">
              <w:t xml:space="preserve"> </w:t>
            </w:r>
          </w:p>
        </w:tc>
      </w:tr>
      <w:tr w:rsidR="00333D5E" w:rsidRPr="00333D5E" w14:paraId="5FAA756D" w14:textId="77777777" w:rsidTr="00964ADC">
        <w:trPr>
          <w:trHeight w:val="462"/>
          <w:jc w:val="center"/>
        </w:trPr>
        <w:tc>
          <w:tcPr>
            <w:tcW w:w="0" w:type="auto"/>
          </w:tcPr>
          <w:p w14:paraId="38A96144" w14:textId="77777777" w:rsidR="00333D5E" w:rsidRPr="00333D5E" w:rsidRDefault="00333D5E" w:rsidP="00333D5E">
            <w:pPr>
              <w:rPr>
                <w:rFonts w:cs="Arial"/>
                <w:lang w:val="it-IT"/>
              </w:rPr>
            </w:pPr>
            <w:r w:rsidRPr="00333D5E">
              <w:rPr>
                <w:rFonts w:cs="Arial"/>
              </w:rPr>
              <w:t xml:space="preserve">Monti </w:t>
            </w:r>
            <w:proofErr w:type="spellStart"/>
            <w:r w:rsidRPr="00333D5E">
              <w:rPr>
                <w:rFonts w:cs="Arial"/>
              </w:rPr>
              <w:t>Lessini</w:t>
            </w:r>
            <w:proofErr w:type="spellEnd"/>
          </w:p>
        </w:tc>
        <w:tc>
          <w:tcPr>
            <w:tcW w:w="0" w:type="auto"/>
          </w:tcPr>
          <w:p w14:paraId="55053B2E" w14:textId="77777777" w:rsidR="00333D5E" w:rsidRPr="00333D5E" w:rsidRDefault="00333D5E" w:rsidP="00333D5E">
            <w:pPr>
              <w:jc w:val="center"/>
              <w:rPr>
                <w:rFonts w:cs="Arial"/>
              </w:rPr>
            </w:pPr>
            <w:r w:rsidRPr="00333D5E">
              <w:rPr>
                <w:rFonts w:cs="Arial"/>
              </w:rPr>
              <w:t>N</w:t>
            </w:r>
          </w:p>
        </w:tc>
        <w:tc>
          <w:tcPr>
            <w:tcW w:w="0" w:type="auto"/>
          </w:tcPr>
          <w:p w14:paraId="44BC2682" w14:textId="77777777" w:rsidR="00333D5E" w:rsidRPr="00333D5E" w:rsidRDefault="00333D5E" w:rsidP="00333D5E">
            <w:pPr>
              <w:jc w:val="center"/>
              <w:rPr>
                <w:rFonts w:cs="Arial"/>
              </w:rPr>
            </w:pPr>
            <w:r w:rsidRPr="00333D5E">
              <w:rPr>
                <w:rFonts w:cs="Arial"/>
              </w:rPr>
              <w:t>IBA</w:t>
            </w:r>
          </w:p>
        </w:tc>
        <w:tc>
          <w:tcPr>
            <w:tcW w:w="0" w:type="auto"/>
          </w:tcPr>
          <w:p w14:paraId="011E180E" w14:textId="77777777" w:rsidR="00333D5E" w:rsidRPr="00333D5E" w:rsidRDefault="00333D5E" w:rsidP="00333D5E">
            <w:pPr>
              <w:jc w:val="center"/>
              <w:rPr>
                <w:rFonts w:cs="Arial"/>
              </w:rPr>
            </w:pPr>
            <w:r w:rsidRPr="00333D5E">
              <w:rPr>
                <w:rFonts w:cs="Arial"/>
              </w:rPr>
              <w:t>IBA 334</w:t>
            </w:r>
          </w:p>
        </w:tc>
        <w:tc>
          <w:tcPr>
            <w:tcW w:w="0" w:type="auto"/>
          </w:tcPr>
          <w:p w14:paraId="7A8D87DB" w14:textId="77777777" w:rsidR="00333D5E" w:rsidRPr="00333D5E" w:rsidRDefault="00333D5E" w:rsidP="00333D5E">
            <w:pPr>
              <w:rPr>
                <w:rFonts w:cs="Arial"/>
                <w:lang w:eastAsia="ja-JP"/>
              </w:rPr>
            </w:pPr>
            <w:r w:rsidRPr="00333D5E">
              <w:rPr>
                <w:sz w:val="18"/>
                <w:szCs w:val="18"/>
              </w:rPr>
              <w:t>45°44'26"N 11°04'25"E</w:t>
            </w:r>
          </w:p>
        </w:tc>
        <w:tc>
          <w:tcPr>
            <w:tcW w:w="0" w:type="auto"/>
          </w:tcPr>
          <w:p w14:paraId="22A1D44C"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355A30AA" w14:textId="77777777" w:rsidR="00333D5E" w:rsidRPr="00333D5E" w:rsidRDefault="00333D5E" w:rsidP="00333D5E">
            <w:pPr>
              <w:jc w:val="center"/>
              <w:rPr>
                <w:rFonts w:cs="Arial"/>
              </w:rPr>
            </w:pPr>
            <w:r w:rsidRPr="00333D5E">
              <w:rPr>
                <w:rFonts w:cs="Arial"/>
              </w:rPr>
              <w:t>Golden eagle</w:t>
            </w:r>
          </w:p>
        </w:tc>
        <w:tc>
          <w:tcPr>
            <w:tcW w:w="1056" w:type="dxa"/>
          </w:tcPr>
          <w:p w14:paraId="6009C76B" w14:textId="77777777" w:rsidR="00333D5E" w:rsidRPr="00333D5E" w:rsidRDefault="00333D5E" w:rsidP="00333D5E">
            <w:pPr>
              <w:jc w:val="center"/>
              <w:rPr>
                <w:rFonts w:cs="Arial"/>
              </w:rPr>
            </w:pPr>
            <w:r w:rsidRPr="00333D5E">
              <w:rPr>
                <w:rFonts w:cs="Arial"/>
              </w:rPr>
              <w:t>breeding</w:t>
            </w:r>
          </w:p>
        </w:tc>
        <w:tc>
          <w:tcPr>
            <w:tcW w:w="0" w:type="auto"/>
          </w:tcPr>
          <w:p w14:paraId="72342FA8" w14:textId="77777777" w:rsidR="00333D5E" w:rsidRPr="00333D5E" w:rsidRDefault="00333D5E" w:rsidP="00333D5E">
            <w:pPr>
              <w:jc w:val="center"/>
              <w:rPr>
                <w:rFonts w:cs="Arial"/>
              </w:rPr>
            </w:pPr>
            <w:r w:rsidRPr="00333D5E">
              <w:rPr>
                <w:rFonts w:cs="Arial"/>
              </w:rPr>
              <w:t>5-6 pairs (2024)</w:t>
            </w:r>
          </w:p>
        </w:tc>
        <w:tc>
          <w:tcPr>
            <w:tcW w:w="0" w:type="auto"/>
          </w:tcPr>
          <w:p w14:paraId="57152D6D" w14:textId="77777777" w:rsidR="00333D5E" w:rsidRPr="00333D5E" w:rsidRDefault="00333D5E" w:rsidP="00333D5E">
            <w:pPr>
              <w:jc w:val="center"/>
              <w:rPr>
                <w:rFonts w:cs="Arial"/>
              </w:rPr>
            </w:pPr>
          </w:p>
        </w:tc>
        <w:tc>
          <w:tcPr>
            <w:tcW w:w="0" w:type="auto"/>
          </w:tcPr>
          <w:p w14:paraId="627C8FED" w14:textId="77777777" w:rsidR="00333D5E" w:rsidRPr="00333D5E" w:rsidRDefault="00333D5E" w:rsidP="00333D5E">
            <w:pPr>
              <w:jc w:val="both"/>
              <w:rPr>
                <w:rFonts w:cs="Arial"/>
              </w:rPr>
            </w:pPr>
            <w:r w:rsidRPr="00333D5E">
              <w:rPr>
                <w:rFonts w:cs="Arial"/>
              </w:rPr>
              <w:t>New IBA Area: 31,975 ha. 37.7% ZPS.</w:t>
            </w:r>
            <w:r w:rsidRPr="00333D5E">
              <w:t xml:space="preserve"> Additional Annex 1 MOU species recorded at site (below IBA quantitative thresholds)</w:t>
            </w:r>
          </w:p>
        </w:tc>
      </w:tr>
      <w:tr w:rsidR="00333D5E" w:rsidRPr="00333D5E" w14:paraId="46AA4384" w14:textId="77777777" w:rsidTr="00964ADC">
        <w:trPr>
          <w:trHeight w:val="462"/>
          <w:jc w:val="center"/>
        </w:trPr>
        <w:tc>
          <w:tcPr>
            <w:tcW w:w="0" w:type="auto"/>
          </w:tcPr>
          <w:p w14:paraId="2967B9E1" w14:textId="77777777" w:rsidR="00333D5E" w:rsidRPr="00333D5E" w:rsidRDefault="00333D5E" w:rsidP="00333D5E">
            <w:pPr>
              <w:rPr>
                <w:rFonts w:cs="Arial"/>
                <w:lang w:val="it-IT"/>
              </w:rPr>
            </w:pPr>
            <w:proofErr w:type="spellStart"/>
            <w:r w:rsidRPr="00333D5E">
              <w:rPr>
                <w:rFonts w:cs="Arial"/>
              </w:rPr>
              <w:lastRenderedPageBreak/>
              <w:t>Risorgive</w:t>
            </w:r>
            <w:proofErr w:type="spellEnd"/>
            <w:r w:rsidRPr="00333D5E">
              <w:rPr>
                <w:rFonts w:cs="Arial"/>
              </w:rPr>
              <w:t xml:space="preserve"> </w:t>
            </w:r>
            <w:proofErr w:type="spellStart"/>
            <w:r w:rsidRPr="00333D5E">
              <w:rPr>
                <w:rFonts w:cs="Arial"/>
              </w:rPr>
              <w:t>dello</w:t>
            </w:r>
            <w:proofErr w:type="spellEnd"/>
            <w:r w:rsidRPr="00333D5E">
              <w:rPr>
                <w:rFonts w:cs="Arial"/>
              </w:rPr>
              <w:t xml:space="preserve"> Stella</w:t>
            </w:r>
          </w:p>
        </w:tc>
        <w:tc>
          <w:tcPr>
            <w:tcW w:w="0" w:type="auto"/>
          </w:tcPr>
          <w:p w14:paraId="0B52BA11" w14:textId="77777777" w:rsidR="00333D5E" w:rsidRPr="00333D5E" w:rsidRDefault="00333D5E" w:rsidP="00333D5E">
            <w:pPr>
              <w:jc w:val="center"/>
              <w:rPr>
                <w:rFonts w:cs="Arial"/>
              </w:rPr>
            </w:pPr>
            <w:r w:rsidRPr="00333D5E">
              <w:rPr>
                <w:rFonts w:cs="Arial"/>
              </w:rPr>
              <w:t>N</w:t>
            </w:r>
          </w:p>
        </w:tc>
        <w:tc>
          <w:tcPr>
            <w:tcW w:w="0" w:type="auto"/>
          </w:tcPr>
          <w:p w14:paraId="7FB8E308" w14:textId="77777777" w:rsidR="00333D5E" w:rsidRPr="00333D5E" w:rsidRDefault="00333D5E" w:rsidP="00333D5E">
            <w:pPr>
              <w:jc w:val="center"/>
              <w:rPr>
                <w:rFonts w:cs="Arial"/>
              </w:rPr>
            </w:pPr>
            <w:r w:rsidRPr="00333D5E">
              <w:rPr>
                <w:rFonts w:cs="Arial"/>
              </w:rPr>
              <w:t>IBA</w:t>
            </w:r>
          </w:p>
        </w:tc>
        <w:tc>
          <w:tcPr>
            <w:tcW w:w="0" w:type="auto"/>
          </w:tcPr>
          <w:p w14:paraId="72EAA755" w14:textId="77777777" w:rsidR="00333D5E" w:rsidRPr="00333D5E" w:rsidRDefault="00333D5E" w:rsidP="00333D5E">
            <w:pPr>
              <w:jc w:val="center"/>
              <w:rPr>
                <w:rFonts w:cs="Arial"/>
              </w:rPr>
            </w:pPr>
            <w:r w:rsidRPr="00333D5E">
              <w:rPr>
                <w:rFonts w:cs="Arial"/>
              </w:rPr>
              <w:t>IBA 336</w:t>
            </w:r>
          </w:p>
        </w:tc>
        <w:tc>
          <w:tcPr>
            <w:tcW w:w="0" w:type="auto"/>
          </w:tcPr>
          <w:p w14:paraId="2F226AC8" w14:textId="77777777" w:rsidR="00333D5E" w:rsidRPr="00333D5E" w:rsidRDefault="00333D5E" w:rsidP="00333D5E">
            <w:pPr>
              <w:rPr>
                <w:rFonts w:cs="Arial"/>
                <w:lang w:eastAsia="ja-JP"/>
              </w:rPr>
            </w:pPr>
            <w:r w:rsidRPr="00333D5E">
              <w:rPr>
                <w:sz w:val="18"/>
                <w:szCs w:val="18"/>
              </w:rPr>
              <w:t>45°54'14"N 13°04'08"E</w:t>
            </w:r>
          </w:p>
        </w:tc>
        <w:tc>
          <w:tcPr>
            <w:tcW w:w="0" w:type="auto"/>
          </w:tcPr>
          <w:p w14:paraId="56673AB8"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51448A4C" w14:textId="77777777" w:rsidR="00333D5E" w:rsidRPr="00333D5E" w:rsidRDefault="00333D5E" w:rsidP="00333D5E">
            <w:pPr>
              <w:jc w:val="center"/>
              <w:rPr>
                <w:rFonts w:cs="Arial"/>
              </w:rPr>
            </w:pPr>
            <w:r w:rsidRPr="00333D5E">
              <w:rPr>
                <w:rFonts w:cs="Arial"/>
              </w:rPr>
              <w:t>Montagu's Harrier</w:t>
            </w:r>
          </w:p>
        </w:tc>
        <w:tc>
          <w:tcPr>
            <w:tcW w:w="1056" w:type="dxa"/>
          </w:tcPr>
          <w:p w14:paraId="4D7A5D33" w14:textId="77777777" w:rsidR="00333D5E" w:rsidRPr="00333D5E" w:rsidRDefault="00333D5E" w:rsidP="00333D5E">
            <w:pPr>
              <w:jc w:val="center"/>
              <w:rPr>
                <w:rFonts w:cs="Arial"/>
              </w:rPr>
            </w:pPr>
            <w:r w:rsidRPr="00333D5E">
              <w:rPr>
                <w:rFonts w:cs="Arial"/>
              </w:rPr>
              <w:t>breeding</w:t>
            </w:r>
          </w:p>
        </w:tc>
        <w:tc>
          <w:tcPr>
            <w:tcW w:w="0" w:type="auto"/>
          </w:tcPr>
          <w:p w14:paraId="6A565454" w14:textId="77777777" w:rsidR="00333D5E" w:rsidRPr="00333D5E" w:rsidRDefault="00333D5E" w:rsidP="00333D5E">
            <w:pPr>
              <w:jc w:val="center"/>
              <w:rPr>
                <w:rFonts w:cs="Arial"/>
              </w:rPr>
            </w:pPr>
            <w:r w:rsidRPr="00333D5E">
              <w:rPr>
                <w:rFonts w:cs="Arial"/>
              </w:rPr>
              <w:t>4–5 pairs (2024)</w:t>
            </w:r>
          </w:p>
        </w:tc>
        <w:tc>
          <w:tcPr>
            <w:tcW w:w="0" w:type="auto"/>
          </w:tcPr>
          <w:p w14:paraId="0CEDFC73" w14:textId="77777777" w:rsidR="00333D5E" w:rsidRPr="00333D5E" w:rsidRDefault="00333D5E" w:rsidP="00333D5E">
            <w:pPr>
              <w:jc w:val="center"/>
              <w:rPr>
                <w:rFonts w:cs="Arial"/>
              </w:rPr>
            </w:pPr>
            <w:r w:rsidRPr="00333D5E">
              <w:rPr>
                <w:rFonts w:cs="Arial"/>
              </w:rPr>
              <w:t>C6</w:t>
            </w:r>
          </w:p>
        </w:tc>
        <w:tc>
          <w:tcPr>
            <w:tcW w:w="0" w:type="auto"/>
          </w:tcPr>
          <w:p w14:paraId="20FA8AC4" w14:textId="77777777" w:rsidR="00333D5E" w:rsidRPr="00333D5E" w:rsidRDefault="00333D5E" w:rsidP="00333D5E">
            <w:pPr>
              <w:jc w:val="both"/>
              <w:rPr>
                <w:rFonts w:cs="Arial"/>
              </w:rPr>
            </w:pPr>
            <w:r w:rsidRPr="00333D5E">
              <w:rPr>
                <w:rFonts w:cs="Arial"/>
              </w:rPr>
              <w:t>New IBA Area: 803 ha. 100% ZPS.</w:t>
            </w:r>
          </w:p>
        </w:tc>
      </w:tr>
      <w:tr w:rsidR="00333D5E" w:rsidRPr="00333D5E" w14:paraId="25E62E33" w14:textId="77777777" w:rsidTr="00964ADC">
        <w:trPr>
          <w:trHeight w:val="1259"/>
          <w:jc w:val="center"/>
        </w:trPr>
        <w:tc>
          <w:tcPr>
            <w:tcW w:w="0" w:type="auto"/>
          </w:tcPr>
          <w:p w14:paraId="0CECEF48" w14:textId="77777777" w:rsidR="00333D5E" w:rsidRPr="00333D5E" w:rsidRDefault="00333D5E" w:rsidP="00333D5E">
            <w:pPr>
              <w:rPr>
                <w:rFonts w:cs="Arial"/>
                <w:lang w:val="it-IT"/>
              </w:rPr>
            </w:pPr>
            <w:r w:rsidRPr="00333D5E">
              <w:rPr>
                <w:rFonts w:cs="Arial"/>
                <w:lang w:val="it-IT"/>
              </w:rPr>
              <w:t>Paludi di Gonars, Moretto, Porpetto e Selvote</w:t>
            </w:r>
          </w:p>
        </w:tc>
        <w:tc>
          <w:tcPr>
            <w:tcW w:w="0" w:type="auto"/>
          </w:tcPr>
          <w:p w14:paraId="78A445D7" w14:textId="77777777" w:rsidR="00333D5E" w:rsidRPr="00333D5E" w:rsidRDefault="00333D5E" w:rsidP="00333D5E">
            <w:pPr>
              <w:jc w:val="center"/>
              <w:rPr>
                <w:rFonts w:cs="Arial"/>
              </w:rPr>
            </w:pPr>
            <w:r w:rsidRPr="00333D5E">
              <w:rPr>
                <w:rFonts w:cs="Arial"/>
              </w:rPr>
              <w:t>N</w:t>
            </w:r>
          </w:p>
        </w:tc>
        <w:tc>
          <w:tcPr>
            <w:tcW w:w="0" w:type="auto"/>
          </w:tcPr>
          <w:p w14:paraId="51183B25" w14:textId="77777777" w:rsidR="00333D5E" w:rsidRPr="00333D5E" w:rsidRDefault="00333D5E" w:rsidP="00333D5E">
            <w:pPr>
              <w:jc w:val="center"/>
              <w:rPr>
                <w:rFonts w:cs="Arial"/>
              </w:rPr>
            </w:pPr>
            <w:r w:rsidRPr="00333D5E">
              <w:rPr>
                <w:rFonts w:cs="Arial"/>
              </w:rPr>
              <w:t>IBA</w:t>
            </w:r>
          </w:p>
        </w:tc>
        <w:tc>
          <w:tcPr>
            <w:tcW w:w="0" w:type="auto"/>
          </w:tcPr>
          <w:p w14:paraId="29A1E5F7" w14:textId="77777777" w:rsidR="00333D5E" w:rsidRPr="00333D5E" w:rsidRDefault="00333D5E" w:rsidP="00333D5E">
            <w:pPr>
              <w:jc w:val="center"/>
              <w:rPr>
                <w:rFonts w:cs="Arial"/>
              </w:rPr>
            </w:pPr>
            <w:r w:rsidRPr="00333D5E">
              <w:rPr>
                <w:rFonts w:cs="Arial"/>
              </w:rPr>
              <w:t>IBA 337</w:t>
            </w:r>
          </w:p>
        </w:tc>
        <w:tc>
          <w:tcPr>
            <w:tcW w:w="0" w:type="auto"/>
          </w:tcPr>
          <w:p w14:paraId="4300014F" w14:textId="77777777" w:rsidR="00333D5E" w:rsidRPr="00333D5E" w:rsidRDefault="00333D5E" w:rsidP="00333D5E">
            <w:pPr>
              <w:rPr>
                <w:rFonts w:cs="Arial"/>
                <w:lang w:eastAsia="ja-JP"/>
              </w:rPr>
            </w:pPr>
            <w:r w:rsidRPr="00333D5E">
              <w:rPr>
                <w:sz w:val="18"/>
                <w:szCs w:val="18"/>
              </w:rPr>
              <w:t>45°52'53"N 13°13'25"E</w:t>
            </w:r>
          </w:p>
        </w:tc>
        <w:tc>
          <w:tcPr>
            <w:tcW w:w="0" w:type="auto"/>
          </w:tcPr>
          <w:p w14:paraId="723EFF99"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75E090DB" w14:textId="77777777" w:rsidR="00333D5E" w:rsidRPr="00333D5E" w:rsidRDefault="00333D5E" w:rsidP="00333D5E">
            <w:pPr>
              <w:jc w:val="center"/>
              <w:rPr>
                <w:rFonts w:cs="Arial"/>
              </w:rPr>
            </w:pPr>
            <w:r w:rsidRPr="00333D5E">
              <w:rPr>
                <w:rFonts w:cs="Arial"/>
              </w:rPr>
              <w:t>Montagu's Harrier</w:t>
            </w:r>
          </w:p>
        </w:tc>
        <w:tc>
          <w:tcPr>
            <w:tcW w:w="1056" w:type="dxa"/>
          </w:tcPr>
          <w:p w14:paraId="43222090" w14:textId="77777777" w:rsidR="00333D5E" w:rsidRPr="00333D5E" w:rsidRDefault="00333D5E" w:rsidP="00333D5E">
            <w:pPr>
              <w:jc w:val="center"/>
              <w:rPr>
                <w:rFonts w:cs="Arial"/>
              </w:rPr>
            </w:pPr>
            <w:r w:rsidRPr="00333D5E">
              <w:rPr>
                <w:rFonts w:cs="Arial"/>
              </w:rPr>
              <w:t>breeding</w:t>
            </w:r>
          </w:p>
        </w:tc>
        <w:tc>
          <w:tcPr>
            <w:tcW w:w="0" w:type="auto"/>
          </w:tcPr>
          <w:p w14:paraId="0F4809A9" w14:textId="77777777" w:rsidR="00333D5E" w:rsidRPr="00333D5E" w:rsidRDefault="00333D5E" w:rsidP="00333D5E">
            <w:pPr>
              <w:jc w:val="center"/>
              <w:rPr>
                <w:rFonts w:cs="Arial"/>
              </w:rPr>
            </w:pPr>
            <w:r w:rsidRPr="00333D5E">
              <w:rPr>
                <w:rFonts w:cs="Arial"/>
              </w:rPr>
              <w:t>8 pairs (2024)</w:t>
            </w:r>
          </w:p>
        </w:tc>
        <w:tc>
          <w:tcPr>
            <w:tcW w:w="0" w:type="auto"/>
          </w:tcPr>
          <w:p w14:paraId="59A74799" w14:textId="77777777" w:rsidR="00333D5E" w:rsidRPr="00333D5E" w:rsidRDefault="00333D5E" w:rsidP="00333D5E">
            <w:pPr>
              <w:jc w:val="center"/>
              <w:rPr>
                <w:rFonts w:cs="Arial"/>
              </w:rPr>
            </w:pPr>
            <w:r w:rsidRPr="00333D5E">
              <w:rPr>
                <w:rFonts w:cs="Arial"/>
              </w:rPr>
              <w:t>C6</w:t>
            </w:r>
          </w:p>
        </w:tc>
        <w:tc>
          <w:tcPr>
            <w:tcW w:w="0" w:type="auto"/>
          </w:tcPr>
          <w:p w14:paraId="0172A30F" w14:textId="77777777" w:rsidR="00333D5E" w:rsidRPr="00333D5E" w:rsidRDefault="00333D5E" w:rsidP="00333D5E">
            <w:pPr>
              <w:jc w:val="both"/>
              <w:rPr>
                <w:rFonts w:cs="Arial"/>
              </w:rPr>
            </w:pPr>
            <w:r w:rsidRPr="00333D5E">
              <w:rPr>
                <w:rFonts w:cs="Arial"/>
              </w:rPr>
              <w:t>New IBA Area: 220 ha. 100% ZPS.</w:t>
            </w:r>
          </w:p>
        </w:tc>
      </w:tr>
      <w:tr w:rsidR="00333D5E" w:rsidRPr="00333D5E" w14:paraId="4B22E178" w14:textId="77777777" w:rsidTr="00964ADC">
        <w:trPr>
          <w:trHeight w:val="462"/>
          <w:jc w:val="center"/>
        </w:trPr>
        <w:tc>
          <w:tcPr>
            <w:tcW w:w="0" w:type="auto"/>
          </w:tcPr>
          <w:p w14:paraId="0A871367" w14:textId="77777777" w:rsidR="00333D5E" w:rsidRPr="00333D5E" w:rsidRDefault="00333D5E" w:rsidP="00333D5E">
            <w:pPr>
              <w:rPr>
                <w:rFonts w:cs="Arial"/>
                <w:lang w:val="it-IT"/>
              </w:rPr>
            </w:pPr>
            <w:r w:rsidRPr="00333D5E">
              <w:rPr>
                <w:rFonts w:cs="Arial"/>
              </w:rPr>
              <w:t>Colline Bolognesi</w:t>
            </w:r>
          </w:p>
        </w:tc>
        <w:tc>
          <w:tcPr>
            <w:tcW w:w="0" w:type="auto"/>
          </w:tcPr>
          <w:p w14:paraId="7B001039" w14:textId="77777777" w:rsidR="00333D5E" w:rsidRPr="00333D5E" w:rsidRDefault="00333D5E" w:rsidP="00333D5E">
            <w:pPr>
              <w:jc w:val="center"/>
              <w:rPr>
                <w:rFonts w:cs="Arial"/>
              </w:rPr>
            </w:pPr>
            <w:r w:rsidRPr="00333D5E">
              <w:rPr>
                <w:rFonts w:cs="Arial"/>
              </w:rPr>
              <w:t>N</w:t>
            </w:r>
          </w:p>
        </w:tc>
        <w:tc>
          <w:tcPr>
            <w:tcW w:w="0" w:type="auto"/>
          </w:tcPr>
          <w:p w14:paraId="4C7B4CEF" w14:textId="77777777" w:rsidR="00333D5E" w:rsidRPr="00333D5E" w:rsidRDefault="00333D5E" w:rsidP="00333D5E">
            <w:pPr>
              <w:jc w:val="center"/>
              <w:rPr>
                <w:rFonts w:cs="Arial"/>
              </w:rPr>
            </w:pPr>
            <w:r w:rsidRPr="00333D5E">
              <w:rPr>
                <w:rFonts w:cs="Arial"/>
              </w:rPr>
              <w:t>IBA</w:t>
            </w:r>
          </w:p>
        </w:tc>
        <w:tc>
          <w:tcPr>
            <w:tcW w:w="0" w:type="auto"/>
          </w:tcPr>
          <w:p w14:paraId="3143568D" w14:textId="77777777" w:rsidR="00333D5E" w:rsidRPr="00333D5E" w:rsidRDefault="00333D5E" w:rsidP="00333D5E">
            <w:pPr>
              <w:jc w:val="center"/>
              <w:rPr>
                <w:rFonts w:cs="Arial"/>
              </w:rPr>
            </w:pPr>
            <w:r w:rsidRPr="00333D5E">
              <w:rPr>
                <w:rFonts w:cs="Arial"/>
              </w:rPr>
              <w:t>IBA 354</w:t>
            </w:r>
          </w:p>
        </w:tc>
        <w:tc>
          <w:tcPr>
            <w:tcW w:w="0" w:type="auto"/>
          </w:tcPr>
          <w:p w14:paraId="7F5C1E02" w14:textId="77777777" w:rsidR="00333D5E" w:rsidRPr="00333D5E" w:rsidRDefault="00333D5E" w:rsidP="00333D5E">
            <w:pPr>
              <w:rPr>
                <w:rFonts w:cs="Arial"/>
                <w:lang w:eastAsia="ja-JP"/>
              </w:rPr>
            </w:pPr>
            <w:r w:rsidRPr="00333D5E">
              <w:rPr>
                <w:sz w:val="18"/>
                <w:szCs w:val="18"/>
              </w:rPr>
              <w:t>44°22'09"N 11°18'39"E</w:t>
            </w:r>
          </w:p>
        </w:tc>
        <w:tc>
          <w:tcPr>
            <w:tcW w:w="0" w:type="auto"/>
          </w:tcPr>
          <w:p w14:paraId="0BF83B2D"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4D02D7FB" w14:textId="77777777" w:rsidR="00333D5E" w:rsidRPr="00333D5E" w:rsidRDefault="00333D5E" w:rsidP="00333D5E">
            <w:pPr>
              <w:jc w:val="center"/>
              <w:rPr>
                <w:rFonts w:cs="Arial"/>
              </w:rPr>
            </w:pPr>
            <w:r w:rsidRPr="00333D5E">
              <w:rPr>
                <w:rFonts w:cs="Arial"/>
              </w:rPr>
              <w:t>Peregrine Falcon</w:t>
            </w:r>
          </w:p>
        </w:tc>
        <w:tc>
          <w:tcPr>
            <w:tcW w:w="1056" w:type="dxa"/>
          </w:tcPr>
          <w:p w14:paraId="01249F97" w14:textId="77777777" w:rsidR="00333D5E" w:rsidRPr="00333D5E" w:rsidRDefault="00333D5E" w:rsidP="00333D5E">
            <w:pPr>
              <w:jc w:val="center"/>
              <w:rPr>
                <w:rFonts w:cs="Arial"/>
              </w:rPr>
            </w:pPr>
            <w:r w:rsidRPr="00333D5E">
              <w:rPr>
                <w:rFonts w:cs="Arial"/>
              </w:rPr>
              <w:t>breeding</w:t>
            </w:r>
          </w:p>
        </w:tc>
        <w:tc>
          <w:tcPr>
            <w:tcW w:w="0" w:type="auto"/>
          </w:tcPr>
          <w:p w14:paraId="750B0A71" w14:textId="77777777" w:rsidR="00333D5E" w:rsidRPr="00333D5E" w:rsidRDefault="00333D5E" w:rsidP="00333D5E">
            <w:pPr>
              <w:jc w:val="center"/>
              <w:rPr>
                <w:rFonts w:cs="Arial"/>
              </w:rPr>
            </w:pPr>
            <w:r w:rsidRPr="00333D5E">
              <w:rPr>
                <w:rFonts w:cs="Arial"/>
              </w:rPr>
              <w:t>12–15 pairs (2024)</w:t>
            </w:r>
          </w:p>
        </w:tc>
        <w:tc>
          <w:tcPr>
            <w:tcW w:w="0" w:type="auto"/>
          </w:tcPr>
          <w:p w14:paraId="439C7FCC" w14:textId="77777777" w:rsidR="00333D5E" w:rsidRPr="00333D5E" w:rsidRDefault="00333D5E" w:rsidP="00333D5E">
            <w:pPr>
              <w:jc w:val="center"/>
              <w:rPr>
                <w:rFonts w:cs="Arial"/>
              </w:rPr>
            </w:pPr>
            <w:r w:rsidRPr="00333D5E">
              <w:rPr>
                <w:rFonts w:cs="Arial"/>
              </w:rPr>
              <w:t>C6</w:t>
            </w:r>
          </w:p>
        </w:tc>
        <w:tc>
          <w:tcPr>
            <w:tcW w:w="0" w:type="auto"/>
          </w:tcPr>
          <w:p w14:paraId="65DF85F4" w14:textId="77777777" w:rsidR="00333D5E" w:rsidRPr="00333D5E" w:rsidRDefault="00333D5E" w:rsidP="00333D5E">
            <w:pPr>
              <w:jc w:val="both"/>
              <w:rPr>
                <w:rFonts w:cs="Arial"/>
              </w:rPr>
            </w:pPr>
            <w:r w:rsidRPr="00333D5E">
              <w:rPr>
                <w:rFonts w:cs="Arial"/>
              </w:rPr>
              <w:t>New IBA Area: 35,275 ha. 46.6% ZPS.</w:t>
            </w:r>
            <w:r w:rsidRPr="00333D5E">
              <w:t xml:space="preserve"> </w:t>
            </w:r>
          </w:p>
        </w:tc>
      </w:tr>
      <w:tr w:rsidR="00333D5E" w:rsidRPr="00333D5E" w14:paraId="09BC18BA" w14:textId="77777777" w:rsidTr="00964ADC">
        <w:trPr>
          <w:trHeight w:val="462"/>
          <w:jc w:val="center"/>
        </w:trPr>
        <w:tc>
          <w:tcPr>
            <w:tcW w:w="0" w:type="auto"/>
          </w:tcPr>
          <w:p w14:paraId="14308DCA" w14:textId="77777777" w:rsidR="00333D5E" w:rsidRPr="00333D5E" w:rsidRDefault="00333D5E" w:rsidP="00333D5E">
            <w:pPr>
              <w:rPr>
                <w:rFonts w:cs="Arial"/>
              </w:rPr>
            </w:pPr>
            <w:r w:rsidRPr="00333D5E">
              <w:rPr>
                <w:rFonts w:cs="Arial"/>
              </w:rPr>
              <w:t>Colline Bolognesi</w:t>
            </w:r>
          </w:p>
        </w:tc>
        <w:tc>
          <w:tcPr>
            <w:tcW w:w="0" w:type="auto"/>
          </w:tcPr>
          <w:p w14:paraId="25BC4604" w14:textId="77777777" w:rsidR="00333D5E" w:rsidRPr="00333D5E" w:rsidRDefault="00333D5E" w:rsidP="00333D5E">
            <w:pPr>
              <w:jc w:val="center"/>
              <w:rPr>
                <w:rFonts w:cs="Arial"/>
              </w:rPr>
            </w:pPr>
            <w:r w:rsidRPr="00333D5E">
              <w:rPr>
                <w:rFonts w:cs="Arial"/>
              </w:rPr>
              <w:t>N</w:t>
            </w:r>
          </w:p>
        </w:tc>
        <w:tc>
          <w:tcPr>
            <w:tcW w:w="0" w:type="auto"/>
          </w:tcPr>
          <w:p w14:paraId="42D6D3CE" w14:textId="77777777" w:rsidR="00333D5E" w:rsidRPr="00333D5E" w:rsidRDefault="00333D5E" w:rsidP="00333D5E">
            <w:pPr>
              <w:jc w:val="center"/>
              <w:rPr>
                <w:rFonts w:cs="Arial"/>
              </w:rPr>
            </w:pPr>
            <w:r w:rsidRPr="00333D5E">
              <w:rPr>
                <w:rFonts w:cs="Arial"/>
              </w:rPr>
              <w:t>IBA</w:t>
            </w:r>
          </w:p>
        </w:tc>
        <w:tc>
          <w:tcPr>
            <w:tcW w:w="0" w:type="auto"/>
          </w:tcPr>
          <w:p w14:paraId="46886332" w14:textId="77777777" w:rsidR="00333D5E" w:rsidRPr="00333D5E" w:rsidRDefault="00333D5E" w:rsidP="00333D5E">
            <w:pPr>
              <w:jc w:val="center"/>
              <w:rPr>
                <w:rFonts w:cs="Arial"/>
              </w:rPr>
            </w:pPr>
            <w:r w:rsidRPr="00333D5E">
              <w:rPr>
                <w:rFonts w:cs="Arial"/>
              </w:rPr>
              <w:t>IBA 354</w:t>
            </w:r>
          </w:p>
        </w:tc>
        <w:tc>
          <w:tcPr>
            <w:tcW w:w="0" w:type="auto"/>
          </w:tcPr>
          <w:p w14:paraId="79525B70" w14:textId="77777777" w:rsidR="00333D5E" w:rsidRPr="00333D5E" w:rsidRDefault="00333D5E" w:rsidP="00333D5E">
            <w:pPr>
              <w:rPr>
                <w:rFonts w:cs="Arial"/>
                <w:lang w:eastAsia="ja-JP"/>
              </w:rPr>
            </w:pPr>
            <w:r w:rsidRPr="00333D5E">
              <w:rPr>
                <w:sz w:val="18"/>
                <w:szCs w:val="18"/>
              </w:rPr>
              <w:t>44°22'09"N 11°18'39"E</w:t>
            </w:r>
          </w:p>
        </w:tc>
        <w:tc>
          <w:tcPr>
            <w:tcW w:w="0" w:type="auto"/>
          </w:tcPr>
          <w:p w14:paraId="678AD591"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542FFB82" w14:textId="77777777" w:rsidR="00333D5E" w:rsidRPr="00333D5E" w:rsidRDefault="00333D5E" w:rsidP="00333D5E">
            <w:pPr>
              <w:jc w:val="center"/>
              <w:rPr>
                <w:rFonts w:cs="Arial"/>
              </w:rPr>
            </w:pPr>
            <w:r w:rsidRPr="00333D5E">
              <w:rPr>
                <w:rFonts w:cs="Arial"/>
              </w:rPr>
              <w:t>Montagu’s harrier</w:t>
            </w:r>
          </w:p>
        </w:tc>
        <w:tc>
          <w:tcPr>
            <w:tcW w:w="1056" w:type="dxa"/>
          </w:tcPr>
          <w:p w14:paraId="4FD09047" w14:textId="77777777" w:rsidR="00333D5E" w:rsidRPr="00333D5E" w:rsidRDefault="00333D5E" w:rsidP="00333D5E">
            <w:pPr>
              <w:jc w:val="center"/>
              <w:rPr>
                <w:rFonts w:cs="Arial"/>
              </w:rPr>
            </w:pPr>
            <w:r w:rsidRPr="00333D5E">
              <w:rPr>
                <w:rFonts w:cs="Arial"/>
              </w:rPr>
              <w:t xml:space="preserve">Breeding </w:t>
            </w:r>
          </w:p>
        </w:tc>
        <w:tc>
          <w:tcPr>
            <w:tcW w:w="0" w:type="auto"/>
          </w:tcPr>
          <w:p w14:paraId="0F3BDCC5" w14:textId="77777777" w:rsidR="00333D5E" w:rsidRPr="00333D5E" w:rsidRDefault="00333D5E" w:rsidP="00333D5E">
            <w:pPr>
              <w:jc w:val="center"/>
              <w:rPr>
                <w:rFonts w:cs="Arial"/>
              </w:rPr>
            </w:pPr>
            <w:r w:rsidRPr="00333D5E">
              <w:rPr>
                <w:rFonts w:cs="Arial"/>
              </w:rPr>
              <w:t>3-5 pairs (2024)</w:t>
            </w:r>
          </w:p>
        </w:tc>
        <w:tc>
          <w:tcPr>
            <w:tcW w:w="0" w:type="auto"/>
          </w:tcPr>
          <w:p w14:paraId="06913767" w14:textId="77777777" w:rsidR="00333D5E" w:rsidRPr="00333D5E" w:rsidRDefault="00333D5E" w:rsidP="00333D5E">
            <w:pPr>
              <w:jc w:val="center"/>
              <w:rPr>
                <w:rFonts w:cs="Arial"/>
              </w:rPr>
            </w:pPr>
          </w:p>
        </w:tc>
        <w:tc>
          <w:tcPr>
            <w:tcW w:w="0" w:type="auto"/>
          </w:tcPr>
          <w:p w14:paraId="0C0728FD" w14:textId="77777777" w:rsidR="00333D5E" w:rsidRPr="00333D5E" w:rsidRDefault="00333D5E" w:rsidP="00333D5E">
            <w:pPr>
              <w:jc w:val="both"/>
              <w:rPr>
                <w:rFonts w:cs="Arial"/>
              </w:rPr>
            </w:pPr>
            <w:r w:rsidRPr="00333D5E">
              <w:rPr>
                <w:rFonts w:cs="Arial"/>
              </w:rPr>
              <w:t>New IBA Area: 35,275 ha. 46.6% ZPS.</w:t>
            </w:r>
            <w:r w:rsidRPr="00333D5E">
              <w:t xml:space="preserve"> Additional Annex 1 MOU species recorded at site (below IBA quantitative thresholds).</w:t>
            </w:r>
          </w:p>
        </w:tc>
      </w:tr>
      <w:tr w:rsidR="00333D5E" w:rsidRPr="00333D5E" w14:paraId="1F6FECAF" w14:textId="77777777" w:rsidTr="00964ADC">
        <w:trPr>
          <w:trHeight w:val="462"/>
          <w:jc w:val="center"/>
        </w:trPr>
        <w:tc>
          <w:tcPr>
            <w:tcW w:w="0" w:type="auto"/>
          </w:tcPr>
          <w:p w14:paraId="100D4E7F" w14:textId="77777777" w:rsidR="00333D5E" w:rsidRPr="00333D5E" w:rsidRDefault="00333D5E" w:rsidP="00333D5E">
            <w:pPr>
              <w:rPr>
                <w:rFonts w:cs="Arial"/>
              </w:rPr>
            </w:pPr>
            <w:r w:rsidRPr="00333D5E">
              <w:rPr>
                <w:rFonts w:cs="Arial"/>
              </w:rPr>
              <w:t>Colline Bolognesi</w:t>
            </w:r>
          </w:p>
        </w:tc>
        <w:tc>
          <w:tcPr>
            <w:tcW w:w="0" w:type="auto"/>
          </w:tcPr>
          <w:p w14:paraId="69891714" w14:textId="77777777" w:rsidR="00333D5E" w:rsidRPr="00333D5E" w:rsidRDefault="00333D5E" w:rsidP="00333D5E">
            <w:pPr>
              <w:jc w:val="center"/>
              <w:rPr>
                <w:rFonts w:cs="Arial"/>
              </w:rPr>
            </w:pPr>
            <w:r w:rsidRPr="00333D5E">
              <w:rPr>
                <w:rFonts w:cs="Arial"/>
              </w:rPr>
              <w:t>N</w:t>
            </w:r>
          </w:p>
        </w:tc>
        <w:tc>
          <w:tcPr>
            <w:tcW w:w="0" w:type="auto"/>
          </w:tcPr>
          <w:p w14:paraId="4B475C44" w14:textId="77777777" w:rsidR="00333D5E" w:rsidRPr="00333D5E" w:rsidRDefault="00333D5E" w:rsidP="00333D5E">
            <w:pPr>
              <w:jc w:val="center"/>
              <w:rPr>
                <w:rFonts w:cs="Arial"/>
              </w:rPr>
            </w:pPr>
            <w:r w:rsidRPr="00333D5E">
              <w:rPr>
                <w:rFonts w:cs="Arial"/>
              </w:rPr>
              <w:t>IBA</w:t>
            </w:r>
          </w:p>
        </w:tc>
        <w:tc>
          <w:tcPr>
            <w:tcW w:w="0" w:type="auto"/>
          </w:tcPr>
          <w:p w14:paraId="0BAB7C2A" w14:textId="77777777" w:rsidR="00333D5E" w:rsidRPr="00333D5E" w:rsidRDefault="00333D5E" w:rsidP="00333D5E">
            <w:pPr>
              <w:jc w:val="center"/>
              <w:rPr>
                <w:rFonts w:cs="Arial"/>
              </w:rPr>
            </w:pPr>
            <w:r w:rsidRPr="00333D5E">
              <w:rPr>
                <w:rFonts w:cs="Arial"/>
              </w:rPr>
              <w:t>IBA 354</w:t>
            </w:r>
          </w:p>
        </w:tc>
        <w:tc>
          <w:tcPr>
            <w:tcW w:w="0" w:type="auto"/>
          </w:tcPr>
          <w:p w14:paraId="4CC71A78" w14:textId="77777777" w:rsidR="00333D5E" w:rsidRPr="00333D5E" w:rsidRDefault="00333D5E" w:rsidP="00333D5E">
            <w:pPr>
              <w:rPr>
                <w:rFonts w:cs="Arial"/>
                <w:lang w:eastAsia="ja-JP"/>
              </w:rPr>
            </w:pPr>
            <w:r w:rsidRPr="00333D5E">
              <w:rPr>
                <w:sz w:val="18"/>
                <w:szCs w:val="18"/>
              </w:rPr>
              <w:t>44°22'09"N 11°18'39"E</w:t>
            </w:r>
          </w:p>
        </w:tc>
        <w:tc>
          <w:tcPr>
            <w:tcW w:w="0" w:type="auto"/>
          </w:tcPr>
          <w:p w14:paraId="0D4F44D0"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350FA386" w14:textId="77777777" w:rsidR="00333D5E" w:rsidRPr="00333D5E" w:rsidRDefault="00333D5E" w:rsidP="00333D5E">
            <w:pPr>
              <w:jc w:val="center"/>
              <w:rPr>
                <w:rFonts w:cs="Arial"/>
              </w:rPr>
            </w:pPr>
            <w:r w:rsidRPr="00333D5E">
              <w:rPr>
                <w:rFonts w:cs="Arial"/>
              </w:rPr>
              <w:t>European Honey-buzzard</w:t>
            </w:r>
          </w:p>
        </w:tc>
        <w:tc>
          <w:tcPr>
            <w:tcW w:w="1056" w:type="dxa"/>
          </w:tcPr>
          <w:p w14:paraId="34011BDB" w14:textId="77777777" w:rsidR="00333D5E" w:rsidRPr="00333D5E" w:rsidRDefault="00333D5E" w:rsidP="00333D5E">
            <w:pPr>
              <w:jc w:val="center"/>
              <w:rPr>
                <w:rFonts w:cs="Arial"/>
              </w:rPr>
            </w:pPr>
            <w:r w:rsidRPr="00333D5E">
              <w:rPr>
                <w:rFonts w:cs="Arial"/>
              </w:rPr>
              <w:t>breeding</w:t>
            </w:r>
          </w:p>
        </w:tc>
        <w:tc>
          <w:tcPr>
            <w:tcW w:w="0" w:type="auto"/>
          </w:tcPr>
          <w:p w14:paraId="299661AC" w14:textId="77777777" w:rsidR="00333D5E" w:rsidRPr="00333D5E" w:rsidRDefault="00333D5E" w:rsidP="00333D5E">
            <w:pPr>
              <w:jc w:val="center"/>
              <w:rPr>
                <w:rFonts w:cs="Arial"/>
              </w:rPr>
            </w:pPr>
            <w:r w:rsidRPr="00333D5E">
              <w:rPr>
                <w:rFonts w:cs="Arial"/>
              </w:rPr>
              <w:t>5-10 pairs (2024)</w:t>
            </w:r>
          </w:p>
        </w:tc>
        <w:tc>
          <w:tcPr>
            <w:tcW w:w="0" w:type="auto"/>
          </w:tcPr>
          <w:p w14:paraId="092DD768" w14:textId="77777777" w:rsidR="00333D5E" w:rsidRPr="00333D5E" w:rsidRDefault="00333D5E" w:rsidP="00333D5E">
            <w:pPr>
              <w:jc w:val="center"/>
              <w:rPr>
                <w:rFonts w:cs="Arial"/>
              </w:rPr>
            </w:pPr>
          </w:p>
        </w:tc>
        <w:tc>
          <w:tcPr>
            <w:tcW w:w="0" w:type="auto"/>
          </w:tcPr>
          <w:p w14:paraId="3EAD750B" w14:textId="77777777" w:rsidR="00333D5E" w:rsidRPr="00333D5E" w:rsidRDefault="00333D5E" w:rsidP="00333D5E">
            <w:pPr>
              <w:jc w:val="both"/>
              <w:rPr>
                <w:rFonts w:cs="Arial"/>
              </w:rPr>
            </w:pPr>
            <w:r w:rsidRPr="00333D5E">
              <w:rPr>
                <w:rFonts w:cs="Arial"/>
              </w:rPr>
              <w:t>New IBA Area: 35,275 ha. 46.6% ZPS.</w:t>
            </w:r>
            <w:r w:rsidRPr="00333D5E">
              <w:t xml:space="preserve"> Additional Annex 1 MOU species recorded at site (below IBA quantitative thresholds).</w:t>
            </w:r>
          </w:p>
        </w:tc>
      </w:tr>
      <w:tr w:rsidR="00333D5E" w:rsidRPr="00333D5E" w14:paraId="1FDC9755" w14:textId="77777777" w:rsidTr="00964ADC">
        <w:trPr>
          <w:trHeight w:val="462"/>
          <w:jc w:val="center"/>
        </w:trPr>
        <w:tc>
          <w:tcPr>
            <w:tcW w:w="0" w:type="auto"/>
          </w:tcPr>
          <w:p w14:paraId="23D7A634" w14:textId="77777777" w:rsidR="00333D5E" w:rsidRPr="00333D5E" w:rsidRDefault="00333D5E" w:rsidP="00333D5E">
            <w:pPr>
              <w:rPr>
                <w:rFonts w:cs="Arial"/>
                <w:lang w:val="it-IT"/>
              </w:rPr>
            </w:pPr>
            <w:r w:rsidRPr="00333D5E">
              <w:rPr>
                <w:rFonts w:cs="Arial"/>
                <w:lang w:val="it-IT"/>
              </w:rPr>
              <w:t>Calanchi della Valle del Borello, Montetiffi e Alto Uso</w:t>
            </w:r>
          </w:p>
        </w:tc>
        <w:tc>
          <w:tcPr>
            <w:tcW w:w="0" w:type="auto"/>
          </w:tcPr>
          <w:p w14:paraId="230FEE50" w14:textId="77777777" w:rsidR="00333D5E" w:rsidRPr="00333D5E" w:rsidRDefault="00333D5E" w:rsidP="00333D5E">
            <w:pPr>
              <w:jc w:val="center"/>
              <w:rPr>
                <w:rFonts w:cs="Arial"/>
              </w:rPr>
            </w:pPr>
            <w:r w:rsidRPr="00333D5E">
              <w:rPr>
                <w:rFonts w:cs="Arial"/>
              </w:rPr>
              <w:t>N</w:t>
            </w:r>
          </w:p>
        </w:tc>
        <w:tc>
          <w:tcPr>
            <w:tcW w:w="0" w:type="auto"/>
          </w:tcPr>
          <w:p w14:paraId="3536293D" w14:textId="77777777" w:rsidR="00333D5E" w:rsidRPr="00333D5E" w:rsidRDefault="00333D5E" w:rsidP="00333D5E">
            <w:pPr>
              <w:jc w:val="center"/>
              <w:rPr>
                <w:rFonts w:cs="Arial"/>
              </w:rPr>
            </w:pPr>
            <w:r w:rsidRPr="00333D5E">
              <w:rPr>
                <w:rFonts w:cs="Arial"/>
              </w:rPr>
              <w:t>IBA</w:t>
            </w:r>
          </w:p>
        </w:tc>
        <w:tc>
          <w:tcPr>
            <w:tcW w:w="0" w:type="auto"/>
          </w:tcPr>
          <w:p w14:paraId="79D8C925" w14:textId="77777777" w:rsidR="00333D5E" w:rsidRPr="00333D5E" w:rsidRDefault="00333D5E" w:rsidP="00333D5E">
            <w:pPr>
              <w:jc w:val="center"/>
              <w:rPr>
                <w:rFonts w:cs="Arial"/>
              </w:rPr>
            </w:pPr>
            <w:r w:rsidRPr="00333D5E">
              <w:rPr>
                <w:rFonts w:cs="Arial"/>
              </w:rPr>
              <w:t>IBA 358</w:t>
            </w:r>
          </w:p>
        </w:tc>
        <w:tc>
          <w:tcPr>
            <w:tcW w:w="0" w:type="auto"/>
          </w:tcPr>
          <w:p w14:paraId="0CA9954B" w14:textId="77777777" w:rsidR="00333D5E" w:rsidRPr="00333D5E" w:rsidRDefault="00333D5E" w:rsidP="00333D5E">
            <w:pPr>
              <w:rPr>
                <w:rFonts w:cs="Arial"/>
                <w:lang w:eastAsia="ja-JP"/>
              </w:rPr>
            </w:pPr>
            <w:r w:rsidRPr="00333D5E">
              <w:rPr>
                <w:sz w:val="18"/>
                <w:szCs w:val="18"/>
              </w:rPr>
              <w:t>43°59'45"N 12°13'45"E</w:t>
            </w:r>
          </w:p>
        </w:tc>
        <w:tc>
          <w:tcPr>
            <w:tcW w:w="0" w:type="auto"/>
          </w:tcPr>
          <w:p w14:paraId="60D113AB"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4FEC7484" w14:textId="77777777" w:rsidR="00333D5E" w:rsidRPr="00333D5E" w:rsidRDefault="00333D5E" w:rsidP="00333D5E">
            <w:pPr>
              <w:jc w:val="center"/>
              <w:rPr>
                <w:rFonts w:cs="Arial"/>
              </w:rPr>
            </w:pPr>
            <w:r w:rsidRPr="00333D5E">
              <w:rPr>
                <w:rFonts w:cs="Arial"/>
              </w:rPr>
              <w:t>Montagu's Harrier</w:t>
            </w:r>
          </w:p>
        </w:tc>
        <w:tc>
          <w:tcPr>
            <w:tcW w:w="1056" w:type="dxa"/>
          </w:tcPr>
          <w:p w14:paraId="3D3ECD49" w14:textId="77777777" w:rsidR="00333D5E" w:rsidRPr="00333D5E" w:rsidRDefault="00333D5E" w:rsidP="00333D5E">
            <w:pPr>
              <w:jc w:val="center"/>
              <w:rPr>
                <w:rFonts w:cs="Arial"/>
              </w:rPr>
            </w:pPr>
            <w:r w:rsidRPr="00333D5E">
              <w:rPr>
                <w:rFonts w:cs="Arial"/>
              </w:rPr>
              <w:t>breeding</w:t>
            </w:r>
          </w:p>
        </w:tc>
        <w:tc>
          <w:tcPr>
            <w:tcW w:w="0" w:type="auto"/>
          </w:tcPr>
          <w:p w14:paraId="2D56417D" w14:textId="77777777" w:rsidR="00333D5E" w:rsidRPr="00333D5E" w:rsidRDefault="00333D5E" w:rsidP="00333D5E">
            <w:pPr>
              <w:jc w:val="center"/>
              <w:rPr>
                <w:rFonts w:cs="Arial"/>
              </w:rPr>
            </w:pPr>
            <w:r w:rsidRPr="00333D5E">
              <w:rPr>
                <w:rFonts w:cs="Arial"/>
              </w:rPr>
              <w:t>5–9 pairs (2024)</w:t>
            </w:r>
          </w:p>
        </w:tc>
        <w:tc>
          <w:tcPr>
            <w:tcW w:w="0" w:type="auto"/>
          </w:tcPr>
          <w:p w14:paraId="611B1553" w14:textId="77777777" w:rsidR="00333D5E" w:rsidRPr="00333D5E" w:rsidRDefault="00333D5E" w:rsidP="00333D5E">
            <w:pPr>
              <w:jc w:val="center"/>
              <w:rPr>
                <w:rFonts w:cs="Arial"/>
              </w:rPr>
            </w:pPr>
            <w:r w:rsidRPr="00333D5E">
              <w:rPr>
                <w:rFonts w:cs="Arial"/>
              </w:rPr>
              <w:t>C6</w:t>
            </w:r>
          </w:p>
        </w:tc>
        <w:tc>
          <w:tcPr>
            <w:tcW w:w="0" w:type="auto"/>
          </w:tcPr>
          <w:p w14:paraId="670E04D7" w14:textId="77777777" w:rsidR="00333D5E" w:rsidRPr="00333D5E" w:rsidRDefault="00333D5E" w:rsidP="00333D5E">
            <w:pPr>
              <w:jc w:val="both"/>
              <w:rPr>
                <w:rFonts w:cs="Arial"/>
              </w:rPr>
            </w:pPr>
            <w:r w:rsidRPr="00333D5E">
              <w:rPr>
                <w:rFonts w:cs="Arial"/>
              </w:rPr>
              <w:t>New IBA Area: 13,766 ha. 15.8% ZPS.</w:t>
            </w:r>
          </w:p>
        </w:tc>
      </w:tr>
      <w:tr w:rsidR="00333D5E" w:rsidRPr="00333D5E" w14:paraId="0C226B9D" w14:textId="77777777" w:rsidTr="00964ADC">
        <w:trPr>
          <w:trHeight w:val="462"/>
          <w:jc w:val="center"/>
        </w:trPr>
        <w:tc>
          <w:tcPr>
            <w:tcW w:w="0" w:type="auto"/>
          </w:tcPr>
          <w:p w14:paraId="6CA64894" w14:textId="77777777" w:rsidR="00333D5E" w:rsidRPr="00333D5E" w:rsidRDefault="00333D5E" w:rsidP="00333D5E">
            <w:pPr>
              <w:rPr>
                <w:rFonts w:cs="Arial"/>
                <w:lang w:val="it-IT"/>
              </w:rPr>
            </w:pPr>
            <w:r w:rsidRPr="00333D5E">
              <w:rPr>
                <w:rFonts w:cs="Arial"/>
                <w:lang w:val="it-IT"/>
              </w:rPr>
              <w:lastRenderedPageBreak/>
              <w:t>Colle San Bartolo e litorale pesarese</w:t>
            </w:r>
          </w:p>
        </w:tc>
        <w:tc>
          <w:tcPr>
            <w:tcW w:w="0" w:type="auto"/>
          </w:tcPr>
          <w:p w14:paraId="423B5884" w14:textId="77777777" w:rsidR="00333D5E" w:rsidRPr="00333D5E" w:rsidRDefault="00333D5E" w:rsidP="00333D5E">
            <w:pPr>
              <w:jc w:val="center"/>
              <w:rPr>
                <w:rFonts w:cs="Arial"/>
              </w:rPr>
            </w:pPr>
            <w:r w:rsidRPr="00333D5E">
              <w:rPr>
                <w:rFonts w:cs="Arial"/>
              </w:rPr>
              <w:t>N</w:t>
            </w:r>
          </w:p>
        </w:tc>
        <w:tc>
          <w:tcPr>
            <w:tcW w:w="0" w:type="auto"/>
          </w:tcPr>
          <w:p w14:paraId="79BF9871" w14:textId="77777777" w:rsidR="00333D5E" w:rsidRPr="00333D5E" w:rsidRDefault="00333D5E" w:rsidP="00333D5E">
            <w:pPr>
              <w:jc w:val="center"/>
              <w:rPr>
                <w:rFonts w:cs="Arial"/>
              </w:rPr>
            </w:pPr>
            <w:r w:rsidRPr="00333D5E">
              <w:rPr>
                <w:rFonts w:cs="Arial"/>
              </w:rPr>
              <w:t>IBA</w:t>
            </w:r>
          </w:p>
        </w:tc>
        <w:tc>
          <w:tcPr>
            <w:tcW w:w="0" w:type="auto"/>
          </w:tcPr>
          <w:p w14:paraId="464814BF" w14:textId="77777777" w:rsidR="00333D5E" w:rsidRPr="00333D5E" w:rsidRDefault="00333D5E" w:rsidP="00333D5E">
            <w:pPr>
              <w:jc w:val="center"/>
              <w:rPr>
                <w:rFonts w:cs="Arial"/>
              </w:rPr>
            </w:pPr>
            <w:r w:rsidRPr="00333D5E">
              <w:rPr>
                <w:rFonts w:cs="Arial"/>
              </w:rPr>
              <w:t>IBA 369</w:t>
            </w:r>
          </w:p>
        </w:tc>
        <w:tc>
          <w:tcPr>
            <w:tcW w:w="0" w:type="auto"/>
          </w:tcPr>
          <w:p w14:paraId="5650BA3A" w14:textId="77777777" w:rsidR="00333D5E" w:rsidRPr="00333D5E" w:rsidRDefault="00333D5E" w:rsidP="00333D5E">
            <w:pPr>
              <w:rPr>
                <w:rFonts w:cs="Arial"/>
                <w:lang w:eastAsia="ja-JP"/>
              </w:rPr>
            </w:pPr>
            <w:r w:rsidRPr="00333D5E">
              <w:rPr>
                <w:sz w:val="18"/>
                <w:szCs w:val="18"/>
              </w:rPr>
              <w:t>43°54'51"N 12°52'32"E</w:t>
            </w:r>
          </w:p>
        </w:tc>
        <w:tc>
          <w:tcPr>
            <w:tcW w:w="0" w:type="auto"/>
          </w:tcPr>
          <w:p w14:paraId="720530EA"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4C3265C9" w14:textId="77777777" w:rsidR="00333D5E" w:rsidRPr="00333D5E" w:rsidRDefault="00333D5E" w:rsidP="00333D5E">
            <w:pPr>
              <w:jc w:val="center"/>
              <w:rPr>
                <w:rFonts w:cs="Arial"/>
              </w:rPr>
            </w:pPr>
            <w:r w:rsidRPr="00333D5E">
              <w:rPr>
                <w:rFonts w:cs="Arial"/>
              </w:rPr>
              <w:t>Raptor Bottleneck</w:t>
            </w:r>
          </w:p>
        </w:tc>
        <w:tc>
          <w:tcPr>
            <w:tcW w:w="1056" w:type="dxa"/>
          </w:tcPr>
          <w:p w14:paraId="4477B5B3" w14:textId="77777777" w:rsidR="00333D5E" w:rsidRPr="00333D5E" w:rsidRDefault="00333D5E" w:rsidP="00333D5E">
            <w:pPr>
              <w:jc w:val="center"/>
              <w:rPr>
                <w:rFonts w:cs="Arial"/>
              </w:rPr>
            </w:pPr>
            <w:r w:rsidRPr="00333D5E">
              <w:rPr>
                <w:rFonts w:cs="Arial"/>
              </w:rPr>
              <w:t>passage</w:t>
            </w:r>
          </w:p>
        </w:tc>
        <w:tc>
          <w:tcPr>
            <w:tcW w:w="0" w:type="auto"/>
          </w:tcPr>
          <w:p w14:paraId="3F825A29" w14:textId="77777777" w:rsidR="00333D5E" w:rsidRPr="00333D5E" w:rsidRDefault="00333D5E" w:rsidP="00333D5E">
            <w:pPr>
              <w:jc w:val="center"/>
              <w:rPr>
                <w:rFonts w:cs="Arial"/>
              </w:rPr>
            </w:pPr>
            <w:r w:rsidRPr="00333D5E">
              <w:rPr>
                <w:rFonts w:cs="Arial"/>
              </w:rPr>
              <w:t>3,000–5,000 ind. (2024)</w:t>
            </w:r>
          </w:p>
        </w:tc>
        <w:tc>
          <w:tcPr>
            <w:tcW w:w="0" w:type="auto"/>
          </w:tcPr>
          <w:p w14:paraId="06C9B156" w14:textId="77777777" w:rsidR="00333D5E" w:rsidRPr="00333D5E" w:rsidRDefault="00333D5E" w:rsidP="00333D5E">
            <w:pPr>
              <w:jc w:val="center"/>
              <w:rPr>
                <w:rFonts w:cs="Arial"/>
              </w:rPr>
            </w:pPr>
            <w:r w:rsidRPr="00333D5E">
              <w:rPr>
                <w:rFonts w:cs="Arial"/>
              </w:rPr>
              <w:t>B3c, C5</w:t>
            </w:r>
          </w:p>
        </w:tc>
        <w:tc>
          <w:tcPr>
            <w:tcW w:w="0" w:type="auto"/>
          </w:tcPr>
          <w:p w14:paraId="02A4ECF0" w14:textId="77777777" w:rsidR="00333D5E" w:rsidRPr="00333D5E" w:rsidRDefault="00333D5E" w:rsidP="00333D5E">
            <w:pPr>
              <w:jc w:val="both"/>
              <w:rPr>
                <w:rFonts w:cs="Arial"/>
              </w:rPr>
            </w:pPr>
            <w:r w:rsidRPr="00333D5E">
              <w:rPr>
                <w:rFonts w:cs="Arial"/>
              </w:rPr>
              <w:t>New IBA Area: 4,022 ha. 100% ZPS.</w:t>
            </w:r>
          </w:p>
        </w:tc>
      </w:tr>
      <w:tr w:rsidR="00333D5E" w:rsidRPr="00333D5E" w14:paraId="128C6695" w14:textId="77777777" w:rsidTr="00964ADC">
        <w:trPr>
          <w:trHeight w:val="462"/>
          <w:jc w:val="center"/>
        </w:trPr>
        <w:tc>
          <w:tcPr>
            <w:tcW w:w="0" w:type="auto"/>
          </w:tcPr>
          <w:p w14:paraId="1F8710E6" w14:textId="77777777" w:rsidR="00333D5E" w:rsidRPr="00333D5E" w:rsidRDefault="00333D5E" w:rsidP="00333D5E">
            <w:pPr>
              <w:rPr>
                <w:rFonts w:cs="Arial"/>
                <w:lang w:val="it-IT"/>
              </w:rPr>
            </w:pPr>
            <w:r w:rsidRPr="00333D5E">
              <w:rPr>
                <w:rFonts w:cs="Arial"/>
                <w:lang w:val="it-IT"/>
              </w:rPr>
              <w:t>Colle San Bartolo e litorale pesarese</w:t>
            </w:r>
          </w:p>
        </w:tc>
        <w:tc>
          <w:tcPr>
            <w:tcW w:w="0" w:type="auto"/>
          </w:tcPr>
          <w:p w14:paraId="1BA00E21" w14:textId="77777777" w:rsidR="00333D5E" w:rsidRPr="00333D5E" w:rsidRDefault="00333D5E" w:rsidP="00333D5E">
            <w:pPr>
              <w:jc w:val="center"/>
              <w:rPr>
                <w:rFonts w:cs="Arial"/>
              </w:rPr>
            </w:pPr>
            <w:r w:rsidRPr="00333D5E">
              <w:rPr>
                <w:rFonts w:cs="Arial"/>
              </w:rPr>
              <w:t>N</w:t>
            </w:r>
          </w:p>
        </w:tc>
        <w:tc>
          <w:tcPr>
            <w:tcW w:w="0" w:type="auto"/>
          </w:tcPr>
          <w:p w14:paraId="664AD6A0" w14:textId="77777777" w:rsidR="00333D5E" w:rsidRPr="00333D5E" w:rsidRDefault="00333D5E" w:rsidP="00333D5E">
            <w:pPr>
              <w:jc w:val="center"/>
              <w:rPr>
                <w:rFonts w:cs="Arial"/>
              </w:rPr>
            </w:pPr>
            <w:r w:rsidRPr="00333D5E">
              <w:rPr>
                <w:rFonts w:cs="Arial"/>
              </w:rPr>
              <w:t>IBA</w:t>
            </w:r>
          </w:p>
        </w:tc>
        <w:tc>
          <w:tcPr>
            <w:tcW w:w="0" w:type="auto"/>
          </w:tcPr>
          <w:p w14:paraId="60189705" w14:textId="77777777" w:rsidR="00333D5E" w:rsidRPr="00333D5E" w:rsidRDefault="00333D5E" w:rsidP="00333D5E">
            <w:pPr>
              <w:jc w:val="center"/>
              <w:rPr>
                <w:rFonts w:cs="Arial"/>
              </w:rPr>
            </w:pPr>
            <w:r w:rsidRPr="00333D5E">
              <w:rPr>
                <w:rFonts w:cs="Arial"/>
              </w:rPr>
              <w:t>IBA 369</w:t>
            </w:r>
          </w:p>
        </w:tc>
        <w:tc>
          <w:tcPr>
            <w:tcW w:w="0" w:type="auto"/>
          </w:tcPr>
          <w:p w14:paraId="2A6689B6" w14:textId="77777777" w:rsidR="00333D5E" w:rsidRPr="00333D5E" w:rsidRDefault="00333D5E" w:rsidP="00333D5E">
            <w:pPr>
              <w:rPr>
                <w:rFonts w:cs="Arial"/>
                <w:lang w:eastAsia="ja-JP"/>
              </w:rPr>
            </w:pPr>
            <w:r w:rsidRPr="00333D5E">
              <w:rPr>
                <w:sz w:val="18"/>
                <w:szCs w:val="18"/>
              </w:rPr>
              <w:t>43°54'51"N 12°52'32"E</w:t>
            </w:r>
          </w:p>
        </w:tc>
        <w:tc>
          <w:tcPr>
            <w:tcW w:w="0" w:type="auto"/>
          </w:tcPr>
          <w:p w14:paraId="3ABDDE5D"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2108680F" w14:textId="77777777" w:rsidR="00333D5E" w:rsidRPr="00333D5E" w:rsidRDefault="00333D5E" w:rsidP="00333D5E">
            <w:pPr>
              <w:jc w:val="center"/>
              <w:rPr>
                <w:rFonts w:cs="Arial"/>
              </w:rPr>
            </w:pPr>
            <w:r w:rsidRPr="00333D5E">
              <w:rPr>
                <w:rFonts w:cs="Arial"/>
              </w:rPr>
              <w:t>Red-footed Falcon</w:t>
            </w:r>
          </w:p>
        </w:tc>
        <w:tc>
          <w:tcPr>
            <w:tcW w:w="1056" w:type="dxa"/>
          </w:tcPr>
          <w:p w14:paraId="5A8CCBDC" w14:textId="77777777" w:rsidR="00333D5E" w:rsidRPr="00333D5E" w:rsidRDefault="00333D5E" w:rsidP="00333D5E">
            <w:pPr>
              <w:jc w:val="center"/>
              <w:rPr>
                <w:rFonts w:cs="Arial"/>
              </w:rPr>
            </w:pPr>
            <w:r w:rsidRPr="00333D5E">
              <w:rPr>
                <w:rFonts w:cs="Arial"/>
              </w:rPr>
              <w:t>passage</w:t>
            </w:r>
          </w:p>
        </w:tc>
        <w:tc>
          <w:tcPr>
            <w:tcW w:w="0" w:type="auto"/>
          </w:tcPr>
          <w:p w14:paraId="66758A8A" w14:textId="77777777" w:rsidR="00333D5E" w:rsidRPr="00333D5E" w:rsidRDefault="00333D5E" w:rsidP="00333D5E">
            <w:pPr>
              <w:jc w:val="center"/>
              <w:rPr>
                <w:rFonts w:cs="Arial"/>
              </w:rPr>
            </w:pPr>
            <w:r w:rsidRPr="00333D5E">
              <w:rPr>
                <w:rFonts w:cs="Arial"/>
              </w:rPr>
              <w:t>0-3 pairs (2024)</w:t>
            </w:r>
          </w:p>
        </w:tc>
        <w:tc>
          <w:tcPr>
            <w:tcW w:w="0" w:type="auto"/>
          </w:tcPr>
          <w:p w14:paraId="4650C53F" w14:textId="77777777" w:rsidR="00333D5E" w:rsidRPr="00333D5E" w:rsidRDefault="00333D5E" w:rsidP="00333D5E">
            <w:pPr>
              <w:jc w:val="center"/>
              <w:rPr>
                <w:rFonts w:cs="Arial"/>
              </w:rPr>
            </w:pPr>
            <w:r w:rsidRPr="00333D5E">
              <w:rPr>
                <w:rFonts w:cs="Arial"/>
              </w:rPr>
              <w:t>A1,C1</w:t>
            </w:r>
          </w:p>
        </w:tc>
        <w:tc>
          <w:tcPr>
            <w:tcW w:w="0" w:type="auto"/>
          </w:tcPr>
          <w:p w14:paraId="23ABD80E" w14:textId="77777777" w:rsidR="00333D5E" w:rsidRPr="00333D5E" w:rsidRDefault="00333D5E" w:rsidP="00333D5E">
            <w:pPr>
              <w:jc w:val="both"/>
              <w:rPr>
                <w:rFonts w:cs="Arial"/>
              </w:rPr>
            </w:pPr>
            <w:r w:rsidRPr="00333D5E">
              <w:rPr>
                <w:rFonts w:cs="Arial"/>
              </w:rPr>
              <w:t>New IBA Area: 4,022 ha. 100% ZPS.</w:t>
            </w:r>
          </w:p>
        </w:tc>
      </w:tr>
      <w:tr w:rsidR="00333D5E" w:rsidRPr="00333D5E" w14:paraId="4DD99D0F" w14:textId="77777777" w:rsidTr="00964ADC">
        <w:trPr>
          <w:trHeight w:val="462"/>
          <w:jc w:val="center"/>
        </w:trPr>
        <w:tc>
          <w:tcPr>
            <w:tcW w:w="0" w:type="auto"/>
          </w:tcPr>
          <w:p w14:paraId="2F481F46" w14:textId="77777777" w:rsidR="00333D5E" w:rsidRPr="00333D5E" w:rsidRDefault="00333D5E" w:rsidP="00333D5E">
            <w:pPr>
              <w:rPr>
                <w:rFonts w:cs="Arial"/>
                <w:lang w:val="it-IT"/>
              </w:rPr>
            </w:pPr>
            <w:r w:rsidRPr="00333D5E">
              <w:rPr>
                <w:rFonts w:cs="Arial"/>
                <w:lang w:val="it-IT"/>
              </w:rPr>
              <w:t>Monte Carpegna e Sasso Simone e Simoncello</w:t>
            </w:r>
          </w:p>
        </w:tc>
        <w:tc>
          <w:tcPr>
            <w:tcW w:w="0" w:type="auto"/>
          </w:tcPr>
          <w:p w14:paraId="7CE47C4B" w14:textId="77777777" w:rsidR="00333D5E" w:rsidRPr="00333D5E" w:rsidRDefault="00333D5E" w:rsidP="00333D5E">
            <w:pPr>
              <w:jc w:val="center"/>
              <w:rPr>
                <w:rFonts w:cs="Arial"/>
              </w:rPr>
            </w:pPr>
            <w:r w:rsidRPr="00333D5E">
              <w:rPr>
                <w:rFonts w:cs="Arial"/>
              </w:rPr>
              <w:t>N</w:t>
            </w:r>
          </w:p>
        </w:tc>
        <w:tc>
          <w:tcPr>
            <w:tcW w:w="0" w:type="auto"/>
          </w:tcPr>
          <w:p w14:paraId="64814E77" w14:textId="77777777" w:rsidR="00333D5E" w:rsidRPr="00333D5E" w:rsidRDefault="00333D5E" w:rsidP="00333D5E">
            <w:pPr>
              <w:jc w:val="center"/>
              <w:rPr>
                <w:rFonts w:cs="Arial"/>
              </w:rPr>
            </w:pPr>
            <w:r w:rsidRPr="00333D5E">
              <w:rPr>
                <w:rFonts w:cs="Arial"/>
              </w:rPr>
              <w:t>IBA</w:t>
            </w:r>
          </w:p>
        </w:tc>
        <w:tc>
          <w:tcPr>
            <w:tcW w:w="0" w:type="auto"/>
          </w:tcPr>
          <w:p w14:paraId="4FAC29EF" w14:textId="77777777" w:rsidR="00333D5E" w:rsidRPr="00333D5E" w:rsidRDefault="00333D5E" w:rsidP="00333D5E">
            <w:pPr>
              <w:jc w:val="center"/>
              <w:rPr>
                <w:rFonts w:cs="Arial"/>
              </w:rPr>
            </w:pPr>
            <w:r w:rsidRPr="00333D5E">
              <w:rPr>
                <w:rFonts w:cs="Arial"/>
              </w:rPr>
              <w:t>IBA 366</w:t>
            </w:r>
          </w:p>
        </w:tc>
        <w:tc>
          <w:tcPr>
            <w:tcW w:w="0" w:type="auto"/>
          </w:tcPr>
          <w:p w14:paraId="1AD19596" w14:textId="77777777" w:rsidR="00333D5E" w:rsidRPr="00333D5E" w:rsidRDefault="00333D5E" w:rsidP="00333D5E">
            <w:pPr>
              <w:rPr>
                <w:rFonts w:cs="Arial"/>
                <w:lang w:eastAsia="ja-JP"/>
              </w:rPr>
            </w:pPr>
            <w:r w:rsidRPr="00333D5E">
              <w:rPr>
                <w:sz w:val="18"/>
                <w:szCs w:val="18"/>
              </w:rPr>
              <w:t>43°48'14"N 12°20'44"E</w:t>
            </w:r>
          </w:p>
        </w:tc>
        <w:tc>
          <w:tcPr>
            <w:tcW w:w="0" w:type="auto"/>
          </w:tcPr>
          <w:p w14:paraId="75645436"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24FF88B7" w14:textId="77777777" w:rsidR="00333D5E" w:rsidRPr="00333D5E" w:rsidRDefault="00333D5E" w:rsidP="00333D5E">
            <w:pPr>
              <w:jc w:val="center"/>
              <w:rPr>
                <w:rFonts w:cs="Arial"/>
              </w:rPr>
            </w:pPr>
            <w:r w:rsidRPr="00333D5E">
              <w:rPr>
                <w:rFonts w:cs="Arial"/>
              </w:rPr>
              <w:t>Lanner Falcon</w:t>
            </w:r>
          </w:p>
        </w:tc>
        <w:tc>
          <w:tcPr>
            <w:tcW w:w="1056" w:type="dxa"/>
          </w:tcPr>
          <w:p w14:paraId="7A2C99F0" w14:textId="77777777" w:rsidR="00333D5E" w:rsidRPr="00333D5E" w:rsidRDefault="00333D5E" w:rsidP="00333D5E">
            <w:pPr>
              <w:jc w:val="center"/>
              <w:rPr>
                <w:rFonts w:cs="Arial"/>
              </w:rPr>
            </w:pPr>
            <w:r w:rsidRPr="00333D5E">
              <w:rPr>
                <w:rFonts w:cs="Arial"/>
              </w:rPr>
              <w:t>resident</w:t>
            </w:r>
          </w:p>
        </w:tc>
        <w:tc>
          <w:tcPr>
            <w:tcW w:w="0" w:type="auto"/>
          </w:tcPr>
          <w:p w14:paraId="1C1A74A4" w14:textId="77777777" w:rsidR="00333D5E" w:rsidRPr="00333D5E" w:rsidRDefault="00333D5E" w:rsidP="00333D5E">
            <w:pPr>
              <w:jc w:val="center"/>
              <w:rPr>
                <w:rFonts w:cs="Arial"/>
              </w:rPr>
            </w:pPr>
            <w:r w:rsidRPr="00333D5E">
              <w:rPr>
                <w:rFonts w:cs="Arial"/>
              </w:rPr>
              <w:t>1 pair (2024)</w:t>
            </w:r>
          </w:p>
        </w:tc>
        <w:tc>
          <w:tcPr>
            <w:tcW w:w="0" w:type="auto"/>
          </w:tcPr>
          <w:p w14:paraId="3DF97326" w14:textId="77777777" w:rsidR="00333D5E" w:rsidRPr="00333D5E" w:rsidRDefault="00333D5E" w:rsidP="00333D5E">
            <w:pPr>
              <w:jc w:val="center"/>
              <w:rPr>
                <w:rFonts w:cs="Arial"/>
              </w:rPr>
            </w:pPr>
            <w:r w:rsidRPr="00333D5E">
              <w:rPr>
                <w:rFonts w:cs="Arial"/>
              </w:rPr>
              <w:t>C2, C6</w:t>
            </w:r>
          </w:p>
        </w:tc>
        <w:tc>
          <w:tcPr>
            <w:tcW w:w="0" w:type="auto"/>
          </w:tcPr>
          <w:p w14:paraId="25C33BCB" w14:textId="77777777" w:rsidR="00333D5E" w:rsidRPr="00333D5E" w:rsidRDefault="00333D5E" w:rsidP="00333D5E">
            <w:pPr>
              <w:jc w:val="both"/>
              <w:rPr>
                <w:rFonts w:cs="Arial"/>
              </w:rPr>
            </w:pPr>
            <w:r w:rsidRPr="00333D5E">
              <w:rPr>
                <w:rFonts w:cs="Arial"/>
              </w:rPr>
              <w:t>New IBA Area: 12,022 ha. 64.3% ZPS.</w:t>
            </w:r>
          </w:p>
        </w:tc>
      </w:tr>
      <w:tr w:rsidR="00333D5E" w:rsidRPr="00333D5E" w14:paraId="01E68EC2" w14:textId="77777777" w:rsidTr="00964ADC">
        <w:trPr>
          <w:trHeight w:val="462"/>
          <w:jc w:val="center"/>
        </w:trPr>
        <w:tc>
          <w:tcPr>
            <w:tcW w:w="0" w:type="auto"/>
          </w:tcPr>
          <w:p w14:paraId="306B18C6" w14:textId="77777777" w:rsidR="00333D5E" w:rsidRPr="00333D5E" w:rsidRDefault="00333D5E" w:rsidP="00333D5E">
            <w:pPr>
              <w:rPr>
                <w:rFonts w:cs="Arial"/>
                <w:lang w:val="it-IT"/>
              </w:rPr>
            </w:pPr>
            <w:r w:rsidRPr="00333D5E">
              <w:rPr>
                <w:rFonts w:cs="Arial"/>
                <w:lang w:val="it-IT"/>
              </w:rPr>
              <w:t>Monte Carpegna e Sasso Simone e Simoncello</w:t>
            </w:r>
          </w:p>
        </w:tc>
        <w:tc>
          <w:tcPr>
            <w:tcW w:w="0" w:type="auto"/>
          </w:tcPr>
          <w:p w14:paraId="17A232FB" w14:textId="77777777" w:rsidR="00333D5E" w:rsidRPr="00333D5E" w:rsidRDefault="00333D5E" w:rsidP="00333D5E">
            <w:pPr>
              <w:jc w:val="center"/>
              <w:rPr>
                <w:rFonts w:cs="Arial"/>
              </w:rPr>
            </w:pPr>
            <w:r w:rsidRPr="00333D5E">
              <w:rPr>
                <w:rFonts w:cs="Arial"/>
              </w:rPr>
              <w:t>N</w:t>
            </w:r>
          </w:p>
        </w:tc>
        <w:tc>
          <w:tcPr>
            <w:tcW w:w="0" w:type="auto"/>
          </w:tcPr>
          <w:p w14:paraId="448A92DC" w14:textId="77777777" w:rsidR="00333D5E" w:rsidRPr="00333D5E" w:rsidRDefault="00333D5E" w:rsidP="00333D5E">
            <w:pPr>
              <w:jc w:val="center"/>
              <w:rPr>
                <w:rFonts w:cs="Arial"/>
              </w:rPr>
            </w:pPr>
            <w:r w:rsidRPr="00333D5E">
              <w:rPr>
                <w:rFonts w:cs="Arial"/>
              </w:rPr>
              <w:t>IBA</w:t>
            </w:r>
          </w:p>
        </w:tc>
        <w:tc>
          <w:tcPr>
            <w:tcW w:w="0" w:type="auto"/>
          </w:tcPr>
          <w:p w14:paraId="1330ED4C" w14:textId="77777777" w:rsidR="00333D5E" w:rsidRPr="00333D5E" w:rsidRDefault="00333D5E" w:rsidP="00333D5E">
            <w:pPr>
              <w:jc w:val="center"/>
              <w:rPr>
                <w:rFonts w:cs="Arial"/>
              </w:rPr>
            </w:pPr>
            <w:r w:rsidRPr="00333D5E">
              <w:rPr>
                <w:rFonts w:cs="Arial"/>
              </w:rPr>
              <w:t>IBA 366</w:t>
            </w:r>
          </w:p>
        </w:tc>
        <w:tc>
          <w:tcPr>
            <w:tcW w:w="0" w:type="auto"/>
          </w:tcPr>
          <w:p w14:paraId="570C3B40" w14:textId="77777777" w:rsidR="00333D5E" w:rsidRPr="00333D5E" w:rsidRDefault="00333D5E" w:rsidP="00333D5E">
            <w:pPr>
              <w:rPr>
                <w:rFonts w:cs="Arial"/>
                <w:lang w:eastAsia="ja-JP"/>
              </w:rPr>
            </w:pPr>
            <w:r w:rsidRPr="00333D5E">
              <w:rPr>
                <w:sz w:val="18"/>
                <w:szCs w:val="18"/>
              </w:rPr>
              <w:t>43°48'14"N 12°20'44"E</w:t>
            </w:r>
          </w:p>
        </w:tc>
        <w:tc>
          <w:tcPr>
            <w:tcW w:w="0" w:type="auto"/>
          </w:tcPr>
          <w:p w14:paraId="0B49DA66"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2B4C2DDC" w14:textId="77777777" w:rsidR="00333D5E" w:rsidRPr="00333D5E" w:rsidRDefault="00333D5E" w:rsidP="00333D5E">
            <w:pPr>
              <w:jc w:val="center"/>
              <w:rPr>
                <w:rFonts w:cs="Arial"/>
              </w:rPr>
            </w:pPr>
            <w:r w:rsidRPr="00333D5E">
              <w:rPr>
                <w:rFonts w:cs="Arial"/>
              </w:rPr>
              <w:t>Montagu's Harrier</w:t>
            </w:r>
          </w:p>
        </w:tc>
        <w:tc>
          <w:tcPr>
            <w:tcW w:w="1056" w:type="dxa"/>
          </w:tcPr>
          <w:p w14:paraId="24880A3E" w14:textId="77777777" w:rsidR="00333D5E" w:rsidRPr="00333D5E" w:rsidRDefault="00333D5E" w:rsidP="00333D5E">
            <w:pPr>
              <w:jc w:val="center"/>
              <w:rPr>
                <w:rFonts w:cs="Arial"/>
              </w:rPr>
            </w:pPr>
            <w:r w:rsidRPr="00333D5E">
              <w:rPr>
                <w:rFonts w:cs="Arial"/>
              </w:rPr>
              <w:t>breeding</w:t>
            </w:r>
          </w:p>
        </w:tc>
        <w:tc>
          <w:tcPr>
            <w:tcW w:w="0" w:type="auto"/>
          </w:tcPr>
          <w:p w14:paraId="11FDC4A4" w14:textId="77777777" w:rsidR="00333D5E" w:rsidRPr="00333D5E" w:rsidRDefault="00333D5E" w:rsidP="00333D5E">
            <w:pPr>
              <w:jc w:val="center"/>
              <w:rPr>
                <w:rFonts w:cs="Arial"/>
              </w:rPr>
            </w:pPr>
            <w:r w:rsidRPr="00333D5E">
              <w:rPr>
                <w:rFonts w:cs="Arial"/>
              </w:rPr>
              <w:t>7–10 pairs (2024)</w:t>
            </w:r>
          </w:p>
        </w:tc>
        <w:tc>
          <w:tcPr>
            <w:tcW w:w="0" w:type="auto"/>
          </w:tcPr>
          <w:p w14:paraId="4F6D926E" w14:textId="77777777" w:rsidR="00333D5E" w:rsidRPr="00333D5E" w:rsidRDefault="00333D5E" w:rsidP="00333D5E">
            <w:pPr>
              <w:jc w:val="center"/>
              <w:rPr>
                <w:rFonts w:cs="Arial"/>
              </w:rPr>
            </w:pPr>
            <w:r w:rsidRPr="00333D5E">
              <w:rPr>
                <w:rFonts w:cs="Arial"/>
              </w:rPr>
              <w:t>C6</w:t>
            </w:r>
          </w:p>
        </w:tc>
        <w:tc>
          <w:tcPr>
            <w:tcW w:w="0" w:type="auto"/>
          </w:tcPr>
          <w:p w14:paraId="39977169" w14:textId="77777777" w:rsidR="00333D5E" w:rsidRPr="00333D5E" w:rsidRDefault="00333D5E" w:rsidP="00333D5E">
            <w:pPr>
              <w:jc w:val="both"/>
              <w:rPr>
                <w:rFonts w:cs="Arial"/>
              </w:rPr>
            </w:pPr>
            <w:r w:rsidRPr="00333D5E">
              <w:rPr>
                <w:rFonts w:cs="Arial"/>
              </w:rPr>
              <w:t>New IBA Area: 12,022 ha. 64.3% ZPS.</w:t>
            </w:r>
          </w:p>
        </w:tc>
      </w:tr>
      <w:tr w:rsidR="00333D5E" w:rsidRPr="00333D5E" w14:paraId="7A1693A0" w14:textId="77777777" w:rsidTr="00964ADC">
        <w:trPr>
          <w:trHeight w:val="462"/>
          <w:jc w:val="center"/>
        </w:trPr>
        <w:tc>
          <w:tcPr>
            <w:tcW w:w="0" w:type="auto"/>
          </w:tcPr>
          <w:p w14:paraId="04FF5224" w14:textId="77777777" w:rsidR="00333D5E" w:rsidRPr="00333D5E" w:rsidRDefault="00333D5E" w:rsidP="00333D5E">
            <w:pPr>
              <w:rPr>
                <w:rFonts w:cs="Arial"/>
                <w:lang w:val="it-IT"/>
              </w:rPr>
            </w:pPr>
            <w:r w:rsidRPr="00333D5E">
              <w:rPr>
                <w:rFonts w:cs="Arial"/>
                <w:lang w:val="it-IT"/>
              </w:rPr>
              <w:t>Calanchi e praterie aride della media Valle del Foglia</w:t>
            </w:r>
          </w:p>
        </w:tc>
        <w:tc>
          <w:tcPr>
            <w:tcW w:w="0" w:type="auto"/>
          </w:tcPr>
          <w:p w14:paraId="51FEE241" w14:textId="77777777" w:rsidR="00333D5E" w:rsidRPr="00333D5E" w:rsidRDefault="00333D5E" w:rsidP="00333D5E">
            <w:pPr>
              <w:jc w:val="center"/>
              <w:rPr>
                <w:rFonts w:cs="Arial"/>
              </w:rPr>
            </w:pPr>
            <w:r w:rsidRPr="00333D5E">
              <w:rPr>
                <w:rFonts w:cs="Arial"/>
              </w:rPr>
              <w:t>N</w:t>
            </w:r>
          </w:p>
        </w:tc>
        <w:tc>
          <w:tcPr>
            <w:tcW w:w="0" w:type="auto"/>
          </w:tcPr>
          <w:p w14:paraId="3A3ACAC5" w14:textId="77777777" w:rsidR="00333D5E" w:rsidRPr="00333D5E" w:rsidRDefault="00333D5E" w:rsidP="00333D5E">
            <w:pPr>
              <w:jc w:val="center"/>
              <w:rPr>
                <w:rFonts w:cs="Arial"/>
              </w:rPr>
            </w:pPr>
            <w:r w:rsidRPr="00333D5E">
              <w:rPr>
                <w:rFonts w:cs="Arial"/>
              </w:rPr>
              <w:t>IBA</w:t>
            </w:r>
          </w:p>
        </w:tc>
        <w:tc>
          <w:tcPr>
            <w:tcW w:w="0" w:type="auto"/>
          </w:tcPr>
          <w:p w14:paraId="7C81B916" w14:textId="77777777" w:rsidR="00333D5E" w:rsidRPr="00333D5E" w:rsidRDefault="00333D5E" w:rsidP="00333D5E">
            <w:pPr>
              <w:jc w:val="center"/>
              <w:rPr>
                <w:rFonts w:cs="Arial"/>
              </w:rPr>
            </w:pPr>
            <w:r w:rsidRPr="00333D5E">
              <w:rPr>
                <w:rFonts w:cs="Arial"/>
              </w:rPr>
              <w:t>IBA 367</w:t>
            </w:r>
          </w:p>
        </w:tc>
        <w:tc>
          <w:tcPr>
            <w:tcW w:w="0" w:type="auto"/>
          </w:tcPr>
          <w:p w14:paraId="17A672D0" w14:textId="77777777" w:rsidR="00333D5E" w:rsidRPr="00333D5E" w:rsidRDefault="00333D5E" w:rsidP="00333D5E">
            <w:pPr>
              <w:rPr>
                <w:rFonts w:cs="Arial"/>
                <w:lang w:eastAsia="ja-JP"/>
              </w:rPr>
            </w:pPr>
            <w:r w:rsidRPr="00333D5E">
              <w:rPr>
                <w:sz w:val="18"/>
                <w:szCs w:val="18"/>
              </w:rPr>
              <w:t>43°49'34"N 12°34'06"E</w:t>
            </w:r>
          </w:p>
        </w:tc>
        <w:tc>
          <w:tcPr>
            <w:tcW w:w="0" w:type="auto"/>
          </w:tcPr>
          <w:p w14:paraId="678F45BD"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7E735BFE" w14:textId="77777777" w:rsidR="00333D5E" w:rsidRPr="00333D5E" w:rsidRDefault="00333D5E" w:rsidP="00333D5E">
            <w:pPr>
              <w:jc w:val="center"/>
              <w:rPr>
                <w:rFonts w:cs="Arial"/>
              </w:rPr>
            </w:pPr>
            <w:r w:rsidRPr="00333D5E">
              <w:rPr>
                <w:rFonts w:cs="Arial"/>
              </w:rPr>
              <w:t>Lanner Falcon</w:t>
            </w:r>
          </w:p>
        </w:tc>
        <w:tc>
          <w:tcPr>
            <w:tcW w:w="1056" w:type="dxa"/>
          </w:tcPr>
          <w:p w14:paraId="2A9D148A" w14:textId="77777777" w:rsidR="00333D5E" w:rsidRPr="00333D5E" w:rsidRDefault="00333D5E" w:rsidP="00333D5E">
            <w:pPr>
              <w:jc w:val="center"/>
              <w:rPr>
                <w:rFonts w:cs="Arial"/>
              </w:rPr>
            </w:pPr>
            <w:r w:rsidRPr="00333D5E">
              <w:rPr>
                <w:rFonts w:cs="Arial"/>
              </w:rPr>
              <w:t>resident</w:t>
            </w:r>
          </w:p>
        </w:tc>
        <w:tc>
          <w:tcPr>
            <w:tcW w:w="0" w:type="auto"/>
          </w:tcPr>
          <w:p w14:paraId="6729AFF2" w14:textId="77777777" w:rsidR="00333D5E" w:rsidRPr="00333D5E" w:rsidRDefault="00333D5E" w:rsidP="00333D5E">
            <w:pPr>
              <w:jc w:val="center"/>
              <w:rPr>
                <w:rFonts w:cs="Arial"/>
              </w:rPr>
            </w:pPr>
            <w:r w:rsidRPr="00333D5E">
              <w:rPr>
                <w:rFonts w:cs="Arial"/>
              </w:rPr>
              <w:t>1 pair (2024)</w:t>
            </w:r>
          </w:p>
        </w:tc>
        <w:tc>
          <w:tcPr>
            <w:tcW w:w="0" w:type="auto"/>
          </w:tcPr>
          <w:p w14:paraId="454FD17F" w14:textId="77777777" w:rsidR="00333D5E" w:rsidRPr="00333D5E" w:rsidRDefault="00333D5E" w:rsidP="00333D5E">
            <w:pPr>
              <w:jc w:val="center"/>
              <w:rPr>
                <w:rFonts w:cs="Arial"/>
              </w:rPr>
            </w:pPr>
            <w:r w:rsidRPr="00333D5E">
              <w:rPr>
                <w:rFonts w:cs="Arial"/>
              </w:rPr>
              <w:t>C2, C6</w:t>
            </w:r>
          </w:p>
        </w:tc>
        <w:tc>
          <w:tcPr>
            <w:tcW w:w="0" w:type="auto"/>
          </w:tcPr>
          <w:p w14:paraId="2224D546" w14:textId="77777777" w:rsidR="00333D5E" w:rsidRPr="00333D5E" w:rsidRDefault="00333D5E" w:rsidP="00333D5E">
            <w:pPr>
              <w:jc w:val="both"/>
              <w:rPr>
                <w:rFonts w:cs="Arial"/>
              </w:rPr>
            </w:pPr>
            <w:r w:rsidRPr="00333D5E">
              <w:rPr>
                <w:rFonts w:cs="Arial"/>
              </w:rPr>
              <w:t>New IBA Area: 13,785 ha. 75.8% ZPS.</w:t>
            </w:r>
          </w:p>
        </w:tc>
      </w:tr>
      <w:tr w:rsidR="00333D5E" w:rsidRPr="00333D5E" w14:paraId="37125211" w14:textId="77777777" w:rsidTr="00964ADC">
        <w:trPr>
          <w:trHeight w:val="462"/>
          <w:jc w:val="center"/>
        </w:trPr>
        <w:tc>
          <w:tcPr>
            <w:tcW w:w="0" w:type="auto"/>
          </w:tcPr>
          <w:p w14:paraId="4F2A5FFA" w14:textId="77777777" w:rsidR="00333D5E" w:rsidRPr="00333D5E" w:rsidRDefault="00333D5E" w:rsidP="00333D5E">
            <w:pPr>
              <w:rPr>
                <w:rFonts w:cs="Arial"/>
                <w:lang w:val="it-IT"/>
              </w:rPr>
            </w:pPr>
            <w:r w:rsidRPr="00333D5E">
              <w:rPr>
                <w:rFonts w:cs="Arial"/>
                <w:lang w:val="it-IT"/>
              </w:rPr>
              <w:t>Calanchi e praterie aride della media Valle del Foglia</w:t>
            </w:r>
          </w:p>
        </w:tc>
        <w:tc>
          <w:tcPr>
            <w:tcW w:w="0" w:type="auto"/>
          </w:tcPr>
          <w:p w14:paraId="27B0E798" w14:textId="77777777" w:rsidR="00333D5E" w:rsidRPr="00333D5E" w:rsidRDefault="00333D5E" w:rsidP="00333D5E">
            <w:pPr>
              <w:jc w:val="center"/>
              <w:rPr>
                <w:rFonts w:cs="Arial"/>
              </w:rPr>
            </w:pPr>
            <w:r w:rsidRPr="00333D5E">
              <w:rPr>
                <w:rFonts w:cs="Arial"/>
              </w:rPr>
              <w:t>N</w:t>
            </w:r>
          </w:p>
        </w:tc>
        <w:tc>
          <w:tcPr>
            <w:tcW w:w="0" w:type="auto"/>
          </w:tcPr>
          <w:p w14:paraId="48B169AA" w14:textId="77777777" w:rsidR="00333D5E" w:rsidRPr="00333D5E" w:rsidRDefault="00333D5E" w:rsidP="00333D5E">
            <w:pPr>
              <w:jc w:val="center"/>
              <w:rPr>
                <w:rFonts w:cs="Arial"/>
              </w:rPr>
            </w:pPr>
            <w:r w:rsidRPr="00333D5E">
              <w:rPr>
                <w:rFonts w:cs="Arial"/>
              </w:rPr>
              <w:t>IBA</w:t>
            </w:r>
          </w:p>
        </w:tc>
        <w:tc>
          <w:tcPr>
            <w:tcW w:w="0" w:type="auto"/>
          </w:tcPr>
          <w:p w14:paraId="592F887B" w14:textId="77777777" w:rsidR="00333D5E" w:rsidRPr="00333D5E" w:rsidRDefault="00333D5E" w:rsidP="00333D5E">
            <w:pPr>
              <w:jc w:val="center"/>
              <w:rPr>
                <w:rFonts w:cs="Arial"/>
              </w:rPr>
            </w:pPr>
            <w:r w:rsidRPr="00333D5E">
              <w:rPr>
                <w:rFonts w:cs="Arial"/>
              </w:rPr>
              <w:t>IBA 367</w:t>
            </w:r>
          </w:p>
        </w:tc>
        <w:tc>
          <w:tcPr>
            <w:tcW w:w="0" w:type="auto"/>
          </w:tcPr>
          <w:p w14:paraId="0F93BBD7" w14:textId="77777777" w:rsidR="00333D5E" w:rsidRPr="00333D5E" w:rsidRDefault="00333D5E" w:rsidP="00333D5E">
            <w:pPr>
              <w:rPr>
                <w:rFonts w:cs="Arial"/>
                <w:lang w:eastAsia="ja-JP"/>
              </w:rPr>
            </w:pPr>
            <w:r w:rsidRPr="00333D5E">
              <w:rPr>
                <w:sz w:val="18"/>
                <w:szCs w:val="18"/>
              </w:rPr>
              <w:t>43°49'34"N 12°34'06"E</w:t>
            </w:r>
          </w:p>
        </w:tc>
        <w:tc>
          <w:tcPr>
            <w:tcW w:w="0" w:type="auto"/>
          </w:tcPr>
          <w:p w14:paraId="3199E2D3"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779F8992" w14:textId="77777777" w:rsidR="00333D5E" w:rsidRPr="00333D5E" w:rsidRDefault="00333D5E" w:rsidP="00333D5E">
            <w:pPr>
              <w:jc w:val="center"/>
              <w:rPr>
                <w:rFonts w:cs="Arial"/>
              </w:rPr>
            </w:pPr>
            <w:r w:rsidRPr="00333D5E">
              <w:rPr>
                <w:rFonts w:cs="Arial"/>
              </w:rPr>
              <w:t>Montagu's Harrier</w:t>
            </w:r>
          </w:p>
        </w:tc>
        <w:tc>
          <w:tcPr>
            <w:tcW w:w="1056" w:type="dxa"/>
          </w:tcPr>
          <w:p w14:paraId="3E6DACD6" w14:textId="77777777" w:rsidR="00333D5E" w:rsidRPr="00333D5E" w:rsidRDefault="00333D5E" w:rsidP="00333D5E">
            <w:pPr>
              <w:jc w:val="center"/>
              <w:rPr>
                <w:rFonts w:cs="Arial"/>
              </w:rPr>
            </w:pPr>
            <w:r w:rsidRPr="00333D5E">
              <w:rPr>
                <w:rFonts w:cs="Arial"/>
              </w:rPr>
              <w:t>breeding</w:t>
            </w:r>
          </w:p>
        </w:tc>
        <w:tc>
          <w:tcPr>
            <w:tcW w:w="0" w:type="auto"/>
          </w:tcPr>
          <w:p w14:paraId="108C5EE5" w14:textId="77777777" w:rsidR="00333D5E" w:rsidRPr="00333D5E" w:rsidRDefault="00333D5E" w:rsidP="00333D5E">
            <w:pPr>
              <w:jc w:val="center"/>
              <w:rPr>
                <w:rFonts w:cs="Arial"/>
              </w:rPr>
            </w:pPr>
            <w:r w:rsidRPr="00333D5E">
              <w:rPr>
                <w:rFonts w:cs="Arial"/>
              </w:rPr>
              <w:t>7–10 pairs (2024)</w:t>
            </w:r>
          </w:p>
        </w:tc>
        <w:tc>
          <w:tcPr>
            <w:tcW w:w="0" w:type="auto"/>
          </w:tcPr>
          <w:p w14:paraId="74211FCD" w14:textId="77777777" w:rsidR="00333D5E" w:rsidRPr="00333D5E" w:rsidRDefault="00333D5E" w:rsidP="00333D5E">
            <w:pPr>
              <w:jc w:val="center"/>
              <w:rPr>
                <w:rFonts w:cs="Arial"/>
              </w:rPr>
            </w:pPr>
            <w:r w:rsidRPr="00333D5E">
              <w:rPr>
                <w:rFonts w:cs="Arial"/>
              </w:rPr>
              <w:t>C6</w:t>
            </w:r>
          </w:p>
        </w:tc>
        <w:tc>
          <w:tcPr>
            <w:tcW w:w="0" w:type="auto"/>
          </w:tcPr>
          <w:p w14:paraId="35CDE68C" w14:textId="77777777" w:rsidR="00333D5E" w:rsidRPr="00333D5E" w:rsidRDefault="00333D5E" w:rsidP="00333D5E">
            <w:pPr>
              <w:jc w:val="both"/>
              <w:rPr>
                <w:rFonts w:cs="Arial"/>
              </w:rPr>
            </w:pPr>
            <w:r w:rsidRPr="00333D5E">
              <w:rPr>
                <w:rFonts w:cs="Arial"/>
              </w:rPr>
              <w:t>New IBA Area: 13,785 ha. 75.8% ZPS.</w:t>
            </w:r>
          </w:p>
        </w:tc>
      </w:tr>
      <w:tr w:rsidR="00333D5E" w:rsidRPr="00333D5E" w14:paraId="183886DB" w14:textId="77777777" w:rsidTr="00964ADC">
        <w:trPr>
          <w:trHeight w:val="462"/>
          <w:jc w:val="center"/>
        </w:trPr>
        <w:tc>
          <w:tcPr>
            <w:tcW w:w="0" w:type="auto"/>
          </w:tcPr>
          <w:p w14:paraId="54E31B69" w14:textId="77777777" w:rsidR="00333D5E" w:rsidRPr="00333D5E" w:rsidRDefault="00333D5E" w:rsidP="00333D5E">
            <w:pPr>
              <w:rPr>
                <w:rFonts w:cs="Arial"/>
                <w:lang w:val="it-IT"/>
              </w:rPr>
            </w:pPr>
            <w:r w:rsidRPr="00333D5E">
              <w:rPr>
                <w:rFonts w:cs="Arial"/>
                <w:lang w:val="it-IT"/>
              </w:rPr>
              <w:t>Colline e Monti delle Cesane</w:t>
            </w:r>
          </w:p>
        </w:tc>
        <w:tc>
          <w:tcPr>
            <w:tcW w:w="0" w:type="auto"/>
          </w:tcPr>
          <w:p w14:paraId="279F5EB1" w14:textId="77777777" w:rsidR="00333D5E" w:rsidRPr="00333D5E" w:rsidRDefault="00333D5E" w:rsidP="00333D5E">
            <w:pPr>
              <w:jc w:val="center"/>
              <w:rPr>
                <w:rFonts w:cs="Arial"/>
              </w:rPr>
            </w:pPr>
            <w:r w:rsidRPr="00333D5E">
              <w:rPr>
                <w:rFonts w:cs="Arial"/>
              </w:rPr>
              <w:t>N</w:t>
            </w:r>
          </w:p>
        </w:tc>
        <w:tc>
          <w:tcPr>
            <w:tcW w:w="0" w:type="auto"/>
          </w:tcPr>
          <w:p w14:paraId="28007415" w14:textId="77777777" w:rsidR="00333D5E" w:rsidRPr="00333D5E" w:rsidRDefault="00333D5E" w:rsidP="00333D5E">
            <w:pPr>
              <w:jc w:val="center"/>
              <w:rPr>
                <w:rFonts w:cs="Arial"/>
              </w:rPr>
            </w:pPr>
            <w:r w:rsidRPr="00333D5E">
              <w:rPr>
                <w:rFonts w:cs="Arial"/>
              </w:rPr>
              <w:t>IBA</w:t>
            </w:r>
          </w:p>
        </w:tc>
        <w:tc>
          <w:tcPr>
            <w:tcW w:w="0" w:type="auto"/>
          </w:tcPr>
          <w:p w14:paraId="347223EB" w14:textId="77777777" w:rsidR="00333D5E" w:rsidRPr="00333D5E" w:rsidRDefault="00333D5E" w:rsidP="00333D5E">
            <w:pPr>
              <w:jc w:val="center"/>
              <w:rPr>
                <w:rFonts w:cs="Arial"/>
              </w:rPr>
            </w:pPr>
            <w:r w:rsidRPr="00333D5E">
              <w:rPr>
                <w:rFonts w:cs="Arial"/>
              </w:rPr>
              <w:t>IBA 372</w:t>
            </w:r>
          </w:p>
        </w:tc>
        <w:tc>
          <w:tcPr>
            <w:tcW w:w="0" w:type="auto"/>
          </w:tcPr>
          <w:p w14:paraId="19D8C37E" w14:textId="77777777" w:rsidR="00333D5E" w:rsidRPr="00333D5E" w:rsidRDefault="00333D5E" w:rsidP="00333D5E">
            <w:pPr>
              <w:rPr>
                <w:rFonts w:cs="Arial"/>
                <w:lang w:eastAsia="ja-JP"/>
              </w:rPr>
            </w:pPr>
            <w:r w:rsidRPr="00333D5E">
              <w:rPr>
                <w:sz w:val="18"/>
                <w:szCs w:val="18"/>
              </w:rPr>
              <w:t>43°43'46"N 12°44'00"E</w:t>
            </w:r>
          </w:p>
        </w:tc>
        <w:tc>
          <w:tcPr>
            <w:tcW w:w="0" w:type="auto"/>
          </w:tcPr>
          <w:p w14:paraId="2BD07970"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77CF8E28" w14:textId="77777777" w:rsidR="00333D5E" w:rsidRPr="00333D5E" w:rsidRDefault="00333D5E" w:rsidP="00333D5E">
            <w:pPr>
              <w:jc w:val="center"/>
              <w:rPr>
                <w:rFonts w:cs="Arial"/>
              </w:rPr>
            </w:pPr>
            <w:r w:rsidRPr="00333D5E">
              <w:rPr>
                <w:rFonts w:cs="Arial"/>
              </w:rPr>
              <w:t>Short-toed Snake-eagle</w:t>
            </w:r>
          </w:p>
        </w:tc>
        <w:tc>
          <w:tcPr>
            <w:tcW w:w="1056" w:type="dxa"/>
          </w:tcPr>
          <w:p w14:paraId="708D97E1" w14:textId="77777777" w:rsidR="00333D5E" w:rsidRPr="00333D5E" w:rsidRDefault="00333D5E" w:rsidP="00333D5E">
            <w:pPr>
              <w:jc w:val="center"/>
              <w:rPr>
                <w:rFonts w:cs="Arial"/>
              </w:rPr>
            </w:pPr>
            <w:r w:rsidRPr="00333D5E">
              <w:rPr>
                <w:rFonts w:cs="Arial"/>
              </w:rPr>
              <w:t>breeding</w:t>
            </w:r>
          </w:p>
        </w:tc>
        <w:tc>
          <w:tcPr>
            <w:tcW w:w="0" w:type="auto"/>
          </w:tcPr>
          <w:p w14:paraId="03087C9E" w14:textId="77777777" w:rsidR="00333D5E" w:rsidRPr="00333D5E" w:rsidRDefault="00333D5E" w:rsidP="00333D5E">
            <w:pPr>
              <w:jc w:val="center"/>
              <w:rPr>
                <w:rFonts w:cs="Arial"/>
              </w:rPr>
            </w:pPr>
            <w:r w:rsidRPr="00333D5E">
              <w:rPr>
                <w:rFonts w:cs="Arial"/>
              </w:rPr>
              <w:t>6–9 pairs (2024)</w:t>
            </w:r>
          </w:p>
        </w:tc>
        <w:tc>
          <w:tcPr>
            <w:tcW w:w="0" w:type="auto"/>
          </w:tcPr>
          <w:p w14:paraId="77A15FD5" w14:textId="77777777" w:rsidR="00333D5E" w:rsidRPr="00333D5E" w:rsidRDefault="00333D5E" w:rsidP="00333D5E">
            <w:pPr>
              <w:jc w:val="center"/>
              <w:rPr>
                <w:rFonts w:cs="Arial"/>
              </w:rPr>
            </w:pPr>
            <w:r w:rsidRPr="00333D5E">
              <w:rPr>
                <w:rFonts w:cs="Arial"/>
              </w:rPr>
              <w:t>C6</w:t>
            </w:r>
          </w:p>
        </w:tc>
        <w:tc>
          <w:tcPr>
            <w:tcW w:w="0" w:type="auto"/>
          </w:tcPr>
          <w:p w14:paraId="04E6758E" w14:textId="77777777" w:rsidR="00333D5E" w:rsidRPr="00333D5E" w:rsidRDefault="00333D5E" w:rsidP="00333D5E">
            <w:pPr>
              <w:jc w:val="both"/>
              <w:rPr>
                <w:rFonts w:cs="Arial"/>
              </w:rPr>
            </w:pPr>
            <w:r w:rsidRPr="00333D5E">
              <w:rPr>
                <w:rFonts w:cs="Arial"/>
              </w:rPr>
              <w:t>New IBA Area: 8,835 ha. 0% ZPS.</w:t>
            </w:r>
          </w:p>
        </w:tc>
      </w:tr>
      <w:tr w:rsidR="00333D5E" w:rsidRPr="00333D5E" w14:paraId="4885D873" w14:textId="77777777" w:rsidTr="00964ADC">
        <w:trPr>
          <w:trHeight w:val="462"/>
          <w:jc w:val="center"/>
        </w:trPr>
        <w:tc>
          <w:tcPr>
            <w:tcW w:w="0" w:type="auto"/>
          </w:tcPr>
          <w:p w14:paraId="4B9A30DC" w14:textId="77777777" w:rsidR="00333D5E" w:rsidRPr="00333D5E" w:rsidRDefault="00333D5E" w:rsidP="00333D5E">
            <w:pPr>
              <w:rPr>
                <w:rFonts w:cs="Arial"/>
                <w:lang w:val="it-IT"/>
              </w:rPr>
            </w:pPr>
            <w:r w:rsidRPr="00333D5E">
              <w:rPr>
                <w:rFonts w:cs="Arial"/>
                <w:lang w:val="it-IT"/>
              </w:rPr>
              <w:t>Colline e Monti delle Cesane</w:t>
            </w:r>
          </w:p>
        </w:tc>
        <w:tc>
          <w:tcPr>
            <w:tcW w:w="0" w:type="auto"/>
          </w:tcPr>
          <w:p w14:paraId="755155B0" w14:textId="77777777" w:rsidR="00333D5E" w:rsidRPr="00333D5E" w:rsidRDefault="00333D5E" w:rsidP="00333D5E">
            <w:pPr>
              <w:jc w:val="center"/>
              <w:rPr>
                <w:rFonts w:cs="Arial"/>
              </w:rPr>
            </w:pPr>
            <w:r w:rsidRPr="00333D5E">
              <w:rPr>
                <w:rFonts w:cs="Arial"/>
              </w:rPr>
              <w:t>N</w:t>
            </w:r>
          </w:p>
        </w:tc>
        <w:tc>
          <w:tcPr>
            <w:tcW w:w="0" w:type="auto"/>
          </w:tcPr>
          <w:p w14:paraId="4C51451C" w14:textId="77777777" w:rsidR="00333D5E" w:rsidRPr="00333D5E" w:rsidRDefault="00333D5E" w:rsidP="00333D5E">
            <w:pPr>
              <w:jc w:val="center"/>
              <w:rPr>
                <w:rFonts w:cs="Arial"/>
              </w:rPr>
            </w:pPr>
            <w:r w:rsidRPr="00333D5E">
              <w:rPr>
                <w:rFonts w:cs="Arial"/>
              </w:rPr>
              <w:t>IBA</w:t>
            </w:r>
          </w:p>
        </w:tc>
        <w:tc>
          <w:tcPr>
            <w:tcW w:w="0" w:type="auto"/>
          </w:tcPr>
          <w:p w14:paraId="64D52CE5" w14:textId="77777777" w:rsidR="00333D5E" w:rsidRPr="00333D5E" w:rsidRDefault="00333D5E" w:rsidP="00333D5E">
            <w:pPr>
              <w:jc w:val="center"/>
              <w:rPr>
                <w:rFonts w:cs="Arial"/>
              </w:rPr>
            </w:pPr>
            <w:r w:rsidRPr="00333D5E">
              <w:rPr>
                <w:rFonts w:cs="Arial"/>
              </w:rPr>
              <w:t>IBA 372</w:t>
            </w:r>
          </w:p>
        </w:tc>
        <w:tc>
          <w:tcPr>
            <w:tcW w:w="0" w:type="auto"/>
          </w:tcPr>
          <w:p w14:paraId="61283258" w14:textId="77777777" w:rsidR="00333D5E" w:rsidRPr="00333D5E" w:rsidRDefault="00333D5E" w:rsidP="00333D5E">
            <w:pPr>
              <w:rPr>
                <w:rFonts w:cs="Arial"/>
                <w:lang w:eastAsia="ja-JP"/>
              </w:rPr>
            </w:pPr>
            <w:r w:rsidRPr="00333D5E">
              <w:rPr>
                <w:sz w:val="18"/>
                <w:szCs w:val="18"/>
              </w:rPr>
              <w:t>43°43'46"N 12°44'00"E</w:t>
            </w:r>
          </w:p>
        </w:tc>
        <w:tc>
          <w:tcPr>
            <w:tcW w:w="0" w:type="auto"/>
          </w:tcPr>
          <w:p w14:paraId="5E203C0C"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15AC8FA6" w14:textId="77777777" w:rsidR="00333D5E" w:rsidRPr="00333D5E" w:rsidRDefault="00333D5E" w:rsidP="00333D5E">
            <w:pPr>
              <w:jc w:val="center"/>
              <w:rPr>
                <w:rFonts w:cs="Arial"/>
              </w:rPr>
            </w:pPr>
            <w:r w:rsidRPr="00333D5E">
              <w:rPr>
                <w:rFonts w:cs="Arial"/>
              </w:rPr>
              <w:t>Montagu's Harrier</w:t>
            </w:r>
          </w:p>
        </w:tc>
        <w:tc>
          <w:tcPr>
            <w:tcW w:w="1056" w:type="dxa"/>
          </w:tcPr>
          <w:p w14:paraId="180F8D60" w14:textId="77777777" w:rsidR="00333D5E" w:rsidRPr="00333D5E" w:rsidRDefault="00333D5E" w:rsidP="00333D5E">
            <w:pPr>
              <w:jc w:val="center"/>
              <w:rPr>
                <w:rFonts w:cs="Arial"/>
              </w:rPr>
            </w:pPr>
            <w:r w:rsidRPr="00333D5E">
              <w:rPr>
                <w:rFonts w:cs="Arial"/>
              </w:rPr>
              <w:t>breeding</w:t>
            </w:r>
          </w:p>
        </w:tc>
        <w:tc>
          <w:tcPr>
            <w:tcW w:w="0" w:type="auto"/>
          </w:tcPr>
          <w:p w14:paraId="27AF6CF3" w14:textId="77777777" w:rsidR="00333D5E" w:rsidRPr="00333D5E" w:rsidRDefault="00333D5E" w:rsidP="00333D5E">
            <w:pPr>
              <w:jc w:val="center"/>
              <w:rPr>
                <w:rFonts w:cs="Arial"/>
              </w:rPr>
            </w:pPr>
            <w:r w:rsidRPr="00333D5E">
              <w:rPr>
                <w:rFonts w:cs="Arial"/>
              </w:rPr>
              <w:t>3–4 pairs (2024)</w:t>
            </w:r>
          </w:p>
        </w:tc>
        <w:tc>
          <w:tcPr>
            <w:tcW w:w="0" w:type="auto"/>
          </w:tcPr>
          <w:p w14:paraId="0FF36E49" w14:textId="77777777" w:rsidR="00333D5E" w:rsidRPr="00333D5E" w:rsidRDefault="00333D5E" w:rsidP="00333D5E">
            <w:pPr>
              <w:jc w:val="center"/>
              <w:rPr>
                <w:rFonts w:cs="Arial"/>
              </w:rPr>
            </w:pPr>
            <w:r w:rsidRPr="00333D5E">
              <w:rPr>
                <w:rFonts w:cs="Arial"/>
              </w:rPr>
              <w:t>C6</w:t>
            </w:r>
          </w:p>
        </w:tc>
        <w:tc>
          <w:tcPr>
            <w:tcW w:w="0" w:type="auto"/>
          </w:tcPr>
          <w:p w14:paraId="08DAAF5B" w14:textId="77777777" w:rsidR="00333D5E" w:rsidRPr="00333D5E" w:rsidRDefault="00333D5E" w:rsidP="00333D5E">
            <w:pPr>
              <w:jc w:val="both"/>
              <w:rPr>
                <w:rFonts w:cs="Arial"/>
              </w:rPr>
            </w:pPr>
            <w:r w:rsidRPr="00333D5E">
              <w:rPr>
                <w:rFonts w:cs="Arial"/>
              </w:rPr>
              <w:t>New IBA Area: 8,835 ha. 0% ZPS.</w:t>
            </w:r>
          </w:p>
        </w:tc>
      </w:tr>
      <w:tr w:rsidR="00333D5E" w:rsidRPr="00333D5E" w14:paraId="7350E0FC" w14:textId="77777777" w:rsidTr="00964ADC">
        <w:trPr>
          <w:trHeight w:val="462"/>
          <w:jc w:val="center"/>
        </w:trPr>
        <w:tc>
          <w:tcPr>
            <w:tcW w:w="0" w:type="auto"/>
          </w:tcPr>
          <w:p w14:paraId="51CD9BED" w14:textId="77777777" w:rsidR="00333D5E" w:rsidRPr="00333D5E" w:rsidRDefault="00333D5E" w:rsidP="00333D5E">
            <w:pPr>
              <w:rPr>
                <w:rFonts w:cs="Arial"/>
                <w:lang w:val="it-IT"/>
              </w:rPr>
            </w:pPr>
            <w:r w:rsidRPr="00333D5E">
              <w:rPr>
                <w:rFonts w:cs="Arial"/>
                <w:lang w:val="it-IT"/>
              </w:rPr>
              <w:t>Colline dell'alta Valle del Tarugo e del Cinisco</w:t>
            </w:r>
          </w:p>
        </w:tc>
        <w:tc>
          <w:tcPr>
            <w:tcW w:w="0" w:type="auto"/>
          </w:tcPr>
          <w:p w14:paraId="57E3BF5E" w14:textId="77777777" w:rsidR="00333D5E" w:rsidRPr="00333D5E" w:rsidRDefault="00333D5E" w:rsidP="00333D5E">
            <w:pPr>
              <w:jc w:val="center"/>
              <w:rPr>
                <w:rFonts w:cs="Arial"/>
              </w:rPr>
            </w:pPr>
            <w:r w:rsidRPr="00333D5E">
              <w:rPr>
                <w:rFonts w:cs="Arial"/>
              </w:rPr>
              <w:t>N</w:t>
            </w:r>
          </w:p>
        </w:tc>
        <w:tc>
          <w:tcPr>
            <w:tcW w:w="0" w:type="auto"/>
          </w:tcPr>
          <w:p w14:paraId="5731650B" w14:textId="77777777" w:rsidR="00333D5E" w:rsidRPr="00333D5E" w:rsidRDefault="00333D5E" w:rsidP="00333D5E">
            <w:pPr>
              <w:jc w:val="center"/>
              <w:rPr>
                <w:rFonts w:cs="Arial"/>
              </w:rPr>
            </w:pPr>
            <w:r w:rsidRPr="00333D5E">
              <w:rPr>
                <w:rFonts w:cs="Arial"/>
              </w:rPr>
              <w:t>IBA</w:t>
            </w:r>
          </w:p>
        </w:tc>
        <w:tc>
          <w:tcPr>
            <w:tcW w:w="0" w:type="auto"/>
          </w:tcPr>
          <w:p w14:paraId="1CFE466B" w14:textId="77777777" w:rsidR="00333D5E" w:rsidRPr="00333D5E" w:rsidRDefault="00333D5E" w:rsidP="00333D5E">
            <w:pPr>
              <w:jc w:val="center"/>
              <w:rPr>
                <w:rFonts w:cs="Arial"/>
              </w:rPr>
            </w:pPr>
            <w:r w:rsidRPr="00333D5E">
              <w:rPr>
                <w:rFonts w:cs="Arial"/>
              </w:rPr>
              <w:t>IBA 376</w:t>
            </w:r>
          </w:p>
        </w:tc>
        <w:tc>
          <w:tcPr>
            <w:tcW w:w="0" w:type="auto"/>
          </w:tcPr>
          <w:p w14:paraId="61E02E2B" w14:textId="77777777" w:rsidR="00333D5E" w:rsidRPr="00333D5E" w:rsidRDefault="00333D5E" w:rsidP="00333D5E">
            <w:pPr>
              <w:rPr>
                <w:rFonts w:cs="Arial"/>
                <w:lang w:eastAsia="ja-JP"/>
              </w:rPr>
            </w:pPr>
            <w:r w:rsidRPr="00333D5E">
              <w:rPr>
                <w:sz w:val="18"/>
                <w:szCs w:val="18"/>
              </w:rPr>
              <w:t>43°33'21"N 12°44'47"E</w:t>
            </w:r>
          </w:p>
        </w:tc>
        <w:tc>
          <w:tcPr>
            <w:tcW w:w="0" w:type="auto"/>
          </w:tcPr>
          <w:p w14:paraId="70580368"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7B879A2C" w14:textId="77777777" w:rsidR="00333D5E" w:rsidRPr="00333D5E" w:rsidRDefault="00333D5E" w:rsidP="00333D5E">
            <w:pPr>
              <w:jc w:val="center"/>
              <w:rPr>
                <w:rFonts w:cs="Arial"/>
              </w:rPr>
            </w:pPr>
            <w:r w:rsidRPr="00333D5E">
              <w:rPr>
                <w:rFonts w:cs="Arial"/>
              </w:rPr>
              <w:t>Montagu's Harrier</w:t>
            </w:r>
          </w:p>
        </w:tc>
        <w:tc>
          <w:tcPr>
            <w:tcW w:w="1056" w:type="dxa"/>
          </w:tcPr>
          <w:p w14:paraId="1C3291AF" w14:textId="77777777" w:rsidR="00333D5E" w:rsidRPr="00333D5E" w:rsidRDefault="00333D5E" w:rsidP="00333D5E">
            <w:pPr>
              <w:jc w:val="center"/>
              <w:rPr>
                <w:rFonts w:cs="Arial"/>
              </w:rPr>
            </w:pPr>
            <w:r w:rsidRPr="00333D5E">
              <w:rPr>
                <w:rFonts w:cs="Arial"/>
              </w:rPr>
              <w:t>breeding</w:t>
            </w:r>
          </w:p>
        </w:tc>
        <w:tc>
          <w:tcPr>
            <w:tcW w:w="0" w:type="auto"/>
          </w:tcPr>
          <w:p w14:paraId="5B0B9840" w14:textId="77777777" w:rsidR="00333D5E" w:rsidRPr="00333D5E" w:rsidRDefault="00333D5E" w:rsidP="00333D5E">
            <w:pPr>
              <w:jc w:val="center"/>
              <w:rPr>
                <w:rFonts w:cs="Arial"/>
              </w:rPr>
            </w:pPr>
            <w:r w:rsidRPr="00333D5E">
              <w:rPr>
                <w:rFonts w:cs="Arial"/>
              </w:rPr>
              <w:t>3–5 pairs (2024)</w:t>
            </w:r>
          </w:p>
        </w:tc>
        <w:tc>
          <w:tcPr>
            <w:tcW w:w="0" w:type="auto"/>
          </w:tcPr>
          <w:p w14:paraId="66DCB97F" w14:textId="77777777" w:rsidR="00333D5E" w:rsidRPr="00333D5E" w:rsidRDefault="00333D5E" w:rsidP="00333D5E">
            <w:pPr>
              <w:jc w:val="center"/>
              <w:rPr>
                <w:rFonts w:cs="Arial"/>
              </w:rPr>
            </w:pPr>
            <w:r w:rsidRPr="00333D5E">
              <w:rPr>
                <w:rFonts w:cs="Arial"/>
              </w:rPr>
              <w:t>C6</w:t>
            </w:r>
          </w:p>
        </w:tc>
        <w:tc>
          <w:tcPr>
            <w:tcW w:w="0" w:type="auto"/>
          </w:tcPr>
          <w:p w14:paraId="3CC52CB5" w14:textId="77777777" w:rsidR="00333D5E" w:rsidRPr="00333D5E" w:rsidRDefault="00333D5E" w:rsidP="00333D5E">
            <w:pPr>
              <w:jc w:val="both"/>
              <w:rPr>
                <w:rFonts w:cs="Arial"/>
              </w:rPr>
            </w:pPr>
            <w:r w:rsidRPr="00333D5E">
              <w:rPr>
                <w:rFonts w:cs="Arial"/>
              </w:rPr>
              <w:t>New IBA Area: 6,305 ha. 0% ZPS.</w:t>
            </w:r>
          </w:p>
        </w:tc>
      </w:tr>
      <w:tr w:rsidR="00333D5E" w:rsidRPr="00333D5E" w14:paraId="34143F86" w14:textId="77777777" w:rsidTr="00964ADC">
        <w:trPr>
          <w:trHeight w:val="462"/>
          <w:jc w:val="center"/>
        </w:trPr>
        <w:tc>
          <w:tcPr>
            <w:tcW w:w="0" w:type="auto"/>
          </w:tcPr>
          <w:p w14:paraId="00D41D76" w14:textId="77777777" w:rsidR="00333D5E" w:rsidRPr="00333D5E" w:rsidRDefault="00333D5E" w:rsidP="00333D5E">
            <w:pPr>
              <w:rPr>
                <w:rFonts w:cs="Arial"/>
                <w:lang w:val="it-IT"/>
              </w:rPr>
            </w:pPr>
            <w:r w:rsidRPr="00333D5E">
              <w:rPr>
                <w:rFonts w:cs="Arial"/>
              </w:rPr>
              <w:t xml:space="preserve">Maremma </w:t>
            </w:r>
            <w:proofErr w:type="spellStart"/>
            <w:r w:rsidRPr="00333D5E">
              <w:rPr>
                <w:rFonts w:cs="Arial"/>
              </w:rPr>
              <w:t>Viterbese</w:t>
            </w:r>
            <w:proofErr w:type="spellEnd"/>
          </w:p>
        </w:tc>
        <w:tc>
          <w:tcPr>
            <w:tcW w:w="0" w:type="auto"/>
          </w:tcPr>
          <w:p w14:paraId="647AD95C" w14:textId="77777777" w:rsidR="00333D5E" w:rsidRPr="00333D5E" w:rsidRDefault="00333D5E" w:rsidP="00333D5E">
            <w:pPr>
              <w:jc w:val="center"/>
              <w:rPr>
                <w:rFonts w:cs="Arial"/>
              </w:rPr>
            </w:pPr>
            <w:r w:rsidRPr="00333D5E">
              <w:rPr>
                <w:rFonts w:cs="Arial"/>
              </w:rPr>
              <w:t>N</w:t>
            </w:r>
          </w:p>
        </w:tc>
        <w:tc>
          <w:tcPr>
            <w:tcW w:w="0" w:type="auto"/>
          </w:tcPr>
          <w:p w14:paraId="57F17FAE" w14:textId="77777777" w:rsidR="00333D5E" w:rsidRPr="00333D5E" w:rsidRDefault="00333D5E" w:rsidP="00333D5E">
            <w:pPr>
              <w:jc w:val="center"/>
              <w:rPr>
                <w:rFonts w:cs="Arial"/>
              </w:rPr>
            </w:pPr>
            <w:r w:rsidRPr="00333D5E">
              <w:rPr>
                <w:rFonts w:cs="Arial"/>
              </w:rPr>
              <w:t>IBA</w:t>
            </w:r>
          </w:p>
        </w:tc>
        <w:tc>
          <w:tcPr>
            <w:tcW w:w="0" w:type="auto"/>
          </w:tcPr>
          <w:p w14:paraId="66BC12AC" w14:textId="77777777" w:rsidR="00333D5E" w:rsidRPr="00333D5E" w:rsidRDefault="00333D5E" w:rsidP="00333D5E">
            <w:pPr>
              <w:jc w:val="center"/>
              <w:rPr>
                <w:rFonts w:cs="Arial"/>
              </w:rPr>
            </w:pPr>
            <w:r w:rsidRPr="00333D5E">
              <w:rPr>
                <w:rFonts w:cs="Arial"/>
              </w:rPr>
              <w:t>IBA 383</w:t>
            </w:r>
          </w:p>
        </w:tc>
        <w:tc>
          <w:tcPr>
            <w:tcW w:w="0" w:type="auto"/>
          </w:tcPr>
          <w:p w14:paraId="58252FDE" w14:textId="77777777" w:rsidR="00333D5E" w:rsidRPr="00333D5E" w:rsidRDefault="00333D5E" w:rsidP="00333D5E">
            <w:pPr>
              <w:rPr>
                <w:rFonts w:cs="Arial"/>
                <w:lang w:eastAsia="ja-JP"/>
              </w:rPr>
            </w:pPr>
            <w:r w:rsidRPr="00333D5E">
              <w:rPr>
                <w:sz w:val="18"/>
                <w:szCs w:val="18"/>
              </w:rPr>
              <w:t>42°25'45"N 11°46'15"E</w:t>
            </w:r>
          </w:p>
        </w:tc>
        <w:tc>
          <w:tcPr>
            <w:tcW w:w="0" w:type="auto"/>
          </w:tcPr>
          <w:p w14:paraId="25AA3A42"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0E89AAF4" w14:textId="77777777" w:rsidR="00333D5E" w:rsidRPr="00333D5E" w:rsidRDefault="00333D5E" w:rsidP="00333D5E">
            <w:pPr>
              <w:jc w:val="center"/>
              <w:rPr>
                <w:rFonts w:cs="Arial"/>
              </w:rPr>
            </w:pPr>
            <w:r w:rsidRPr="00333D5E">
              <w:rPr>
                <w:rFonts w:cs="Arial"/>
              </w:rPr>
              <w:t>Montagu's Harrier</w:t>
            </w:r>
          </w:p>
        </w:tc>
        <w:tc>
          <w:tcPr>
            <w:tcW w:w="1056" w:type="dxa"/>
          </w:tcPr>
          <w:p w14:paraId="5270163A" w14:textId="77777777" w:rsidR="00333D5E" w:rsidRPr="00333D5E" w:rsidRDefault="00333D5E" w:rsidP="00333D5E">
            <w:pPr>
              <w:jc w:val="center"/>
              <w:rPr>
                <w:rFonts w:cs="Arial"/>
              </w:rPr>
            </w:pPr>
            <w:r w:rsidRPr="00333D5E">
              <w:rPr>
                <w:rFonts w:cs="Arial"/>
              </w:rPr>
              <w:t>breeding</w:t>
            </w:r>
          </w:p>
        </w:tc>
        <w:tc>
          <w:tcPr>
            <w:tcW w:w="0" w:type="auto"/>
          </w:tcPr>
          <w:p w14:paraId="311182C4" w14:textId="77777777" w:rsidR="00333D5E" w:rsidRPr="00333D5E" w:rsidRDefault="00333D5E" w:rsidP="00333D5E">
            <w:pPr>
              <w:jc w:val="center"/>
              <w:rPr>
                <w:rFonts w:cs="Arial"/>
              </w:rPr>
            </w:pPr>
            <w:r w:rsidRPr="00333D5E">
              <w:rPr>
                <w:rFonts w:cs="Arial"/>
              </w:rPr>
              <w:t>12–20 pairs (2024)</w:t>
            </w:r>
          </w:p>
        </w:tc>
        <w:tc>
          <w:tcPr>
            <w:tcW w:w="0" w:type="auto"/>
          </w:tcPr>
          <w:p w14:paraId="07D26EED" w14:textId="77777777" w:rsidR="00333D5E" w:rsidRPr="00333D5E" w:rsidRDefault="00333D5E" w:rsidP="00333D5E">
            <w:pPr>
              <w:jc w:val="center"/>
              <w:rPr>
                <w:rFonts w:cs="Arial"/>
              </w:rPr>
            </w:pPr>
            <w:r w:rsidRPr="00333D5E">
              <w:rPr>
                <w:rFonts w:cs="Arial"/>
              </w:rPr>
              <w:t>C6</w:t>
            </w:r>
          </w:p>
        </w:tc>
        <w:tc>
          <w:tcPr>
            <w:tcW w:w="0" w:type="auto"/>
          </w:tcPr>
          <w:p w14:paraId="2EF625C8" w14:textId="77777777" w:rsidR="00333D5E" w:rsidRPr="00333D5E" w:rsidRDefault="00333D5E" w:rsidP="00333D5E">
            <w:pPr>
              <w:jc w:val="both"/>
              <w:rPr>
                <w:rFonts w:cs="Arial"/>
              </w:rPr>
            </w:pPr>
            <w:r w:rsidRPr="00333D5E">
              <w:rPr>
                <w:rFonts w:cs="Arial"/>
              </w:rPr>
              <w:t>New IBA Area: 89,180 ha. 10.3% ZPS.</w:t>
            </w:r>
          </w:p>
        </w:tc>
      </w:tr>
      <w:tr w:rsidR="00333D5E" w:rsidRPr="00333D5E" w14:paraId="0619B50C" w14:textId="77777777" w:rsidTr="00964ADC">
        <w:trPr>
          <w:trHeight w:val="462"/>
          <w:jc w:val="center"/>
        </w:trPr>
        <w:tc>
          <w:tcPr>
            <w:tcW w:w="0" w:type="auto"/>
          </w:tcPr>
          <w:p w14:paraId="07D5D7AB" w14:textId="77777777" w:rsidR="00333D5E" w:rsidRPr="00333D5E" w:rsidRDefault="00333D5E" w:rsidP="00333D5E">
            <w:pPr>
              <w:rPr>
                <w:rFonts w:cs="Arial"/>
                <w:lang w:val="it-IT"/>
              </w:rPr>
            </w:pPr>
            <w:proofErr w:type="spellStart"/>
            <w:r w:rsidRPr="00333D5E">
              <w:rPr>
                <w:rFonts w:cs="Arial"/>
              </w:rPr>
              <w:lastRenderedPageBreak/>
              <w:t>Calanchi</w:t>
            </w:r>
            <w:proofErr w:type="spellEnd"/>
            <w:r w:rsidRPr="00333D5E">
              <w:rPr>
                <w:rFonts w:cs="Arial"/>
              </w:rPr>
              <w:t xml:space="preserve"> di </w:t>
            </w:r>
            <w:proofErr w:type="spellStart"/>
            <w:r w:rsidRPr="00333D5E">
              <w:rPr>
                <w:rFonts w:cs="Arial"/>
              </w:rPr>
              <w:t>Castignano</w:t>
            </w:r>
            <w:proofErr w:type="spellEnd"/>
          </w:p>
        </w:tc>
        <w:tc>
          <w:tcPr>
            <w:tcW w:w="0" w:type="auto"/>
          </w:tcPr>
          <w:p w14:paraId="31BF6262" w14:textId="77777777" w:rsidR="00333D5E" w:rsidRPr="00333D5E" w:rsidRDefault="00333D5E" w:rsidP="00333D5E">
            <w:pPr>
              <w:jc w:val="center"/>
              <w:rPr>
                <w:rFonts w:cs="Arial"/>
              </w:rPr>
            </w:pPr>
            <w:r w:rsidRPr="00333D5E">
              <w:rPr>
                <w:rFonts w:cs="Arial"/>
              </w:rPr>
              <w:t>N</w:t>
            </w:r>
          </w:p>
        </w:tc>
        <w:tc>
          <w:tcPr>
            <w:tcW w:w="0" w:type="auto"/>
          </w:tcPr>
          <w:p w14:paraId="162E2A56" w14:textId="77777777" w:rsidR="00333D5E" w:rsidRPr="00333D5E" w:rsidRDefault="00333D5E" w:rsidP="00333D5E">
            <w:pPr>
              <w:jc w:val="center"/>
              <w:rPr>
                <w:rFonts w:cs="Arial"/>
              </w:rPr>
            </w:pPr>
            <w:r w:rsidRPr="00333D5E">
              <w:rPr>
                <w:rFonts w:cs="Arial"/>
              </w:rPr>
              <w:t>IBA</w:t>
            </w:r>
          </w:p>
        </w:tc>
        <w:tc>
          <w:tcPr>
            <w:tcW w:w="0" w:type="auto"/>
          </w:tcPr>
          <w:p w14:paraId="041AEBD4" w14:textId="77777777" w:rsidR="00333D5E" w:rsidRPr="00333D5E" w:rsidRDefault="00333D5E" w:rsidP="00333D5E">
            <w:pPr>
              <w:jc w:val="center"/>
              <w:rPr>
                <w:rFonts w:cs="Arial"/>
              </w:rPr>
            </w:pPr>
            <w:r w:rsidRPr="00333D5E">
              <w:rPr>
                <w:rFonts w:cs="Arial"/>
              </w:rPr>
              <w:t>IBA 420</w:t>
            </w:r>
          </w:p>
        </w:tc>
        <w:tc>
          <w:tcPr>
            <w:tcW w:w="0" w:type="auto"/>
          </w:tcPr>
          <w:p w14:paraId="17D5DB8A" w14:textId="77777777" w:rsidR="00333D5E" w:rsidRPr="00333D5E" w:rsidRDefault="00333D5E" w:rsidP="00333D5E">
            <w:pPr>
              <w:rPr>
                <w:rFonts w:cs="Arial"/>
                <w:lang w:eastAsia="ja-JP"/>
              </w:rPr>
            </w:pPr>
            <w:r w:rsidRPr="00333D5E">
              <w:rPr>
                <w:sz w:val="18"/>
                <w:szCs w:val="18"/>
              </w:rPr>
              <w:t>42°55'16"N 13°37'51"E</w:t>
            </w:r>
          </w:p>
        </w:tc>
        <w:tc>
          <w:tcPr>
            <w:tcW w:w="0" w:type="auto"/>
          </w:tcPr>
          <w:p w14:paraId="02540777"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6CAF1AE6" w14:textId="77777777" w:rsidR="00333D5E" w:rsidRPr="00333D5E" w:rsidRDefault="00333D5E" w:rsidP="00333D5E">
            <w:pPr>
              <w:jc w:val="center"/>
              <w:rPr>
                <w:rFonts w:cs="Arial"/>
              </w:rPr>
            </w:pPr>
            <w:r w:rsidRPr="00333D5E">
              <w:rPr>
                <w:rFonts w:cs="Arial"/>
              </w:rPr>
              <w:t>Lanner Falcon</w:t>
            </w:r>
          </w:p>
        </w:tc>
        <w:tc>
          <w:tcPr>
            <w:tcW w:w="1056" w:type="dxa"/>
          </w:tcPr>
          <w:p w14:paraId="14A7CC04" w14:textId="77777777" w:rsidR="00333D5E" w:rsidRPr="00333D5E" w:rsidRDefault="00333D5E" w:rsidP="00333D5E">
            <w:pPr>
              <w:jc w:val="center"/>
              <w:rPr>
                <w:rFonts w:cs="Arial"/>
              </w:rPr>
            </w:pPr>
            <w:r w:rsidRPr="00333D5E">
              <w:rPr>
                <w:rFonts w:cs="Arial"/>
              </w:rPr>
              <w:t>resident</w:t>
            </w:r>
          </w:p>
        </w:tc>
        <w:tc>
          <w:tcPr>
            <w:tcW w:w="0" w:type="auto"/>
          </w:tcPr>
          <w:p w14:paraId="044A7393" w14:textId="77777777" w:rsidR="00333D5E" w:rsidRPr="00333D5E" w:rsidRDefault="00333D5E" w:rsidP="00333D5E">
            <w:pPr>
              <w:jc w:val="center"/>
              <w:rPr>
                <w:rFonts w:cs="Arial"/>
              </w:rPr>
            </w:pPr>
            <w:r w:rsidRPr="00333D5E">
              <w:rPr>
                <w:rFonts w:cs="Arial"/>
              </w:rPr>
              <w:t>1 pair (2024)</w:t>
            </w:r>
          </w:p>
        </w:tc>
        <w:tc>
          <w:tcPr>
            <w:tcW w:w="0" w:type="auto"/>
          </w:tcPr>
          <w:p w14:paraId="374071C5" w14:textId="77777777" w:rsidR="00333D5E" w:rsidRPr="00333D5E" w:rsidRDefault="00333D5E" w:rsidP="00333D5E">
            <w:pPr>
              <w:jc w:val="center"/>
              <w:rPr>
                <w:rFonts w:cs="Arial"/>
              </w:rPr>
            </w:pPr>
            <w:r w:rsidRPr="00333D5E">
              <w:rPr>
                <w:rFonts w:cs="Arial"/>
              </w:rPr>
              <w:t>C2, C6</w:t>
            </w:r>
          </w:p>
        </w:tc>
        <w:tc>
          <w:tcPr>
            <w:tcW w:w="0" w:type="auto"/>
          </w:tcPr>
          <w:p w14:paraId="3E596237" w14:textId="77777777" w:rsidR="00333D5E" w:rsidRPr="00333D5E" w:rsidRDefault="00333D5E" w:rsidP="00333D5E">
            <w:pPr>
              <w:jc w:val="both"/>
              <w:rPr>
                <w:rFonts w:cs="Arial"/>
              </w:rPr>
            </w:pPr>
            <w:r w:rsidRPr="00333D5E">
              <w:rPr>
                <w:rFonts w:cs="Arial"/>
              </w:rPr>
              <w:t>New IBA Area: 1,086 ha. 0% ZPS.</w:t>
            </w:r>
            <w:r w:rsidRPr="00333D5E">
              <w:t xml:space="preserve"> </w:t>
            </w:r>
          </w:p>
        </w:tc>
      </w:tr>
      <w:tr w:rsidR="00333D5E" w:rsidRPr="00333D5E" w14:paraId="16961EC6" w14:textId="77777777" w:rsidTr="00964ADC">
        <w:trPr>
          <w:trHeight w:val="462"/>
          <w:jc w:val="center"/>
        </w:trPr>
        <w:tc>
          <w:tcPr>
            <w:tcW w:w="0" w:type="auto"/>
          </w:tcPr>
          <w:p w14:paraId="23433167" w14:textId="77777777" w:rsidR="00333D5E" w:rsidRPr="00333D5E" w:rsidRDefault="00333D5E" w:rsidP="00333D5E">
            <w:pPr>
              <w:rPr>
                <w:rFonts w:cs="Arial"/>
                <w:lang w:val="it-IT"/>
              </w:rPr>
            </w:pPr>
            <w:proofErr w:type="spellStart"/>
            <w:r w:rsidRPr="00333D5E">
              <w:rPr>
                <w:rFonts w:cs="Arial"/>
              </w:rPr>
              <w:t>Calanchi</w:t>
            </w:r>
            <w:proofErr w:type="spellEnd"/>
            <w:r w:rsidRPr="00333D5E">
              <w:rPr>
                <w:rFonts w:cs="Arial"/>
              </w:rPr>
              <w:t xml:space="preserve"> di </w:t>
            </w:r>
            <w:proofErr w:type="spellStart"/>
            <w:r w:rsidRPr="00333D5E">
              <w:rPr>
                <w:rFonts w:cs="Arial"/>
              </w:rPr>
              <w:t>Castignano</w:t>
            </w:r>
            <w:proofErr w:type="spellEnd"/>
          </w:p>
        </w:tc>
        <w:tc>
          <w:tcPr>
            <w:tcW w:w="0" w:type="auto"/>
          </w:tcPr>
          <w:p w14:paraId="63CAFE0E" w14:textId="77777777" w:rsidR="00333D5E" w:rsidRPr="00333D5E" w:rsidRDefault="00333D5E" w:rsidP="00333D5E">
            <w:pPr>
              <w:jc w:val="center"/>
              <w:rPr>
                <w:rFonts w:cs="Arial"/>
                <w:lang w:val="it-IT"/>
              </w:rPr>
            </w:pPr>
            <w:r w:rsidRPr="00333D5E">
              <w:rPr>
                <w:rFonts w:cs="Arial"/>
              </w:rPr>
              <w:t>N</w:t>
            </w:r>
          </w:p>
        </w:tc>
        <w:tc>
          <w:tcPr>
            <w:tcW w:w="0" w:type="auto"/>
          </w:tcPr>
          <w:p w14:paraId="7D813D6B" w14:textId="77777777" w:rsidR="00333D5E" w:rsidRPr="00333D5E" w:rsidRDefault="00333D5E" w:rsidP="00333D5E">
            <w:pPr>
              <w:jc w:val="center"/>
              <w:rPr>
                <w:rFonts w:cs="Arial"/>
                <w:lang w:val="it-IT"/>
              </w:rPr>
            </w:pPr>
            <w:r w:rsidRPr="00333D5E">
              <w:rPr>
                <w:rFonts w:cs="Arial"/>
              </w:rPr>
              <w:t>IBA</w:t>
            </w:r>
          </w:p>
        </w:tc>
        <w:tc>
          <w:tcPr>
            <w:tcW w:w="0" w:type="auto"/>
          </w:tcPr>
          <w:p w14:paraId="621E2602" w14:textId="77777777" w:rsidR="00333D5E" w:rsidRPr="00333D5E" w:rsidRDefault="00333D5E" w:rsidP="00333D5E">
            <w:pPr>
              <w:jc w:val="center"/>
              <w:rPr>
                <w:rFonts w:cs="Arial"/>
                <w:lang w:val="it-IT"/>
              </w:rPr>
            </w:pPr>
            <w:r w:rsidRPr="00333D5E">
              <w:rPr>
                <w:rFonts w:cs="Arial"/>
              </w:rPr>
              <w:t>IBA 420</w:t>
            </w:r>
          </w:p>
        </w:tc>
        <w:tc>
          <w:tcPr>
            <w:tcW w:w="0" w:type="auto"/>
          </w:tcPr>
          <w:p w14:paraId="39A5098C" w14:textId="77777777" w:rsidR="00333D5E" w:rsidRPr="00333D5E" w:rsidRDefault="00333D5E" w:rsidP="00333D5E">
            <w:pPr>
              <w:rPr>
                <w:rFonts w:cs="Arial"/>
                <w:lang w:val="it-IT" w:eastAsia="ja-JP"/>
              </w:rPr>
            </w:pPr>
            <w:r w:rsidRPr="00333D5E">
              <w:rPr>
                <w:sz w:val="18"/>
                <w:szCs w:val="18"/>
              </w:rPr>
              <w:t>42°55'16"N 13°37'51"E</w:t>
            </w:r>
          </w:p>
        </w:tc>
        <w:tc>
          <w:tcPr>
            <w:tcW w:w="0" w:type="auto"/>
          </w:tcPr>
          <w:p w14:paraId="0B6C0C24"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Pr>
          <w:p w14:paraId="4B1A711B" w14:textId="77777777" w:rsidR="00333D5E" w:rsidRPr="00333D5E" w:rsidRDefault="00333D5E" w:rsidP="00333D5E">
            <w:pPr>
              <w:jc w:val="center"/>
              <w:rPr>
                <w:rFonts w:cs="Arial"/>
              </w:rPr>
            </w:pPr>
            <w:r w:rsidRPr="00333D5E">
              <w:rPr>
                <w:rFonts w:cs="Arial"/>
              </w:rPr>
              <w:t>Montagu's Harrier</w:t>
            </w:r>
          </w:p>
        </w:tc>
        <w:tc>
          <w:tcPr>
            <w:tcW w:w="1056" w:type="dxa"/>
          </w:tcPr>
          <w:p w14:paraId="50720335" w14:textId="77777777" w:rsidR="00333D5E" w:rsidRPr="00333D5E" w:rsidRDefault="00333D5E" w:rsidP="00333D5E">
            <w:pPr>
              <w:jc w:val="center"/>
              <w:rPr>
                <w:rFonts w:cs="Arial"/>
              </w:rPr>
            </w:pPr>
            <w:r w:rsidRPr="00333D5E">
              <w:rPr>
                <w:rFonts w:cs="Arial"/>
              </w:rPr>
              <w:t>breeding</w:t>
            </w:r>
          </w:p>
        </w:tc>
        <w:tc>
          <w:tcPr>
            <w:tcW w:w="0" w:type="auto"/>
          </w:tcPr>
          <w:p w14:paraId="40F1DF65" w14:textId="77777777" w:rsidR="00333D5E" w:rsidRPr="00333D5E" w:rsidRDefault="00333D5E" w:rsidP="00333D5E">
            <w:pPr>
              <w:jc w:val="center"/>
              <w:rPr>
                <w:rFonts w:cs="Arial"/>
              </w:rPr>
            </w:pPr>
            <w:r w:rsidRPr="00333D5E">
              <w:rPr>
                <w:rFonts w:cs="Arial"/>
              </w:rPr>
              <w:t>2–3 pairs (2024)</w:t>
            </w:r>
          </w:p>
        </w:tc>
        <w:tc>
          <w:tcPr>
            <w:tcW w:w="0" w:type="auto"/>
          </w:tcPr>
          <w:p w14:paraId="1A14090D" w14:textId="77777777" w:rsidR="00333D5E" w:rsidRPr="00333D5E" w:rsidRDefault="00333D5E" w:rsidP="00333D5E">
            <w:pPr>
              <w:jc w:val="center"/>
              <w:rPr>
                <w:rFonts w:cs="Arial"/>
              </w:rPr>
            </w:pPr>
          </w:p>
        </w:tc>
        <w:tc>
          <w:tcPr>
            <w:tcW w:w="0" w:type="auto"/>
          </w:tcPr>
          <w:p w14:paraId="0DABE5A8" w14:textId="77777777" w:rsidR="00333D5E" w:rsidRPr="00333D5E" w:rsidRDefault="00333D5E" w:rsidP="00333D5E">
            <w:pPr>
              <w:jc w:val="both"/>
              <w:rPr>
                <w:rFonts w:cs="Arial"/>
              </w:rPr>
            </w:pPr>
            <w:r w:rsidRPr="00333D5E">
              <w:rPr>
                <w:rFonts w:cs="Arial"/>
              </w:rPr>
              <w:t>New IBA Area: 1,086 ha. 0% ZPS.</w:t>
            </w:r>
            <w:r w:rsidRPr="00333D5E">
              <w:t xml:space="preserve"> Additional Annex 1 MOU species recorded at site (below IBA quantitative thresholds)</w:t>
            </w:r>
          </w:p>
        </w:tc>
      </w:tr>
      <w:tr w:rsidR="00333D5E" w:rsidRPr="00333D5E" w14:paraId="0F417957" w14:textId="77777777" w:rsidTr="00964ADC">
        <w:trPr>
          <w:trHeight w:val="462"/>
          <w:jc w:val="center"/>
        </w:trPr>
        <w:tc>
          <w:tcPr>
            <w:tcW w:w="0" w:type="auto"/>
          </w:tcPr>
          <w:p w14:paraId="18274303" w14:textId="77777777" w:rsidR="00333D5E" w:rsidRPr="00333D5E" w:rsidRDefault="00333D5E" w:rsidP="00333D5E">
            <w:pPr>
              <w:rPr>
                <w:rFonts w:cs="Arial"/>
                <w:lang w:val="it-IT"/>
              </w:rPr>
            </w:pPr>
            <w:r w:rsidRPr="00333D5E">
              <w:rPr>
                <w:rFonts w:cs="Arial"/>
              </w:rPr>
              <w:t xml:space="preserve">Sella di </w:t>
            </w:r>
            <w:proofErr w:type="spellStart"/>
            <w:r w:rsidRPr="00333D5E">
              <w:rPr>
                <w:rFonts w:cs="Arial"/>
              </w:rPr>
              <w:t>Marcellinara</w:t>
            </w:r>
            <w:proofErr w:type="spellEnd"/>
          </w:p>
        </w:tc>
        <w:tc>
          <w:tcPr>
            <w:tcW w:w="0" w:type="auto"/>
          </w:tcPr>
          <w:p w14:paraId="35427C98" w14:textId="77777777" w:rsidR="00333D5E" w:rsidRPr="00333D5E" w:rsidRDefault="00333D5E" w:rsidP="00333D5E">
            <w:pPr>
              <w:jc w:val="center"/>
              <w:rPr>
                <w:rFonts w:cs="Arial"/>
              </w:rPr>
            </w:pPr>
            <w:r w:rsidRPr="00333D5E">
              <w:rPr>
                <w:rFonts w:cs="Arial"/>
              </w:rPr>
              <w:t>N</w:t>
            </w:r>
          </w:p>
        </w:tc>
        <w:tc>
          <w:tcPr>
            <w:tcW w:w="0" w:type="auto"/>
          </w:tcPr>
          <w:p w14:paraId="52B29707" w14:textId="77777777" w:rsidR="00333D5E" w:rsidRPr="00333D5E" w:rsidRDefault="00333D5E" w:rsidP="00333D5E">
            <w:pPr>
              <w:jc w:val="center"/>
              <w:rPr>
                <w:rFonts w:cs="Arial"/>
              </w:rPr>
            </w:pPr>
            <w:r w:rsidRPr="00333D5E">
              <w:rPr>
                <w:rFonts w:cs="Arial"/>
              </w:rPr>
              <w:t>IBA</w:t>
            </w:r>
          </w:p>
        </w:tc>
        <w:tc>
          <w:tcPr>
            <w:tcW w:w="0" w:type="auto"/>
          </w:tcPr>
          <w:p w14:paraId="2858D025" w14:textId="77777777" w:rsidR="00333D5E" w:rsidRPr="00333D5E" w:rsidRDefault="00333D5E" w:rsidP="00333D5E">
            <w:pPr>
              <w:jc w:val="center"/>
              <w:rPr>
                <w:rFonts w:cs="Arial"/>
              </w:rPr>
            </w:pPr>
            <w:r w:rsidRPr="00333D5E">
              <w:rPr>
                <w:rFonts w:cs="Arial"/>
              </w:rPr>
              <w:t>IBA 401</w:t>
            </w:r>
          </w:p>
        </w:tc>
        <w:tc>
          <w:tcPr>
            <w:tcW w:w="0" w:type="auto"/>
          </w:tcPr>
          <w:p w14:paraId="7235E4CB" w14:textId="77777777" w:rsidR="00333D5E" w:rsidRPr="00333D5E" w:rsidRDefault="00333D5E" w:rsidP="00333D5E">
            <w:pPr>
              <w:rPr>
                <w:rFonts w:cs="Arial"/>
                <w:lang w:eastAsia="ja-JP"/>
              </w:rPr>
            </w:pPr>
            <w:r w:rsidRPr="00333D5E">
              <w:rPr>
                <w:sz w:val="18"/>
                <w:szCs w:val="18"/>
              </w:rPr>
              <w:t>38°48'51"N 16°22'15"E</w:t>
            </w:r>
          </w:p>
        </w:tc>
        <w:tc>
          <w:tcPr>
            <w:tcW w:w="0" w:type="auto"/>
          </w:tcPr>
          <w:p w14:paraId="18973948"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7C7D4A9B" w14:textId="77777777" w:rsidR="00333D5E" w:rsidRPr="00333D5E" w:rsidRDefault="00333D5E" w:rsidP="00333D5E">
            <w:pPr>
              <w:jc w:val="center"/>
              <w:rPr>
                <w:rFonts w:cs="Arial"/>
              </w:rPr>
            </w:pPr>
            <w:r w:rsidRPr="00333D5E">
              <w:rPr>
                <w:rFonts w:cs="Arial"/>
              </w:rPr>
              <w:t>European Honey-buzzard</w:t>
            </w:r>
          </w:p>
        </w:tc>
        <w:tc>
          <w:tcPr>
            <w:tcW w:w="1056" w:type="dxa"/>
          </w:tcPr>
          <w:p w14:paraId="6DA41923" w14:textId="77777777" w:rsidR="00333D5E" w:rsidRPr="00333D5E" w:rsidRDefault="00333D5E" w:rsidP="00333D5E">
            <w:pPr>
              <w:jc w:val="center"/>
              <w:rPr>
                <w:rFonts w:cs="Arial"/>
              </w:rPr>
            </w:pPr>
            <w:r w:rsidRPr="00333D5E">
              <w:rPr>
                <w:rFonts w:cs="Arial"/>
              </w:rPr>
              <w:t>passage</w:t>
            </w:r>
          </w:p>
        </w:tc>
        <w:tc>
          <w:tcPr>
            <w:tcW w:w="0" w:type="auto"/>
          </w:tcPr>
          <w:p w14:paraId="4B65453B" w14:textId="77777777" w:rsidR="00333D5E" w:rsidRPr="00333D5E" w:rsidRDefault="00333D5E" w:rsidP="00333D5E">
            <w:pPr>
              <w:jc w:val="center"/>
              <w:rPr>
                <w:rFonts w:cs="Arial"/>
              </w:rPr>
            </w:pPr>
            <w:r w:rsidRPr="00333D5E">
              <w:rPr>
                <w:rFonts w:cs="Arial"/>
              </w:rPr>
              <w:t>13,830–14,000 ind. (2023)</w:t>
            </w:r>
          </w:p>
        </w:tc>
        <w:tc>
          <w:tcPr>
            <w:tcW w:w="0" w:type="auto"/>
          </w:tcPr>
          <w:p w14:paraId="071DC978" w14:textId="77777777" w:rsidR="00333D5E" w:rsidRPr="00333D5E" w:rsidRDefault="00333D5E" w:rsidP="00333D5E">
            <w:pPr>
              <w:jc w:val="center"/>
              <w:rPr>
                <w:rFonts w:cs="Arial"/>
              </w:rPr>
            </w:pPr>
            <w:r w:rsidRPr="00333D5E">
              <w:rPr>
                <w:rFonts w:cs="Arial"/>
              </w:rPr>
              <w:t>A4, B3a, C2, C6</w:t>
            </w:r>
          </w:p>
        </w:tc>
        <w:tc>
          <w:tcPr>
            <w:tcW w:w="0" w:type="auto"/>
          </w:tcPr>
          <w:p w14:paraId="1CC6BCB0" w14:textId="77777777" w:rsidR="00333D5E" w:rsidRPr="00333D5E" w:rsidRDefault="00333D5E" w:rsidP="00333D5E">
            <w:pPr>
              <w:jc w:val="both"/>
              <w:rPr>
                <w:rFonts w:cs="Arial"/>
              </w:rPr>
            </w:pPr>
            <w:r w:rsidRPr="00333D5E">
              <w:rPr>
                <w:rFonts w:cs="Arial"/>
              </w:rPr>
              <w:t>New IBA Area: 15,396 ha. 0% ZPS.</w:t>
            </w:r>
          </w:p>
        </w:tc>
      </w:tr>
      <w:tr w:rsidR="00333D5E" w:rsidRPr="00333D5E" w14:paraId="2FC64B80" w14:textId="77777777" w:rsidTr="00964ADC">
        <w:trPr>
          <w:trHeight w:val="462"/>
          <w:jc w:val="center"/>
        </w:trPr>
        <w:tc>
          <w:tcPr>
            <w:tcW w:w="0" w:type="auto"/>
          </w:tcPr>
          <w:p w14:paraId="5DD8CA6E" w14:textId="77777777" w:rsidR="00333D5E" w:rsidRPr="00333D5E" w:rsidRDefault="00333D5E" w:rsidP="00333D5E">
            <w:pPr>
              <w:rPr>
                <w:rFonts w:cs="Arial"/>
                <w:lang w:val="it-IT"/>
              </w:rPr>
            </w:pPr>
            <w:r w:rsidRPr="00333D5E">
              <w:rPr>
                <w:rFonts w:cs="Arial"/>
                <w:lang w:val="it-IT"/>
              </w:rPr>
              <w:t>Parco nazionale dell’Aspromonte e zone limitrofe dal passo della limina alla costa meridionale.</w:t>
            </w:r>
          </w:p>
        </w:tc>
        <w:tc>
          <w:tcPr>
            <w:tcW w:w="0" w:type="auto"/>
          </w:tcPr>
          <w:p w14:paraId="60DAD745" w14:textId="77777777" w:rsidR="00333D5E" w:rsidRPr="00333D5E" w:rsidRDefault="00333D5E" w:rsidP="00333D5E">
            <w:pPr>
              <w:jc w:val="center"/>
              <w:rPr>
                <w:rFonts w:cs="Arial"/>
              </w:rPr>
            </w:pPr>
            <w:r w:rsidRPr="00333D5E">
              <w:rPr>
                <w:rFonts w:cs="Arial"/>
              </w:rPr>
              <w:t>N</w:t>
            </w:r>
          </w:p>
        </w:tc>
        <w:tc>
          <w:tcPr>
            <w:tcW w:w="0" w:type="auto"/>
          </w:tcPr>
          <w:p w14:paraId="46814ED4" w14:textId="77777777" w:rsidR="00333D5E" w:rsidRPr="00333D5E" w:rsidRDefault="00333D5E" w:rsidP="00333D5E">
            <w:pPr>
              <w:jc w:val="center"/>
              <w:rPr>
                <w:rFonts w:cs="Arial"/>
              </w:rPr>
            </w:pPr>
            <w:r w:rsidRPr="00333D5E">
              <w:rPr>
                <w:rFonts w:cs="Arial"/>
              </w:rPr>
              <w:t>IBA</w:t>
            </w:r>
          </w:p>
        </w:tc>
        <w:tc>
          <w:tcPr>
            <w:tcW w:w="0" w:type="auto"/>
          </w:tcPr>
          <w:p w14:paraId="69B9EFE8" w14:textId="77777777" w:rsidR="00333D5E" w:rsidRPr="00333D5E" w:rsidRDefault="00333D5E" w:rsidP="00333D5E">
            <w:pPr>
              <w:jc w:val="center"/>
              <w:rPr>
                <w:rFonts w:cs="Arial"/>
              </w:rPr>
            </w:pPr>
            <w:r w:rsidRPr="00333D5E">
              <w:rPr>
                <w:rFonts w:cs="Arial"/>
              </w:rPr>
              <w:t>IBA 402</w:t>
            </w:r>
          </w:p>
        </w:tc>
        <w:tc>
          <w:tcPr>
            <w:tcW w:w="0" w:type="auto"/>
          </w:tcPr>
          <w:p w14:paraId="1D358FC5" w14:textId="77777777" w:rsidR="00333D5E" w:rsidRPr="00333D5E" w:rsidRDefault="00333D5E" w:rsidP="00333D5E">
            <w:pPr>
              <w:rPr>
                <w:rFonts w:cs="Arial"/>
                <w:lang w:eastAsia="ja-JP"/>
              </w:rPr>
            </w:pPr>
            <w:r w:rsidRPr="00333D5E">
              <w:rPr>
                <w:sz w:val="18"/>
                <w:szCs w:val="18"/>
              </w:rPr>
              <w:t>38°10'18"N 15°57'28"E</w:t>
            </w:r>
          </w:p>
        </w:tc>
        <w:tc>
          <w:tcPr>
            <w:tcW w:w="0" w:type="auto"/>
          </w:tcPr>
          <w:p w14:paraId="2AD92F0A"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68EE6E7E" w14:textId="77777777" w:rsidR="00333D5E" w:rsidRPr="00333D5E" w:rsidRDefault="00333D5E" w:rsidP="00333D5E">
            <w:pPr>
              <w:jc w:val="center"/>
              <w:rPr>
                <w:rFonts w:cs="Arial"/>
              </w:rPr>
            </w:pPr>
            <w:r w:rsidRPr="00333D5E">
              <w:rPr>
                <w:rFonts w:cs="Arial"/>
              </w:rPr>
              <w:t>European Honey-buzzard</w:t>
            </w:r>
          </w:p>
        </w:tc>
        <w:tc>
          <w:tcPr>
            <w:tcW w:w="1056" w:type="dxa"/>
          </w:tcPr>
          <w:p w14:paraId="1E11CC24" w14:textId="77777777" w:rsidR="00333D5E" w:rsidRPr="00333D5E" w:rsidRDefault="00333D5E" w:rsidP="00333D5E">
            <w:pPr>
              <w:jc w:val="center"/>
              <w:rPr>
                <w:rFonts w:cs="Arial"/>
              </w:rPr>
            </w:pPr>
            <w:r w:rsidRPr="00333D5E">
              <w:rPr>
                <w:rFonts w:cs="Arial"/>
              </w:rPr>
              <w:t>passage</w:t>
            </w:r>
          </w:p>
        </w:tc>
        <w:tc>
          <w:tcPr>
            <w:tcW w:w="0" w:type="auto"/>
          </w:tcPr>
          <w:p w14:paraId="2BD137ED" w14:textId="77777777" w:rsidR="00333D5E" w:rsidRPr="00333D5E" w:rsidRDefault="00333D5E" w:rsidP="00333D5E">
            <w:pPr>
              <w:jc w:val="center"/>
              <w:rPr>
                <w:rFonts w:cs="Arial"/>
              </w:rPr>
            </w:pPr>
            <w:r w:rsidRPr="00333D5E">
              <w:rPr>
                <w:rFonts w:cs="Arial"/>
              </w:rPr>
              <w:t>18,000–25,000 ind. (2023)</w:t>
            </w:r>
          </w:p>
        </w:tc>
        <w:tc>
          <w:tcPr>
            <w:tcW w:w="0" w:type="auto"/>
          </w:tcPr>
          <w:p w14:paraId="145B5771" w14:textId="77777777" w:rsidR="00333D5E" w:rsidRPr="00333D5E" w:rsidRDefault="00333D5E" w:rsidP="00333D5E">
            <w:pPr>
              <w:jc w:val="center"/>
              <w:rPr>
                <w:rFonts w:cs="Arial"/>
              </w:rPr>
            </w:pPr>
            <w:r w:rsidRPr="00333D5E">
              <w:rPr>
                <w:rFonts w:cs="Arial"/>
              </w:rPr>
              <w:t>A4, B3a, C2, C6</w:t>
            </w:r>
          </w:p>
        </w:tc>
        <w:tc>
          <w:tcPr>
            <w:tcW w:w="0" w:type="auto"/>
          </w:tcPr>
          <w:p w14:paraId="0F364373" w14:textId="77777777" w:rsidR="00333D5E" w:rsidRPr="00333D5E" w:rsidRDefault="00333D5E" w:rsidP="00333D5E">
            <w:pPr>
              <w:jc w:val="both"/>
              <w:rPr>
                <w:rFonts w:cs="Arial"/>
              </w:rPr>
            </w:pPr>
            <w:r w:rsidRPr="00333D5E">
              <w:rPr>
                <w:rFonts w:cs="Arial"/>
              </w:rPr>
              <w:t>New IBA (Area: 98,088 ha. 3.2% ZPS.</w:t>
            </w:r>
            <w:r w:rsidRPr="00333D5E">
              <w:t xml:space="preserve"> </w:t>
            </w:r>
          </w:p>
        </w:tc>
      </w:tr>
      <w:tr w:rsidR="00333D5E" w:rsidRPr="00333D5E" w14:paraId="48FC6805" w14:textId="77777777" w:rsidTr="00964ADC">
        <w:trPr>
          <w:trHeight w:val="462"/>
          <w:jc w:val="center"/>
        </w:trPr>
        <w:tc>
          <w:tcPr>
            <w:tcW w:w="0" w:type="auto"/>
          </w:tcPr>
          <w:p w14:paraId="654B343B" w14:textId="77777777" w:rsidR="00333D5E" w:rsidRPr="00333D5E" w:rsidRDefault="00333D5E" w:rsidP="00333D5E">
            <w:pPr>
              <w:rPr>
                <w:rFonts w:cs="Arial"/>
                <w:lang w:val="it-IT"/>
              </w:rPr>
            </w:pPr>
            <w:r w:rsidRPr="00333D5E">
              <w:rPr>
                <w:rFonts w:cs="Arial"/>
                <w:lang w:val="it-IT"/>
              </w:rPr>
              <w:t>Parco nazionale dell’Aspromonte e zone limitrofe dal passo della limina alla costa meridionale.</w:t>
            </w:r>
          </w:p>
        </w:tc>
        <w:tc>
          <w:tcPr>
            <w:tcW w:w="0" w:type="auto"/>
          </w:tcPr>
          <w:p w14:paraId="111FA742" w14:textId="77777777" w:rsidR="00333D5E" w:rsidRPr="00333D5E" w:rsidRDefault="00333D5E" w:rsidP="00333D5E">
            <w:pPr>
              <w:jc w:val="center"/>
              <w:rPr>
                <w:rFonts w:cs="Arial"/>
              </w:rPr>
            </w:pPr>
            <w:r w:rsidRPr="00333D5E">
              <w:rPr>
                <w:rFonts w:cs="Arial"/>
              </w:rPr>
              <w:t>N</w:t>
            </w:r>
          </w:p>
        </w:tc>
        <w:tc>
          <w:tcPr>
            <w:tcW w:w="0" w:type="auto"/>
          </w:tcPr>
          <w:p w14:paraId="06605111" w14:textId="77777777" w:rsidR="00333D5E" w:rsidRPr="00333D5E" w:rsidRDefault="00333D5E" w:rsidP="00333D5E">
            <w:pPr>
              <w:jc w:val="center"/>
              <w:rPr>
                <w:rFonts w:cs="Arial"/>
              </w:rPr>
            </w:pPr>
            <w:r w:rsidRPr="00333D5E">
              <w:rPr>
                <w:rFonts w:cs="Arial"/>
              </w:rPr>
              <w:t>IBA</w:t>
            </w:r>
          </w:p>
        </w:tc>
        <w:tc>
          <w:tcPr>
            <w:tcW w:w="0" w:type="auto"/>
          </w:tcPr>
          <w:p w14:paraId="3812B498" w14:textId="77777777" w:rsidR="00333D5E" w:rsidRPr="00333D5E" w:rsidRDefault="00333D5E" w:rsidP="00333D5E">
            <w:pPr>
              <w:jc w:val="center"/>
              <w:rPr>
                <w:rFonts w:cs="Arial"/>
              </w:rPr>
            </w:pPr>
            <w:r w:rsidRPr="00333D5E">
              <w:rPr>
                <w:rFonts w:cs="Arial"/>
              </w:rPr>
              <w:t>IBA 402</w:t>
            </w:r>
          </w:p>
        </w:tc>
        <w:tc>
          <w:tcPr>
            <w:tcW w:w="0" w:type="auto"/>
          </w:tcPr>
          <w:p w14:paraId="40A706A2" w14:textId="77777777" w:rsidR="00333D5E" w:rsidRPr="00333D5E" w:rsidRDefault="00333D5E" w:rsidP="00333D5E">
            <w:pPr>
              <w:rPr>
                <w:rFonts w:cs="Arial"/>
                <w:lang w:eastAsia="ja-JP"/>
              </w:rPr>
            </w:pPr>
            <w:r w:rsidRPr="00333D5E">
              <w:rPr>
                <w:sz w:val="18"/>
                <w:szCs w:val="18"/>
              </w:rPr>
              <w:t>38°10'18"N 15°57'28"E</w:t>
            </w:r>
          </w:p>
        </w:tc>
        <w:tc>
          <w:tcPr>
            <w:tcW w:w="0" w:type="auto"/>
          </w:tcPr>
          <w:p w14:paraId="62B63F67"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04AB485C" w14:textId="77777777" w:rsidR="00333D5E" w:rsidRPr="00333D5E" w:rsidRDefault="00333D5E" w:rsidP="00333D5E">
            <w:pPr>
              <w:jc w:val="center"/>
              <w:rPr>
                <w:rFonts w:cs="Arial"/>
              </w:rPr>
            </w:pPr>
            <w:r w:rsidRPr="00333D5E">
              <w:rPr>
                <w:rFonts w:cs="Arial"/>
              </w:rPr>
              <w:t>Black Kite</w:t>
            </w:r>
          </w:p>
        </w:tc>
        <w:tc>
          <w:tcPr>
            <w:tcW w:w="1056" w:type="dxa"/>
          </w:tcPr>
          <w:p w14:paraId="3A03A127" w14:textId="77777777" w:rsidR="00333D5E" w:rsidRPr="00333D5E" w:rsidRDefault="00333D5E" w:rsidP="00333D5E">
            <w:pPr>
              <w:jc w:val="center"/>
              <w:rPr>
                <w:rFonts w:cs="Arial"/>
              </w:rPr>
            </w:pPr>
            <w:r w:rsidRPr="00333D5E">
              <w:rPr>
                <w:rFonts w:cs="Arial"/>
              </w:rPr>
              <w:t>passage</w:t>
            </w:r>
          </w:p>
        </w:tc>
        <w:tc>
          <w:tcPr>
            <w:tcW w:w="0" w:type="auto"/>
          </w:tcPr>
          <w:p w14:paraId="384A23B2" w14:textId="77777777" w:rsidR="00333D5E" w:rsidRPr="00333D5E" w:rsidRDefault="00333D5E" w:rsidP="00333D5E">
            <w:pPr>
              <w:jc w:val="center"/>
              <w:rPr>
                <w:rFonts w:cs="Arial"/>
              </w:rPr>
            </w:pPr>
            <w:r w:rsidRPr="00333D5E">
              <w:rPr>
                <w:rFonts w:cs="Arial"/>
              </w:rPr>
              <w:t>2,500–3,000 ind. (2023)</w:t>
            </w:r>
          </w:p>
        </w:tc>
        <w:tc>
          <w:tcPr>
            <w:tcW w:w="0" w:type="auto"/>
          </w:tcPr>
          <w:p w14:paraId="0F4824EE" w14:textId="77777777" w:rsidR="00333D5E" w:rsidRPr="00333D5E" w:rsidRDefault="00333D5E" w:rsidP="00333D5E">
            <w:pPr>
              <w:jc w:val="center"/>
              <w:rPr>
                <w:rFonts w:cs="Arial"/>
              </w:rPr>
            </w:pPr>
            <w:r w:rsidRPr="00333D5E">
              <w:rPr>
                <w:rFonts w:cs="Arial"/>
              </w:rPr>
              <w:t>C2, C6</w:t>
            </w:r>
          </w:p>
        </w:tc>
        <w:tc>
          <w:tcPr>
            <w:tcW w:w="0" w:type="auto"/>
          </w:tcPr>
          <w:p w14:paraId="5DBD79F4" w14:textId="77777777" w:rsidR="00333D5E" w:rsidRPr="00333D5E" w:rsidRDefault="00333D5E" w:rsidP="00333D5E">
            <w:pPr>
              <w:jc w:val="both"/>
              <w:rPr>
                <w:rFonts w:cs="Arial"/>
              </w:rPr>
            </w:pPr>
            <w:r w:rsidRPr="00333D5E">
              <w:rPr>
                <w:rFonts w:cs="Arial"/>
              </w:rPr>
              <w:t>New IBA (Area: 98,088 ha. 3.2% ZPS.</w:t>
            </w:r>
          </w:p>
        </w:tc>
      </w:tr>
      <w:tr w:rsidR="00333D5E" w:rsidRPr="00333D5E" w14:paraId="6041860D" w14:textId="77777777" w:rsidTr="00964ADC">
        <w:trPr>
          <w:trHeight w:val="462"/>
          <w:jc w:val="center"/>
        </w:trPr>
        <w:tc>
          <w:tcPr>
            <w:tcW w:w="0" w:type="auto"/>
          </w:tcPr>
          <w:p w14:paraId="162F749D" w14:textId="77777777" w:rsidR="00333D5E" w:rsidRPr="00333D5E" w:rsidRDefault="00333D5E" w:rsidP="00333D5E">
            <w:pPr>
              <w:rPr>
                <w:rFonts w:cs="Arial"/>
                <w:lang w:val="it-IT"/>
              </w:rPr>
            </w:pPr>
            <w:r w:rsidRPr="00333D5E">
              <w:rPr>
                <w:rFonts w:cs="Arial"/>
                <w:lang w:val="it-IT"/>
              </w:rPr>
              <w:t>Parco nazionale dell’Aspromonte e zone limitrofe dal passo della limina alla costa meridionale.</w:t>
            </w:r>
          </w:p>
        </w:tc>
        <w:tc>
          <w:tcPr>
            <w:tcW w:w="0" w:type="auto"/>
          </w:tcPr>
          <w:p w14:paraId="35997AFC" w14:textId="77777777" w:rsidR="00333D5E" w:rsidRPr="00333D5E" w:rsidRDefault="00333D5E" w:rsidP="00333D5E">
            <w:pPr>
              <w:jc w:val="center"/>
              <w:rPr>
                <w:rFonts w:cs="Arial"/>
              </w:rPr>
            </w:pPr>
            <w:r w:rsidRPr="00333D5E">
              <w:rPr>
                <w:rFonts w:cs="Arial"/>
              </w:rPr>
              <w:t>N</w:t>
            </w:r>
          </w:p>
        </w:tc>
        <w:tc>
          <w:tcPr>
            <w:tcW w:w="0" w:type="auto"/>
          </w:tcPr>
          <w:p w14:paraId="5C0FE81E" w14:textId="77777777" w:rsidR="00333D5E" w:rsidRPr="00333D5E" w:rsidRDefault="00333D5E" w:rsidP="00333D5E">
            <w:pPr>
              <w:jc w:val="center"/>
              <w:rPr>
                <w:rFonts w:cs="Arial"/>
              </w:rPr>
            </w:pPr>
            <w:r w:rsidRPr="00333D5E">
              <w:rPr>
                <w:rFonts w:cs="Arial"/>
              </w:rPr>
              <w:t>IBA</w:t>
            </w:r>
          </w:p>
        </w:tc>
        <w:tc>
          <w:tcPr>
            <w:tcW w:w="0" w:type="auto"/>
          </w:tcPr>
          <w:p w14:paraId="6948A72E" w14:textId="77777777" w:rsidR="00333D5E" w:rsidRPr="00333D5E" w:rsidRDefault="00333D5E" w:rsidP="00333D5E">
            <w:pPr>
              <w:jc w:val="center"/>
              <w:rPr>
                <w:rFonts w:cs="Arial"/>
              </w:rPr>
            </w:pPr>
            <w:r w:rsidRPr="00333D5E">
              <w:rPr>
                <w:rFonts w:cs="Arial"/>
              </w:rPr>
              <w:t>IBA 402</w:t>
            </w:r>
          </w:p>
        </w:tc>
        <w:tc>
          <w:tcPr>
            <w:tcW w:w="0" w:type="auto"/>
          </w:tcPr>
          <w:p w14:paraId="23427936" w14:textId="77777777" w:rsidR="00333D5E" w:rsidRPr="00333D5E" w:rsidRDefault="00333D5E" w:rsidP="00333D5E">
            <w:pPr>
              <w:rPr>
                <w:rFonts w:cs="Arial"/>
                <w:lang w:eastAsia="ja-JP"/>
              </w:rPr>
            </w:pPr>
            <w:r w:rsidRPr="00333D5E">
              <w:rPr>
                <w:sz w:val="18"/>
                <w:szCs w:val="18"/>
              </w:rPr>
              <w:t>38°10'18"N 15°57'28"E</w:t>
            </w:r>
          </w:p>
        </w:tc>
        <w:tc>
          <w:tcPr>
            <w:tcW w:w="0" w:type="auto"/>
          </w:tcPr>
          <w:p w14:paraId="4830DCDD"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1595F8BB" w14:textId="77777777" w:rsidR="00333D5E" w:rsidRPr="00333D5E" w:rsidRDefault="00333D5E" w:rsidP="00333D5E">
            <w:pPr>
              <w:jc w:val="center"/>
              <w:rPr>
                <w:rFonts w:cs="Arial"/>
              </w:rPr>
            </w:pPr>
            <w:r w:rsidRPr="00333D5E">
              <w:rPr>
                <w:rFonts w:cs="Arial"/>
              </w:rPr>
              <w:t>Western Marsh-harrier</w:t>
            </w:r>
          </w:p>
        </w:tc>
        <w:tc>
          <w:tcPr>
            <w:tcW w:w="1056" w:type="dxa"/>
          </w:tcPr>
          <w:p w14:paraId="3573EDBC" w14:textId="77777777" w:rsidR="00333D5E" w:rsidRPr="00333D5E" w:rsidRDefault="00333D5E" w:rsidP="00333D5E">
            <w:pPr>
              <w:jc w:val="center"/>
              <w:rPr>
                <w:rFonts w:cs="Arial"/>
              </w:rPr>
            </w:pPr>
            <w:r w:rsidRPr="00333D5E">
              <w:rPr>
                <w:rFonts w:cs="Arial"/>
              </w:rPr>
              <w:t>passage</w:t>
            </w:r>
          </w:p>
        </w:tc>
        <w:tc>
          <w:tcPr>
            <w:tcW w:w="0" w:type="auto"/>
          </w:tcPr>
          <w:p w14:paraId="3B7409EF" w14:textId="77777777" w:rsidR="00333D5E" w:rsidRPr="00333D5E" w:rsidRDefault="00333D5E" w:rsidP="00333D5E">
            <w:pPr>
              <w:jc w:val="center"/>
              <w:rPr>
                <w:rFonts w:cs="Arial"/>
              </w:rPr>
            </w:pPr>
            <w:r w:rsidRPr="00333D5E">
              <w:rPr>
                <w:rFonts w:cs="Arial"/>
              </w:rPr>
              <w:t>2,500–3,000 ind. (2023)</w:t>
            </w:r>
          </w:p>
        </w:tc>
        <w:tc>
          <w:tcPr>
            <w:tcW w:w="0" w:type="auto"/>
          </w:tcPr>
          <w:p w14:paraId="6DADD7FC" w14:textId="77777777" w:rsidR="00333D5E" w:rsidRPr="00333D5E" w:rsidRDefault="00333D5E" w:rsidP="00333D5E">
            <w:pPr>
              <w:jc w:val="center"/>
              <w:rPr>
                <w:rFonts w:cs="Arial"/>
              </w:rPr>
            </w:pPr>
            <w:r w:rsidRPr="00333D5E">
              <w:rPr>
                <w:rFonts w:cs="Arial"/>
              </w:rPr>
              <w:t>C2, C6</w:t>
            </w:r>
          </w:p>
        </w:tc>
        <w:tc>
          <w:tcPr>
            <w:tcW w:w="0" w:type="auto"/>
          </w:tcPr>
          <w:p w14:paraId="4143C74C" w14:textId="77777777" w:rsidR="00333D5E" w:rsidRPr="00333D5E" w:rsidRDefault="00333D5E" w:rsidP="00333D5E">
            <w:pPr>
              <w:jc w:val="both"/>
              <w:rPr>
                <w:rFonts w:cs="Arial"/>
              </w:rPr>
            </w:pPr>
            <w:r w:rsidRPr="00333D5E">
              <w:rPr>
                <w:rFonts w:cs="Arial"/>
              </w:rPr>
              <w:t>New IBA (Area: 98,088 ha. 3.2% ZPS.</w:t>
            </w:r>
          </w:p>
        </w:tc>
      </w:tr>
      <w:tr w:rsidR="00333D5E" w:rsidRPr="00333D5E" w14:paraId="08A2F351" w14:textId="77777777" w:rsidTr="00964ADC">
        <w:trPr>
          <w:trHeight w:val="462"/>
          <w:jc w:val="center"/>
        </w:trPr>
        <w:tc>
          <w:tcPr>
            <w:tcW w:w="0" w:type="auto"/>
          </w:tcPr>
          <w:p w14:paraId="4CC07996" w14:textId="77777777" w:rsidR="00333D5E" w:rsidRPr="00333D5E" w:rsidRDefault="00333D5E" w:rsidP="00333D5E">
            <w:pPr>
              <w:rPr>
                <w:rFonts w:cs="Arial"/>
                <w:lang w:val="it-IT"/>
              </w:rPr>
            </w:pPr>
            <w:r w:rsidRPr="00333D5E">
              <w:rPr>
                <w:rFonts w:cs="Arial"/>
                <w:lang w:val="it-IT"/>
              </w:rPr>
              <w:t xml:space="preserve">Parco nazionale dell’Aspromonte e zone limitrofe dal passo della </w:t>
            </w:r>
            <w:r w:rsidRPr="00333D5E">
              <w:rPr>
                <w:rFonts w:cs="Arial"/>
                <w:lang w:val="it-IT"/>
              </w:rPr>
              <w:lastRenderedPageBreak/>
              <w:t>limina alla costa meridionale.</w:t>
            </w:r>
          </w:p>
        </w:tc>
        <w:tc>
          <w:tcPr>
            <w:tcW w:w="0" w:type="auto"/>
          </w:tcPr>
          <w:p w14:paraId="0F0559AB" w14:textId="77777777" w:rsidR="00333D5E" w:rsidRPr="00333D5E" w:rsidRDefault="00333D5E" w:rsidP="00333D5E">
            <w:pPr>
              <w:jc w:val="center"/>
              <w:rPr>
                <w:rFonts w:cs="Arial"/>
              </w:rPr>
            </w:pPr>
            <w:r w:rsidRPr="00333D5E">
              <w:rPr>
                <w:rFonts w:cs="Arial"/>
              </w:rPr>
              <w:lastRenderedPageBreak/>
              <w:t>N</w:t>
            </w:r>
          </w:p>
        </w:tc>
        <w:tc>
          <w:tcPr>
            <w:tcW w:w="0" w:type="auto"/>
          </w:tcPr>
          <w:p w14:paraId="5B4DB75B" w14:textId="77777777" w:rsidR="00333D5E" w:rsidRPr="00333D5E" w:rsidRDefault="00333D5E" w:rsidP="00333D5E">
            <w:pPr>
              <w:jc w:val="center"/>
              <w:rPr>
                <w:rFonts w:cs="Arial"/>
              </w:rPr>
            </w:pPr>
            <w:r w:rsidRPr="00333D5E">
              <w:rPr>
                <w:rFonts w:cs="Arial"/>
              </w:rPr>
              <w:t>IBA</w:t>
            </w:r>
          </w:p>
        </w:tc>
        <w:tc>
          <w:tcPr>
            <w:tcW w:w="0" w:type="auto"/>
          </w:tcPr>
          <w:p w14:paraId="4F800DC7" w14:textId="77777777" w:rsidR="00333D5E" w:rsidRPr="00333D5E" w:rsidRDefault="00333D5E" w:rsidP="00333D5E">
            <w:pPr>
              <w:jc w:val="center"/>
              <w:rPr>
                <w:rFonts w:cs="Arial"/>
              </w:rPr>
            </w:pPr>
            <w:r w:rsidRPr="00333D5E">
              <w:rPr>
                <w:rFonts w:cs="Arial"/>
              </w:rPr>
              <w:t>IBA 402</w:t>
            </w:r>
          </w:p>
        </w:tc>
        <w:tc>
          <w:tcPr>
            <w:tcW w:w="0" w:type="auto"/>
          </w:tcPr>
          <w:p w14:paraId="7E9D5E76" w14:textId="77777777" w:rsidR="00333D5E" w:rsidRPr="00333D5E" w:rsidRDefault="00333D5E" w:rsidP="00333D5E">
            <w:pPr>
              <w:rPr>
                <w:rFonts w:cs="Arial"/>
                <w:lang w:eastAsia="ja-JP"/>
              </w:rPr>
            </w:pPr>
            <w:r w:rsidRPr="00333D5E">
              <w:rPr>
                <w:sz w:val="18"/>
                <w:szCs w:val="18"/>
              </w:rPr>
              <w:t>38°10'18"N 15°57'28"E</w:t>
            </w:r>
          </w:p>
        </w:tc>
        <w:tc>
          <w:tcPr>
            <w:tcW w:w="0" w:type="auto"/>
          </w:tcPr>
          <w:p w14:paraId="763DC688"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3AF63E60" w14:textId="77777777" w:rsidR="00333D5E" w:rsidRPr="00333D5E" w:rsidRDefault="00333D5E" w:rsidP="00333D5E">
            <w:pPr>
              <w:jc w:val="center"/>
              <w:rPr>
                <w:rFonts w:cs="Arial"/>
              </w:rPr>
            </w:pPr>
            <w:r w:rsidRPr="00333D5E">
              <w:rPr>
                <w:rFonts w:cs="Arial"/>
              </w:rPr>
              <w:t>Peregrine Falcon</w:t>
            </w:r>
          </w:p>
        </w:tc>
        <w:tc>
          <w:tcPr>
            <w:tcW w:w="1056" w:type="dxa"/>
          </w:tcPr>
          <w:p w14:paraId="13C3C32B" w14:textId="77777777" w:rsidR="00333D5E" w:rsidRPr="00333D5E" w:rsidRDefault="00333D5E" w:rsidP="00333D5E">
            <w:pPr>
              <w:jc w:val="center"/>
              <w:rPr>
                <w:rFonts w:cs="Arial"/>
              </w:rPr>
            </w:pPr>
            <w:r w:rsidRPr="00333D5E">
              <w:rPr>
                <w:rFonts w:cs="Arial"/>
              </w:rPr>
              <w:t>breeding</w:t>
            </w:r>
          </w:p>
        </w:tc>
        <w:tc>
          <w:tcPr>
            <w:tcW w:w="0" w:type="auto"/>
          </w:tcPr>
          <w:p w14:paraId="5822F760" w14:textId="77777777" w:rsidR="00333D5E" w:rsidRPr="00333D5E" w:rsidRDefault="00333D5E" w:rsidP="00333D5E">
            <w:pPr>
              <w:jc w:val="center"/>
              <w:rPr>
                <w:rFonts w:cs="Arial"/>
              </w:rPr>
            </w:pPr>
            <w:r w:rsidRPr="00333D5E">
              <w:rPr>
                <w:rFonts w:cs="Arial"/>
              </w:rPr>
              <w:t>No data (2023)</w:t>
            </w:r>
          </w:p>
        </w:tc>
        <w:tc>
          <w:tcPr>
            <w:tcW w:w="0" w:type="auto"/>
          </w:tcPr>
          <w:p w14:paraId="507904E7" w14:textId="77777777" w:rsidR="00333D5E" w:rsidRPr="00333D5E" w:rsidRDefault="00333D5E" w:rsidP="00333D5E">
            <w:pPr>
              <w:jc w:val="center"/>
              <w:rPr>
                <w:rFonts w:cs="Arial"/>
              </w:rPr>
            </w:pPr>
          </w:p>
        </w:tc>
        <w:tc>
          <w:tcPr>
            <w:tcW w:w="0" w:type="auto"/>
          </w:tcPr>
          <w:p w14:paraId="4DBDE264" w14:textId="77777777" w:rsidR="00333D5E" w:rsidRPr="00333D5E" w:rsidRDefault="00333D5E" w:rsidP="00333D5E">
            <w:pPr>
              <w:jc w:val="both"/>
              <w:rPr>
                <w:rFonts w:cs="Arial"/>
              </w:rPr>
            </w:pPr>
            <w:r w:rsidRPr="00333D5E">
              <w:rPr>
                <w:rFonts w:cs="Arial"/>
              </w:rPr>
              <w:t>New IBA (Area: 98,088 ha. 3,2% ZPS.</w:t>
            </w:r>
            <w:r w:rsidRPr="00333D5E">
              <w:t xml:space="preserve"> Additional Annex 1 MOU </w:t>
            </w:r>
            <w:r w:rsidRPr="00333D5E">
              <w:lastRenderedPageBreak/>
              <w:t>species recorded at site (below IBA quantitative thresholds)</w:t>
            </w:r>
          </w:p>
        </w:tc>
      </w:tr>
      <w:tr w:rsidR="00333D5E" w:rsidRPr="00333D5E" w14:paraId="0A9E5299" w14:textId="77777777" w:rsidTr="00964ADC">
        <w:trPr>
          <w:trHeight w:val="462"/>
          <w:jc w:val="center"/>
        </w:trPr>
        <w:tc>
          <w:tcPr>
            <w:tcW w:w="0" w:type="auto"/>
          </w:tcPr>
          <w:p w14:paraId="6E5D2DDC" w14:textId="77777777" w:rsidR="00333D5E" w:rsidRPr="00333D5E" w:rsidRDefault="00333D5E" w:rsidP="00333D5E">
            <w:pPr>
              <w:rPr>
                <w:rFonts w:cs="Arial"/>
                <w:lang w:val="it-IT"/>
              </w:rPr>
            </w:pPr>
            <w:r w:rsidRPr="00333D5E">
              <w:rPr>
                <w:rFonts w:cs="Arial"/>
              </w:rPr>
              <w:lastRenderedPageBreak/>
              <w:t>Alto Molise</w:t>
            </w:r>
          </w:p>
        </w:tc>
        <w:tc>
          <w:tcPr>
            <w:tcW w:w="0" w:type="auto"/>
          </w:tcPr>
          <w:p w14:paraId="07B53D0C" w14:textId="77777777" w:rsidR="00333D5E" w:rsidRPr="00333D5E" w:rsidRDefault="00333D5E" w:rsidP="00333D5E">
            <w:pPr>
              <w:jc w:val="center"/>
              <w:rPr>
                <w:rFonts w:cs="Arial"/>
              </w:rPr>
            </w:pPr>
            <w:r w:rsidRPr="00333D5E">
              <w:rPr>
                <w:rFonts w:cs="Arial"/>
              </w:rPr>
              <w:t>N</w:t>
            </w:r>
          </w:p>
        </w:tc>
        <w:tc>
          <w:tcPr>
            <w:tcW w:w="0" w:type="auto"/>
          </w:tcPr>
          <w:p w14:paraId="4EF3AD08" w14:textId="77777777" w:rsidR="00333D5E" w:rsidRPr="00333D5E" w:rsidRDefault="00333D5E" w:rsidP="00333D5E">
            <w:pPr>
              <w:jc w:val="center"/>
              <w:rPr>
                <w:rFonts w:cs="Arial"/>
              </w:rPr>
            </w:pPr>
            <w:r w:rsidRPr="00333D5E">
              <w:rPr>
                <w:rFonts w:cs="Arial"/>
              </w:rPr>
              <w:t>IBA</w:t>
            </w:r>
          </w:p>
        </w:tc>
        <w:tc>
          <w:tcPr>
            <w:tcW w:w="0" w:type="auto"/>
          </w:tcPr>
          <w:p w14:paraId="7541E42B" w14:textId="77777777" w:rsidR="00333D5E" w:rsidRPr="00333D5E" w:rsidRDefault="00333D5E" w:rsidP="00333D5E">
            <w:pPr>
              <w:jc w:val="center"/>
              <w:rPr>
                <w:rFonts w:cs="Arial"/>
              </w:rPr>
            </w:pPr>
            <w:r w:rsidRPr="00333D5E">
              <w:rPr>
                <w:rFonts w:cs="Arial"/>
              </w:rPr>
              <w:t>IBA 387</w:t>
            </w:r>
          </w:p>
        </w:tc>
        <w:tc>
          <w:tcPr>
            <w:tcW w:w="0" w:type="auto"/>
          </w:tcPr>
          <w:p w14:paraId="7BDB44C5" w14:textId="77777777" w:rsidR="00333D5E" w:rsidRPr="00333D5E" w:rsidRDefault="00333D5E" w:rsidP="00333D5E">
            <w:pPr>
              <w:rPr>
                <w:rFonts w:cs="Arial"/>
                <w:lang w:eastAsia="ja-JP"/>
              </w:rPr>
            </w:pPr>
            <w:r w:rsidRPr="00333D5E">
              <w:rPr>
                <w:sz w:val="18"/>
                <w:szCs w:val="18"/>
              </w:rPr>
              <w:t>41°41'25"N 14°19'01"E</w:t>
            </w:r>
          </w:p>
        </w:tc>
        <w:tc>
          <w:tcPr>
            <w:tcW w:w="0" w:type="auto"/>
          </w:tcPr>
          <w:p w14:paraId="25EA4336"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27213C05" w14:textId="77777777" w:rsidR="00333D5E" w:rsidRPr="00333D5E" w:rsidRDefault="00333D5E" w:rsidP="00333D5E">
            <w:pPr>
              <w:jc w:val="center"/>
              <w:rPr>
                <w:rFonts w:cs="Arial"/>
              </w:rPr>
            </w:pPr>
            <w:r w:rsidRPr="00333D5E">
              <w:rPr>
                <w:rFonts w:cs="Arial"/>
              </w:rPr>
              <w:t>Red Kite</w:t>
            </w:r>
          </w:p>
        </w:tc>
        <w:tc>
          <w:tcPr>
            <w:tcW w:w="1056" w:type="dxa"/>
          </w:tcPr>
          <w:p w14:paraId="410857A5" w14:textId="77777777" w:rsidR="00333D5E" w:rsidRPr="00333D5E" w:rsidRDefault="00333D5E" w:rsidP="00333D5E">
            <w:pPr>
              <w:jc w:val="center"/>
              <w:rPr>
                <w:rFonts w:cs="Arial"/>
              </w:rPr>
            </w:pPr>
            <w:r w:rsidRPr="00333D5E">
              <w:rPr>
                <w:rFonts w:cs="Arial"/>
              </w:rPr>
              <w:t>breeding</w:t>
            </w:r>
          </w:p>
        </w:tc>
        <w:tc>
          <w:tcPr>
            <w:tcW w:w="0" w:type="auto"/>
          </w:tcPr>
          <w:p w14:paraId="781727E2" w14:textId="77777777" w:rsidR="00333D5E" w:rsidRPr="00333D5E" w:rsidRDefault="00333D5E" w:rsidP="00333D5E">
            <w:pPr>
              <w:jc w:val="center"/>
              <w:rPr>
                <w:rFonts w:cs="Arial"/>
              </w:rPr>
            </w:pPr>
            <w:r w:rsidRPr="00333D5E">
              <w:rPr>
                <w:rFonts w:cs="Arial"/>
              </w:rPr>
              <w:t>20–25 pairs (2024)</w:t>
            </w:r>
          </w:p>
        </w:tc>
        <w:tc>
          <w:tcPr>
            <w:tcW w:w="0" w:type="auto"/>
          </w:tcPr>
          <w:p w14:paraId="2B620C3A" w14:textId="77777777" w:rsidR="00333D5E" w:rsidRPr="00333D5E" w:rsidRDefault="00333D5E" w:rsidP="00333D5E">
            <w:pPr>
              <w:jc w:val="center"/>
              <w:rPr>
                <w:rFonts w:cs="Arial"/>
              </w:rPr>
            </w:pPr>
            <w:r w:rsidRPr="00333D5E">
              <w:rPr>
                <w:rFonts w:cs="Arial"/>
              </w:rPr>
              <w:t>C6</w:t>
            </w:r>
          </w:p>
        </w:tc>
        <w:tc>
          <w:tcPr>
            <w:tcW w:w="0" w:type="auto"/>
          </w:tcPr>
          <w:p w14:paraId="6B7BE21D" w14:textId="77777777" w:rsidR="00333D5E" w:rsidRPr="00333D5E" w:rsidRDefault="00333D5E" w:rsidP="00333D5E">
            <w:pPr>
              <w:jc w:val="both"/>
              <w:rPr>
                <w:rFonts w:cs="Arial"/>
              </w:rPr>
            </w:pPr>
            <w:r w:rsidRPr="00333D5E">
              <w:rPr>
                <w:rFonts w:cs="Arial"/>
              </w:rPr>
              <w:t>New IBA Area: 50,960 ha. 1.6% ZPS.</w:t>
            </w:r>
          </w:p>
        </w:tc>
      </w:tr>
      <w:tr w:rsidR="00333D5E" w:rsidRPr="00333D5E" w14:paraId="26D19FD4" w14:textId="77777777" w:rsidTr="00964ADC">
        <w:trPr>
          <w:trHeight w:val="462"/>
          <w:jc w:val="center"/>
        </w:trPr>
        <w:tc>
          <w:tcPr>
            <w:tcW w:w="0" w:type="auto"/>
          </w:tcPr>
          <w:p w14:paraId="76D365F6" w14:textId="77777777" w:rsidR="00333D5E" w:rsidRPr="00333D5E" w:rsidRDefault="00333D5E" w:rsidP="00333D5E">
            <w:pPr>
              <w:rPr>
                <w:rFonts w:cs="Arial"/>
              </w:rPr>
            </w:pPr>
            <w:r w:rsidRPr="00333D5E">
              <w:rPr>
                <w:rFonts w:cs="Arial"/>
              </w:rPr>
              <w:t>Alto Molise</w:t>
            </w:r>
          </w:p>
        </w:tc>
        <w:tc>
          <w:tcPr>
            <w:tcW w:w="0" w:type="auto"/>
          </w:tcPr>
          <w:p w14:paraId="26FB78EB" w14:textId="77777777" w:rsidR="00333D5E" w:rsidRPr="00333D5E" w:rsidRDefault="00333D5E" w:rsidP="00333D5E">
            <w:pPr>
              <w:jc w:val="center"/>
              <w:rPr>
                <w:rFonts w:cs="Arial"/>
              </w:rPr>
            </w:pPr>
            <w:r w:rsidRPr="00333D5E">
              <w:rPr>
                <w:rFonts w:cs="Arial"/>
              </w:rPr>
              <w:t>N</w:t>
            </w:r>
          </w:p>
        </w:tc>
        <w:tc>
          <w:tcPr>
            <w:tcW w:w="0" w:type="auto"/>
          </w:tcPr>
          <w:p w14:paraId="185A8E3D" w14:textId="77777777" w:rsidR="00333D5E" w:rsidRPr="00333D5E" w:rsidRDefault="00333D5E" w:rsidP="00333D5E">
            <w:pPr>
              <w:jc w:val="center"/>
              <w:rPr>
                <w:rFonts w:cs="Arial"/>
              </w:rPr>
            </w:pPr>
            <w:r w:rsidRPr="00333D5E">
              <w:rPr>
                <w:rFonts w:cs="Arial"/>
              </w:rPr>
              <w:t>IBA</w:t>
            </w:r>
          </w:p>
        </w:tc>
        <w:tc>
          <w:tcPr>
            <w:tcW w:w="0" w:type="auto"/>
          </w:tcPr>
          <w:p w14:paraId="650F7CD8" w14:textId="77777777" w:rsidR="00333D5E" w:rsidRPr="00333D5E" w:rsidRDefault="00333D5E" w:rsidP="00333D5E">
            <w:pPr>
              <w:jc w:val="center"/>
              <w:rPr>
                <w:rFonts w:cs="Arial"/>
              </w:rPr>
            </w:pPr>
            <w:r w:rsidRPr="00333D5E">
              <w:rPr>
                <w:rFonts w:cs="Arial"/>
              </w:rPr>
              <w:t>IBA 387</w:t>
            </w:r>
          </w:p>
        </w:tc>
        <w:tc>
          <w:tcPr>
            <w:tcW w:w="0" w:type="auto"/>
          </w:tcPr>
          <w:p w14:paraId="1E355DA3" w14:textId="77777777" w:rsidR="00333D5E" w:rsidRPr="00333D5E" w:rsidRDefault="00333D5E" w:rsidP="00333D5E">
            <w:pPr>
              <w:rPr>
                <w:rFonts w:cs="Arial"/>
                <w:lang w:eastAsia="ja-JP"/>
              </w:rPr>
            </w:pPr>
            <w:r w:rsidRPr="00333D5E">
              <w:rPr>
                <w:sz w:val="18"/>
                <w:szCs w:val="18"/>
              </w:rPr>
              <w:t>41°41'25"N 14°19'01"E</w:t>
            </w:r>
          </w:p>
        </w:tc>
        <w:tc>
          <w:tcPr>
            <w:tcW w:w="0" w:type="auto"/>
          </w:tcPr>
          <w:p w14:paraId="0055F0AA"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7BFE50F1" w14:textId="77777777" w:rsidR="00333D5E" w:rsidRPr="00333D5E" w:rsidRDefault="00333D5E" w:rsidP="00333D5E">
            <w:pPr>
              <w:jc w:val="center"/>
              <w:rPr>
                <w:rFonts w:cs="Arial"/>
              </w:rPr>
            </w:pPr>
            <w:r w:rsidRPr="00333D5E">
              <w:rPr>
                <w:rFonts w:cs="Arial"/>
              </w:rPr>
              <w:t>European Honey-buzzard</w:t>
            </w:r>
          </w:p>
        </w:tc>
        <w:tc>
          <w:tcPr>
            <w:tcW w:w="1056" w:type="dxa"/>
          </w:tcPr>
          <w:p w14:paraId="66742DAD" w14:textId="77777777" w:rsidR="00333D5E" w:rsidRPr="00333D5E" w:rsidRDefault="00333D5E" w:rsidP="00333D5E">
            <w:pPr>
              <w:jc w:val="center"/>
              <w:rPr>
                <w:rFonts w:cs="Arial"/>
              </w:rPr>
            </w:pPr>
            <w:r w:rsidRPr="00333D5E">
              <w:rPr>
                <w:rFonts w:cs="Arial"/>
              </w:rPr>
              <w:t>breeding</w:t>
            </w:r>
          </w:p>
        </w:tc>
        <w:tc>
          <w:tcPr>
            <w:tcW w:w="0" w:type="auto"/>
          </w:tcPr>
          <w:p w14:paraId="1209454E" w14:textId="77777777" w:rsidR="00333D5E" w:rsidRPr="00333D5E" w:rsidRDefault="00333D5E" w:rsidP="00333D5E">
            <w:pPr>
              <w:jc w:val="center"/>
              <w:rPr>
                <w:rFonts w:cs="Arial"/>
              </w:rPr>
            </w:pPr>
            <w:r w:rsidRPr="00333D5E">
              <w:rPr>
                <w:rFonts w:cs="Arial"/>
              </w:rPr>
              <w:t>8–12 pairs (2024)</w:t>
            </w:r>
          </w:p>
        </w:tc>
        <w:tc>
          <w:tcPr>
            <w:tcW w:w="0" w:type="auto"/>
          </w:tcPr>
          <w:p w14:paraId="08B473B1" w14:textId="77777777" w:rsidR="00333D5E" w:rsidRPr="00333D5E" w:rsidRDefault="00333D5E" w:rsidP="00333D5E">
            <w:pPr>
              <w:jc w:val="center"/>
              <w:rPr>
                <w:rFonts w:cs="Arial"/>
              </w:rPr>
            </w:pPr>
            <w:r w:rsidRPr="00333D5E">
              <w:rPr>
                <w:rFonts w:cs="Arial"/>
              </w:rPr>
              <w:t>C6</w:t>
            </w:r>
          </w:p>
        </w:tc>
        <w:tc>
          <w:tcPr>
            <w:tcW w:w="0" w:type="auto"/>
          </w:tcPr>
          <w:p w14:paraId="0DC7032D" w14:textId="77777777" w:rsidR="00333D5E" w:rsidRPr="00333D5E" w:rsidRDefault="00333D5E" w:rsidP="00333D5E">
            <w:pPr>
              <w:jc w:val="both"/>
              <w:rPr>
                <w:rFonts w:cs="Arial"/>
              </w:rPr>
            </w:pPr>
            <w:r w:rsidRPr="00333D5E">
              <w:rPr>
                <w:rFonts w:cs="Arial"/>
              </w:rPr>
              <w:t>New IBA Area: 50,960 ha. 1.6% ZPS.</w:t>
            </w:r>
          </w:p>
        </w:tc>
      </w:tr>
      <w:tr w:rsidR="00333D5E" w:rsidRPr="00333D5E" w14:paraId="2B1499ED" w14:textId="77777777" w:rsidTr="00964ADC">
        <w:trPr>
          <w:trHeight w:val="462"/>
          <w:jc w:val="center"/>
        </w:trPr>
        <w:tc>
          <w:tcPr>
            <w:tcW w:w="0" w:type="auto"/>
          </w:tcPr>
          <w:p w14:paraId="52ED509F" w14:textId="77777777" w:rsidR="00333D5E" w:rsidRPr="00333D5E" w:rsidRDefault="00333D5E" w:rsidP="00333D5E">
            <w:pPr>
              <w:rPr>
                <w:rFonts w:cs="Arial"/>
                <w:lang w:val="it-IT"/>
              </w:rPr>
            </w:pPr>
            <w:r w:rsidRPr="00333D5E">
              <w:rPr>
                <w:rFonts w:cs="Arial"/>
              </w:rPr>
              <w:t>Monte Origlio-Bosco Cuccaro</w:t>
            </w:r>
          </w:p>
        </w:tc>
        <w:tc>
          <w:tcPr>
            <w:tcW w:w="0" w:type="auto"/>
          </w:tcPr>
          <w:p w14:paraId="753ABDF9" w14:textId="77777777" w:rsidR="00333D5E" w:rsidRPr="00333D5E" w:rsidRDefault="00333D5E" w:rsidP="00333D5E">
            <w:pPr>
              <w:jc w:val="center"/>
              <w:rPr>
                <w:rFonts w:cs="Arial"/>
              </w:rPr>
            </w:pPr>
            <w:r w:rsidRPr="00333D5E">
              <w:rPr>
                <w:rFonts w:cs="Arial"/>
              </w:rPr>
              <w:t>N</w:t>
            </w:r>
          </w:p>
        </w:tc>
        <w:tc>
          <w:tcPr>
            <w:tcW w:w="0" w:type="auto"/>
          </w:tcPr>
          <w:p w14:paraId="6996EDF8" w14:textId="77777777" w:rsidR="00333D5E" w:rsidRPr="00333D5E" w:rsidRDefault="00333D5E" w:rsidP="00333D5E">
            <w:pPr>
              <w:jc w:val="center"/>
              <w:rPr>
                <w:rFonts w:cs="Arial"/>
              </w:rPr>
            </w:pPr>
            <w:r w:rsidRPr="00333D5E">
              <w:rPr>
                <w:rFonts w:cs="Arial"/>
              </w:rPr>
              <w:t>IBA</w:t>
            </w:r>
          </w:p>
        </w:tc>
        <w:tc>
          <w:tcPr>
            <w:tcW w:w="0" w:type="auto"/>
          </w:tcPr>
          <w:p w14:paraId="5E342E51" w14:textId="77777777" w:rsidR="00333D5E" w:rsidRPr="00333D5E" w:rsidRDefault="00333D5E" w:rsidP="00333D5E">
            <w:pPr>
              <w:jc w:val="center"/>
              <w:rPr>
                <w:rFonts w:cs="Arial"/>
              </w:rPr>
            </w:pPr>
            <w:r w:rsidRPr="00333D5E">
              <w:rPr>
                <w:rFonts w:cs="Arial"/>
              </w:rPr>
              <w:t>IBA 391</w:t>
            </w:r>
          </w:p>
        </w:tc>
        <w:tc>
          <w:tcPr>
            <w:tcW w:w="0" w:type="auto"/>
          </w:tcPr>
          <w:p w14:paraId="12E1B07F" w14:textId="77777777" w:rsidR="00333D5E" w:rsidRPr="00333D5E" w:rsidRDefault="00333D5E" w:rsidP="00333D5E">
            <w:pPr>
              <w:rPr>
                <w:rFonts w:cs="Arial"/>
                <w:lang w:eastAsia="ja-JP"/>
              </w:rPr>
            </w:pPr>
            <w:r w:rsidRPr="00333D5E">
              <w:rPr>
                <w:sz w:val="18"/>
                <w:szCs w:val="18"/>
              </w:rPr>
              <w:t>41°00'34"N 15°25'28"E</w:t>
            </w:r>
          </w:p>
        </w:tc>
        <w:tc>
          <w:tcPr>
            <w:tcW w:w="0" w:type="auto"/>
          </w:tcPr>
          <w:p w14:paraId="773CAE28"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6DF2334F" w14:textId="77777777" w:rsidR="00333D5E" w:rsidRPr="00333D5E" w:rsidRDefault="00333D5E" w:rsidP="00333D5E">
            <w:pPr>
              <w:jc w:val="center"/>
              <w:rPr>
                <w:rFonts w:cs="Arial"/>
              </w:rPr>
            </w:pPr>
            <w:r w:rsidRPr="00333D5E">
              <w:rPr>
                <w:rFonts w:cs="Arial"/>
              </w:rPr>
              <w:t>Black Kite</w:t>
            </w:r>
          </w:p>
        </w:tc>
        <w:tc>
          <w:tcPr>
            <w:tcW w:w="1056" w:type="dxa"/>
          </w:tcPr>
          <w:p w14:paraId="7FA7446C" w14:textId="77777777" w:rsidR="00333D5E" w:rsidRPr="00333D5E" w:rsidRDefault="00333D5E" w:rsidP="00333D5E">
            <w:pPr>
              <w:jc w:val="center"/>
              <w:rPr>
                <w:rFonts w:cs="Arial"/>
              </w:rPr>
            </w:pPr>
            <w:r w:rsidRPr="00333D5E">
              <w:rPr>
                <w:rFonts w:cs="Arial"/>
              </w:rPr>
              <w:t>breeding</w:t>
            </w:r>
          </w:p>
        </w:tc>
        <w:tc>
          <w:tcPr>
            <w:tcW w:w="0" w:type="auto"/>
          </w:tcPr>
          <w:p w14:paraId="4EF8E4A3" w14:textId="77777777" w:rsidR="00333D5E" w:rsidRPr="00333D5E" w:rsidRDefault="00333D5E" w:rsidP="00333D5E">
            <w:pPr>
              <w:jc w:val="center"/>
              <w:rPr>
                <w:rFonts w:cs="Arial"/>
              </w:rPr>
            </w:pPr>
            <w:r w:rsidRPr="00333D5E">
              <w:rPr>
                <w:rFonts w:cs="Arial"/>
              </w:rPr>
              <w:t>8 pairs (2024)</w:t>
            </w:r>
          </w:p>
        </w:tc>
        <w:tc>
          <w:tcPr>
            <w:tcW w:w="0" w:type="auto"/>
          </w:tcPr>
          <w:p w14:paraId="3D680F5E" w14:textId="77777777" w:rsidR="00333D5E" w:rsidRPr="00333D5E" w:rsidRDefault="00333D5E" w:rsidP="00333D5E">
            <w:pPr>
              <w:jc w:val="center"/>
              <w:rPr>
                <w:rFonts w:cs="Arial"/>
              </w:rPr>
            </w:pPr>
            <w:r w:rsidRPr="00333D5E">
              <w:rPr>
                <w:rFonts w:cs="Arial"/>
              </w:rPr>
              <w:t>C6</w:t>
            </w:r>
          </w:p>
        </w:tc>
        <w:tc>
          <w:tcPr>
            <w:tcW w:w="0" w:type="auto"/>
          </w:tcPr>
          <w:p w14:paraId="5C224DEE" w14:textId="77777777" w:rsidR="00333D5E" w:rsidRPr="00333D5E" w:rsidRDefault="00333D5E" w:rsidP="00333D5E">
            <w:pPr>
              <w:jc w:val="both"/>
              <w:rPr>
                <w:rFonts w:cs="Arial"/>
              </w:rPr>
            </w:pPr>
            <w:r w:rsidRPr="00333D5E">
              <w:rPr>
                <w:rFonts w:cs="Arial"/>
              </w:rPr>
              <w:t>New IBA Area: 765 ha. 0% ZPS.</w:t>
            </w:r>
          </w:p>
        </w:tc>
      </w:tr>
      <w:tr w:rsidR="00333D5E" w:rsidRPr="00333D5E" w14:paraId="7EF4C38F" w14:textId="77777777" w:rsidTr="00964ADC">
        <w:trPr>
          <w:trHeight w:val="462"/>
          <w:jc w:val="center"/>
        </w:trPr>
        <w:tc>
          <w:tcPr>
            <w:tcW w:w="0" w:type="auto"/>
          </w:tcPr>
          <w:p w14:paraId="5061D33E" w14:textId="77777777" w:rsidR="00333D5E" w:rsidRPr="00333D5E" w:rsidRDefault="00333D5E" w:rsidP="00333D5E">
            <w:pPr>
              <w:rPr>
                <w:rFonts w:cs="Arial"/>
              </w:rPr>
            </w:pPr>
            <w:r w:rsidRPr="00333D5E">
              <w:rPr>
                <w:rFonts w:cs="Arial"/>
              </w:rPr>
              <w:t>Monte Origlio-Bosco Cuccaro</w:t>
            </w:r>
          </w:p>
        </w:tc>
        <w:tc>
          <w:tcPr>
            <w:tcW w:w="0" w:type="auto"/>
          </w:tcPr>
          <w:p w14:paraId="53F1C990" w14:textId="77777777" w:rsidR="00333D5E" w:rsidRPr="00333D5E" w:rsidRDefault="00333D5E" w:rsidP="00333D5E">
            <w:pPr>
              <w:jc w:val="center"/>
              <w:rPr>
                <w:rFonts w:cs="Arial"/>
              </w:rPr>
            </w:pPr>
            <w:r w:rsidRPr="00333D5E">
              <w:rPr>
                <w:rFonts w:cs="Arial"/>
              </w:rPr>
              <w:t>N</w:t>
            </w:r>
          </w:p>
        </w:tc>
        <w:tc>
          <w:tcPr>
            <w:tcW w:w="0" w:type="auto"/>
          </w:tcPr>
          <w:p w14:paraId="7DCE838F" w14:textId="77777777" w:rsidR="00333D5E" w:rsidRPr="00333D5E" w:rsidRDefault="00333D5E" w:rsidP="00333D5E">
            <w:pPr>
              <w:jc w:val="center"/>
              <w:rPr>
                <w:rFonts w:cs="Arial"/>
              </w:rPr>
            </w:pPr>
            <w:r w:rsidRPr="00333D5E">
              <w:rPr>
                <w:rFonts w:cs="Arial"/>
              </w:rPr>
              <w:t>IBA</w:t>
            </w:r>
          </w:p>
        </w:tc>
        <w:tc>
          <w:tcPr>
            <w:tcW w:w="0" w:type="auto"/>
          </w:tcPr>
          <w:p w14:paraId="7699F484" w14:textId="77777777" w:rsidR="00333D5E" w:rsidRPr="00333D5E" w:rsidRDefault="00333D5E" w:rsidP="00333D5E">
            <w:pPr>
              <w:jc w:val="center"/>
              <w:rPr>
                <w:rFonts w:cs="Arial"/>
              </w:rPr>
            </w:pPr>
            <w:r w:rsidRPr="00333D5E">
              <w:rPr>
                <w:rFonts w:cs="Arial"/>
              </w:rPr>
              <w:t>IBA 391</w:t>
            </w:r>
          </w:p>
        </w:tc>
        <w:tc>
          <w:tcPr>
            <w:tcW w:w="0" w:type="auto"/>
          </w:tcPr>
          <w:p w14:paraId="0B4657A1" w14:textId="77777777" w:rsidR="00333D5E" w:rsidRPr="00333D5E" w:rsidRDefault="00333D5E" w:rsidP="00333D5E">
            <w:pPr>
              <w:rPr>
                <w:rFonts w:cs="Arial"/>
                <w:lang w:eastAsia="ja-JP"/>
              </w:rPr>
            </w:pPr>
            <w:r w:rsidRPr="00333D5E">
              <w:rPr>
                <w:sz w:val="18"/>
                <w:szCs w:val="18"/>
              </w:rPr>
              <w:t>41°00'34"N 15°25'28"E</w:t>
            </w:r>
          </w:p>
        </w:tc>
        <w:tc>
          <w:tcPr>
            <w:tcW w:w="0" w:type="auto"/>
          </w:tcPr>
          <w:p w14:paraId="249C6FB7"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20768A1C" w14:textId="77777777" w:rsidR="00333D5E" w:rsidRPr="00333D5E" w:rsidRDefault="00333D5E" w:rsidP="00333D5E">
            <w:pPr>
              <w:jc w:val="center"/>
              <w:rPr>
                <w:rFonts w:cs="Arial"/>
              </w:rPr>
            </w:pPr>
            <w:r w:rsidRPr="00333D5E">
              <w:rPr>
                <w:rFonts w:cs="Arial"/>
              </w:rPr>
              <w:t>Red Kite</w:t>
            </w:r>
          </w:p>
        </w:tc>
        <w:tc>
          <w:tcPr>
            <w:tcW w:w="1056" w:type="dxa"/>
          </w:tcPr>
          <w:p w14:paraId="7E9D2AB6" w14:textId="77777777" w:rsidR="00333D5E" w:rsidRPr="00333D5E" w:rsidRDefault="00333D5E" w:rsidP="00333D5E">
            <w:pPr>
              <w:jc w:val="center"/>
              <w:rPr>
                <w:rFonts w:cs="Arial"/>
              </w:rPr>
            </w:pPr>
            <w:r w:rsidRPr="00333D5E">
              <w:rPr>
                <w:rFonts w:cs="Arial"/>
              </w:rPr>
              <w:t>breeding</w:t>
            </w:r>
          </w:p>
        </w:tc>
        <w:tc>
          <w:tcPr>
            <w:tcW w:w="0" w:type="auto"/>
          </w:tcPr>
          <w:p w14:paraId="6E7C8073" w14:textId="77777777" w:rsidR="00333D5E" w:rsidRPr="00333D5E" w:rsidRDefault="00333D5E" w:rsidP="00333D5E">
            <w:pPr>
              <w:jc w:val="center"/>
              <w:rPr>
                <w:rFonts w:cs="Arial"/>
              </w:rPr>
            </w:pPr>
            <w:r w:rsidRPr="00333D5E">
              <w:rPr>
                <w:rFonts w:cs="Arial"/>
              </w:rPr>
              <w:t>4 pairs (2024)</w:t>
            </w:r>
          </w:p>
        </w:tc>
        <w:tc>
          <w:tcPr>
            <w:tcW w:w="0" w:type="auto"/>
          </w:tcPr>
          <w:p w14:paraId="3958B131" w14:textId="77777777" w:rsidR="00333D5E" w:rsidRPr="00333D5E" w:rsidRDefault="00333D5E" w:rsidP="00333D5E">
            <w:pPr>
              <w:jc w:val="center"/>
              <w:rPr>
                <w:rFonts w:cs="Arial"/>
              </w:rPr>
            </w:pPr>
            <w:r w:rsidRPr="00333D5E">
              <w:rPr>
                <w:rFonts w:cs="Arial"/>
              </w:rPr>
              <w:t>C6</w:t>
            </w:r>
          </w:p>
        </w:tc>
        <w:tc>
          <w:tcPr>
            <w:tcW w:w="0" w:type="auto"/>
          </w:tcPr>
          <w:p w14:paraId="1A92708E" w14:textId="77777777" w:rsidR="00333D5E" w:rsidRPr="00333D5E" w:rsidRDefault="00333D5E" w:rsidP="00333D5E">
            <w:pPr>
              <w:jc w:val="both"/>
              <w:rPr>
                <w:rFonts w:cs="Arial"/>
              </w:rPr>
            </w:pPr>
            <w:r w:rsidRPr="00333D5E">
              <w:rPr>
                <w:rFonts w:cs="Arial"/>
              </w:rPr>
              <w:t>New IBA Area: 765 ha. 0% ZPS.</w:t>
            </w:r>
          </w:p>
        </w:tc>
      </w:tr>
      <w:tr w:rsidR="00333D5E" w:rsidRPr="00333D5E" w14:paraId="52EBA8BD" w14:textId="77777777" w:rsidTr="00964ADC">
        <w:trPr>
          <w:trHeight w:val="462"/>
          <w:jc w:val="center"/>
        </w:trPr>
        <w:tc>
          <w:tcPr>
            <w:tcW w:w="0" w:type="auto"/>
          </w:tcPr>
          <w:p w14:paraId="0EFF4C33" w14:textId="77777777" w:rsidR="00333D5E" w:rsidRPr="00333D5E" w:rsidRDefault="00333D5E" w:rsidP="00333D5E">
            <w:pPr>
              <w:rPr>
                <w:rFonts w:cs="Arial"/>
                <w:lang w:val="it-IT"/>
              </w:rPr>
            </w:pPr>
            <w:r w:rsidRPr="00333D5E">
              <w:rPr>
                <w:rFonts w:cs="Arial"/>
                <w:lang w:val="it-IT"/>
              </w:rPr>
              <w:t>Li Calici e Torrente Sàlsola</w:t>
            </w:r>
          </w:p>
        </w:tc>
        <w:tc>
          <w:tcPr>
            <w:tcW w:w="0" w:type="auto"/>
          </w:tcPr>
          <w:p w14:paraId="731AEEC1" w14:textId="77777777" w:rsidR="00333D5E" w:rsidRPr="00333D5E" w:rsidRDefault="00333D5E" w:rsidP="00333D5E">
            <w:pPr>
              <w:jc w:val="center"/>
              <w:rPr>
                <w:rFonts w:cs="Arial"/>
              </w:rPr>
            </w:pPr>
            <w:r w:rsidRPr="00333D5E">
              <w:rPr>
                <w:rFonts w:cs="Arial"/>
              </w:rPr>
              <w:t>N</w:t>
            </w:r>
          </w:p>
        </w:tc>
        <w:tc>
          <w:tcPr>
            <w:tcW w:w="0" w:type="auto"/>
          </w:tcPr>
          <w:p w14:paraId="6B466516" w14:textId="77777777" w:rsidR="00333D5E" w:rsidRPr="00333D5E" w:rsidRDefault="00333D5E" w:rsidP="00333D5E">
            <w:pPr>
              <w:jc w:val="center"/>
              <w:rPr>
                <w:rFonts w:cs="Arial"/>
              </w:rPr>
            </w:pPr>
            <w:r w:rsidRPr="00333D5E">
              <w:rPr>
                <w:rFonts w:cs="Arial"/>
              </w:rPr>
              <w:t>IBA</w:t>
            </w:r>
          </w:p>
        </w:tc>
        <w:tc>
          <w:tcPr>
            <w:tcW w:w="0" w:type="auto"/>
          </w:tcPr>
          <w:p w14:paraId="06A0EA51" w14:textId="77777777" w:rsidR="00333D5E" w:rsidRPr="00333D5E" w:rsidRDefault="00333D5E" w:rsidP="00333D5E">
            <w:pPr>
              <w:jc w:val="center"/>
              <w:rPr>
                <w:rFonts w:cs="Arial"/>
              </w:rPr>
            </w:pPr>
            <w:r w:rsidRPr="00333D5E">
              <w:rPr>
                <w:rFonts w:cs="Arial"/>
              </w:rPr>
              <w:t>IBA 392</w:t>
            </w:r>
          </w:p>
        </w:tc>
        <w:tc>
          <w:tcPr>
            <w:tcW w:w="0" w:type="auto"/>
          </w:tcPr>
          <w:p w14:paraId="6649D980" w14:textId="77777777" w:rsidR="00333D5E" w:rsidRPr="00333D5E" w:rsidRDefault="00333D5E" w:rsidP="00333D5E">
            <w:pPr>
              <w:rPr>
                <w:rFonts w:cs="Arial"/>
                <w:lang w:eastAsia="ja-JP"/>
              </w:rPr>
            </w:pPr>
            <w:r w:rsidRPr="00333D5E">
              <w:rPr>
                <w:sz w:val="18"/>
                <w:szCs w:val="18"/>
              </w:rPr>
              <w:t>41°36'37"N 15°31'46"E</w:t>
            </w:r>
          </w:p>
        </w:tc>
        <w:tc>
          <w:tcPr>
            <w:tcW w:w="0" w:type="auto"/>
          </w:tcPr>
          <w:p w14:paraId="3A29E68E"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747EB45E" w14:textId="77777777" w:rsidR="00333D5E" w:rsidRPr="00333D5E" w:rsidRDefault="00333D5E" w:rsidP="00333D5E">
            <w:pPr>
              <w:jc w:val="center"/>
              <w:rPr>
                <w:rFonts w:cs="Arial"/>
              </w:rPr>
            </w:pPr>
            <w:r w:rsidRPr="00333D5E">
              <w:rPr>
                <w:rFonts w:cs="Arial"/>
              </w:rPr>
              <w:t>Montagu's Harrier</w:t>
            </w:r>
          </w:p>
        </w:tc>
        <w:tc>
          <w:tcPr>
            <w:tcW w:w="1056" w:type="dxa"/>
          </w:tcPr>
          <w:p w14:paraId="3BDA71BC" w14:textId="77777777" w:rsidR="00333D5E" w:rsidRPr="00333D5E" w:rsidRDefault="00333D5E" w:rsidP="00333D5E">
            <w:pPr>
              <w:jc w:val="center"/>
              <w:rPr>
                <w:rFonts w:cs="Arial"/>
              </w:rPr>
            </w:pPr>
            <w:r w:rsidRPr="00333D5E">
              <w:rPr>
                <w:rFonts w:cs="Arial"/>
              </w:rPr>
              <w:t>breeding</w:t>
            </w:r>
          </w:p>
        </w:tc>
        <w:tc>
          <w:tcPr>
            <w:tcW w:w="0" w:type="auto"/>
          </w:tcPr>
          <w:p w14:paraId="464A0F3D" w14:textId="77777777" w:rsidR="00333D5E" w:rsidRPr="00333D5E" w:rsidRDefault="00333D5E" w:rsidP="00333D5E">
            <w:pPr>
              <w:jc w:val="center"/>
              <w:rPr>
                <w:rFonts w:cs="Arial"/>
              </w:rPr>
            </w:pPr>
            <w:r w:rsidRPr="00333D5E">
              <w:rPr>
                <w:rFonts w:cs="Arial"/>
              </w:rPr>
              <w:t>2–4 pairs (2024)</w:t>
            </w:r>
          </w:p>
        </w:tc>
        <w:tc>
          <w:tcPr>
            <w:tcW w:w="0" w:type="auto"/>
          </w:tcPr>
          <w:p w14:paraId="22377E1D" w14:textId="77777777" w:rsidR="00333D5E" w:rsidRPr="00333D5E" w:rsidRDefault="00333D5E" w:rsidP="00333D5E">
            <w:pPr>
              <w:jc w:val="center"/>
              <w:rPr>
                <w:rFonts w:cs="Arial"/>
              </w:rPr>
            </w:pPr>
            <w:r w:rsidRPr="00333D5E">
              <w:rPr>
                <w:rFonts w:cs="Arial"/>
              </w:rPr>
              <w:t>C6</w:t>
            </w:r>
          </w:p>
        </w:tc>
        <w:tc>
          <w:tcPr>
            <w:tcW w:w="0" w:type="auto"/>
          </w:tcPr>
          <w:p w14:paraId="45EDE80A" w14:textId="77777777" w:rsidR="00333D5E" w:rsidRPr="00333D5E" w:rsidRDefault="00333D5E" w:rsidP="00333D5E">
            <w:pPr>
              <w:jc w:val="both"/>
              <w:rPr>
                <w:rFonts w:cs="Arial"/>
              </w:rPr>
            </w:pPr>
            <w:r w:rsidRPr="00333D5E">
              <w:rPr>
                <w:rFonts w:cs="Arial"/>
              </w:rPr>
              <w:t>New IBA Area: 6,178 ha. 0% ZPS.</w:t>
            </w:r>
          </w:p>
        </w:tc>
      </w:tr>
      <w:tr w:rsidR="00333D5E" w:rsidRPr="00333D5E" w14:paraId="574EFBD7" w14:textId="77777777" w:rsidTr="00964ADC">
        <w:trPr>
          <w:trHeight w:val="462"/>
          <w:jc w:val="center"/>
        </w:trPr>
        <w:tc>
          <w:tcPr>
            <w:tcW w:w="0" w:type="auto"/>
          </w:tcPr>
          <w:p w14:paraId="35B54416" w14:textId="77777777" w:rsidR="00333D5E" w:rsidRPr="00333D5E" w:rsidRDefault="00333D5E" w:rsidP="00333D5E">
            <w:pPr>
              <w:rPr>
                <w:rFonts w:cs="Arial"/>
                <w:lang w:val="it-IT"/>
              </w:rPr>
            </w:pPr>
            <w:r w:rsidRPr="00333D5E">
              <w:rPr>
                <w:rFonts w:cs="Arial"/>
                <w:lang w:val="it-IT"/>
              </w:rPr>
              <w:t>Li Calici e Torrente Sàlsola</w:t>
            </w:r>
          </w:p>
        </w:tc>
        <w:tc>
          <w:tcPr>
            <w:tcW w:w="0" w:type="auto"/>
          </w:tcPr>
          <w:p w14:paraId="0601C947" w14:textId="77777777" w:rsidR="00333D5E" w:rsidRPr="00333D5E" w:rsidRDefault="00333D5E" w:rsidP="00333D5E">
            <w:pPr>
              <w:jc w:val="center"/>
              <w:rPr>
                <w:rFonts w:cs="Arial"/>
              </w:rPr>
            </w:pPr>
            <w:r w:rsidRPr="00333D5E">
              <w:rPr>
                <w:rFonts w:cs="Arial"/>
              </w:rPr>
              <w:t>N</w:t>
            </w:r>
          </w:p>
        </w:tc>
        <w:tc>
          <w:tcPr>
            <w:tcW w:w="0" w:type="auto"/>
          </w:tcPr>
          <w:p w14:paraId="0D934EA3" w14:textId="77777777" w:rsidR="00333D5E" w:rsidRPr="00333D5E" w:rsidRDefault="00333D5E" w:rsidP="00333D5E">
            <w:pPr>
              <w:jc w:val="center"/>
              <w:rPr>
                <w:rFonts w:cs="Arial"/>
              </w:rPr>
            </w:pPr>
            <w:r w:rsidRPr="00333D5E">
              <w:rPr>
                <w:rFonts w:cs="Arial"/>
              </w:rPr>
              <w:t>IBA</w:t>
            </w:r>
          </w:p>
        </w:tc>
        <w:tc>
          <w:tcPr>
            <w:tcW w:w="0" w:type="auto"/>
          </w:tcPr>
          <w:p w14:paraId="673C6C46" w14:textId="77777777" w:rsidR="00333D5E" w:rsidRPr="00333D5E" w:rsidRDefault="00333D5E" w:rsidP="00333D5E">
            <w:pPr>
              <w:jc w:val="center"/>
              <w:rPr>
                <w:rFonts w:cs="Arial"/>
              </w:rPr>
            </w:pPr>
            <w:r w:rsidRPr="00333D5E">
              <w:rPr>
                <w:rFonts w:cs="Arial"/>
              </w:rPr>
              <w:t>IBA 392</w:t>
            </w:r>
          </w:p>
        </w:tc>
        <w:tc>
          <w:tcPr>
            <w:tcW w:w="0" w:type="auto"/>
          </w:tcPr>
          <w:p w14:paraId="1412A7F4" w14:textId="77777777" w:rsidR="00333D5E" w:rsidRPr="00333D5E" w:rsidRDefault="00333D5E" w:rsidP="00333D5E">
            <w:pPr>
              <w:rPr>
                <w:rFonts w:cs="Arial"/>
                <w:lang w:eastAsia="ja-JP"/>
              </w:rPr>
            </w:pPr>
            <w:r w:rsidRPr="00333D5E">
              <w:rPr>
                <w:sz w:val="18"/>
                <w:szCs w:val="18"/>
              </w:rPr>
              <w:t>41°36'37"N 15°31'46"E</w:t>
            </w:r>
          </w:p>
        </w:tc>
        <w:tc>
          <w:tcPr>
            <w:tcW w:w="0" w:type="auto"/>
          </w:tcPr>
          <w:p w14:paraId="2AC1EC0C"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6C8948DF" w14:textId="77777777" w:rsidR="00333D5E" w:rsidRPr="00333D5E" w:rsidRDefault="00333D5E" w:rsidP="00333D5E">
            <w:pPr>
              <w:jc w:val="center"/>
              <w:rPr>
                <w:rFonts w:cs="Arial"/>
              </w:rPr>
            </w:pPr>
            <w:r w:rsidRPr="00333D5E">
              <w:rPr>
                <w:rFonts w:cs="Arial"/>
              </w:rPr>
              <w:t>Lesser Kestrel</w:t>
            </w:r>
          </w:p>
        </w:tc>
        <w:tc>
          <w:tcPr>
            <w:tcW w:w="1056" w:type="dxa"/>
          </w:tcPr>
          <w:p w14:paraId="69BD7BE9" w14:textId="77777777" w:rsidR="00333D5E" w:rsidRPr="00333D5E" w:rsidRDefault="00333D5E" w:rsidP="00333D5E">
            <w:pPr>
              <w:jc w:val="center"/>
              <w:rPr>
                <w:rFonts w:cs="Arial"/>
              </w:rPr>
            </w:pPr>
            <w:r w:rsidRPr="00333D5E">
              <w:rPr>
                <w:rFonts w:cs="Arial"/>
              </w:rPr>
              <w:t>breeding</w:t>
            </w:r>
          </w:p>
        </w:tc>
        <w:tc>
          <w:tcPr>
            <w:tcW w:w="0" w:type="auto"/>
          </w:tcPr>
          <w:p w14:paraId="25477EE0" w14:textId="77777777" w:rsidR="00333D5E" w:rsidRPr="00333D5E" w:rsidRDefault="00333D5E" w:rsidP="00333D5E">
            <w:pPr>
              <w:jc w:val="center"/>
              <w:rPr>
                <w:rFonts w:cs="Arial"/>
              </w:rPr>
            </w:pPr>
            <w:r w:rsidRPr="00333D5E">
              <w:rPr>
                <w:rFonts w:cs="Arial"/>
              </w:rPr>
              <w:t>57–65 pairs (2024)</w:t>
            </w:r>
          </w:p>
        </w:tc>
        <w:tc>
          <w:tcPr>
            <w:tcW w:w="0" w:type="auto"/>
          </w:tcPr>
          <w:p w14:paraId="42DB1A10" w14:textId="77777777" w:rsidR="00333D5E" w:rsidRPr="00333D5E" w:rsidRDefault="00333D5E" w:rsidP="00333D5E">
            <w:pPr>
              <w:jc w:val="center"/>
              <w:rPr>
                <w:rFonts w:cs="Arial"/>
              </w:rPr>
            </w:pPr>
            <w:r w:rsidRPr="00333D5E">
              <w:rPr>
                <w:rFonts w:cs="Arial"/>
              </w:rPr>
              <w:t>C6</w:t>
            </w:r>
          </w:p>
        </w:tc>
        <w:tc>
          <w:tcPr>
            <w:tcW w:w="0" w:type="auto"/>
          </w:tcPr>
          <w:p w14:paraId="6A83A49D" w14:textId="77777777" w:rsidR="00333D5E" w:rsidRPr="00333D5E" w:rsidRDefault="00333D5E" w:rsidP="00333D5E">
            <w:pPr>
              <w:jc w:val="both"/>
              <w:rPr>
                <w:rFonts w:cs="Arial"/>
              </w:rPr>
            </w:pPr>
            <w:r w:rsidRPr="00333D5E">
              <w:rPr>
                <w:rFonts w:cs="Arial"/>
              </w:rPr>
              <w:t>New IBA Area: 6,178 ha. 0% ZPS.</w:t>
            </w:r>
            <w:r w:rsidRPr="00333D5E">
              <w:t xml:space="preserve"> </w:t>
            </w:r>
          </w:p>
        </w:tc>
      </w:tr>
      <w:tr w:rsidR="00333D5E" w:rsidRPr="00333D5E" w14:paraId="725C96BC" w14:textId="77777777" w:rsidTr="00964ADC">
        <w:trPr>
          <w:trHeight w:val="462"/>
          <w:jc w:val="center"/>
        </w:trPr>
        <w:tc>
          <w:tcPr>
            <w:tcW w:w="0" w:type="auto"/>
          </w:tcPr>
          <w:p w14:paraId="0C205B06" w14:textId="77777777" w:rsidR="00333D5E" w:rsidRPr="00333D5E" w:rsidRDefault="00333D5E" w:rsidP="00333D5E">
            <w:pPr>
              <w:rPr>
                <w:rFonts w:cs="Arial"/>
                <w:lang w:val="it-IT"/>
              </w:rPr>
            </w:pPr>
            <w:r w:rsidRPr="00333D5E">
              <w:rPr>
                <w:rFonts w:cs="Arial"/>
                <w:lang w:val="it-IT"/>
              </w:rPr>
              <w:t>Li Calici e Torrente Sàlsola</w:t>
            </w:r>
          </w:p>
        </w:tc>
        <w:tc>
          <w:tcPr>
            <w:tcW w:w="0" w:type="auto"/>
          </w:tcPr>
          <w:p w14:paraId="5050A894" w14:textId="77777777" w:rsidR="00333D5E" w:rsidRPr="00333D5E" w:rsidRDefault="00333D5E" w:rsidP="00333D5E">
            <w:pPr>
              <w:jc w:val="center"/>
              <w:rPr>
                <w:rFonts w:cs="Arial"/>
              </w:rPr>
            </w:pPr>
            <w:r w:rsidRPr="00333D5E">
              <w:rPr>
                <w:rFonts w:cs="Arial"/>
              </w:rPr>
              <w:t>N</w:t>
            </w:r>
          </w:p>
        </w:tc>
        <w:tc>
          <w:tcPr>
            <w:tcW w:w="0" w:type="auto"/>
          </w:tcPr>
          <w:p w14:paraId="416026D5" w14:textId="77777777" w:rsidR="00333D5E" w:rsidRPr="00333D5E" w:rsidRDefault="00333D5E" w:rsidP="00333D5E">
            <w:pPr>
              <w:jc w:val="center"/>
              <w:rPr>
                <w:rFonts w:cs="Arial"/>
              </w:rPr>
            </w:pPr>
            <w:r w:rsidRPr="00333D5E">
              <w:rPr>
                <w:rFonts w:cs="Arial"/>
              </w:rPr>
              <w:t>IBA</w:t>
            </w:r>
          </w:p>
        </w:tc>
        <w:tc>
          <w:tcPr>
            <w:tcW w:w="0" w:type="auto"/>
          </w:tcPr>
          <w:p w14:paraId="20BE96E4" w14:textId="77777777" w:rsidR="00333D5E" w:rsidRPr="00333D5E" w:rsidRDefault="00333D5E" w:rsidP="00333D5E">
            <w:pPr>
              <w:jc w:val="center"/>
              <w:rPr>
                <w:rFonts w:cs="Arial"/>
              </w:rPr>
            </w:pPr>
            <w:r w:rsidRPr="00333D5E">
              <w:rPr>
                <w:rFonts w:cs="Arial"/>
              </w:rPr>
              <w:t>IBA 392</w:t>
            </w:r>
          </w:p>
        </w:tc>
        <w:tc>
          <w:tcPr>
            <w:tcW w:w="0" w:type="auto"/>
          </w:tcPr>
          <w:p w14:paraId="4AAF76AE" w14:textId="77777777" w:rsidR="00333D5E" w:rsidRPr="00333D5E" w:rsidRDefault="00333D5E" w:rsidP="00333D5E">
            <w:pPr>
              <w:rPr>
                <w:rFonts w:cs="Arial"/>
                <w:lang w:eastAsia="ja-JP"/>
              </w:rPr>
            </w:pPr>
            <w:r w:rsidRPr="00333D5E">
              <w:rPr>
                <w:sz w:val="18"/>
                <w:szCs w:val="18"/>
              </w:rPr>
              <w:t>41°36'37"N 15°31'46"E</w:t>
            </w:r>
          </w:p>
        </w:tc>
        <w:tc>
          <w:tcPr>
            <w:tcW w:w="0" w:type="auto"/>
          </w:tcPr>
          <w:p w14:paraId="4868C07C"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75AD35A0" w14:textId="77777777" w:rsidR="00333D5E" w:rsidRPr="00333D5E" w:rsidRDefault="00333D5E" w:rsidP="00333D5E">
            <w:pPr>
              <w:jc w:val="center"/>
              <w:rPr>
                <w:rFonts w:cs="Arial"/>
              </w:rPr>
            </w:pPr>
            <w:r w:rsidRPr="00333D5E">
              <w:rPr>
                <w:rFonts w:cs="Arial"/>
              </w:rPr>
              <w:t>Lanner</w:t>
            </w:r>
          </w:p>
        </w:tc>
        <w:tc>
          <w:tcPr>
            <w:tcW w:w="1056" w:type="dxa"/>
          </w:tcPr>
          <w:p w14:paraId="10EF4080" w14:textId="77777777" w:rsidR="00333D5E" w:rsidRPr="00333D5E" w:rsidRDefault="00333D5E" w:rsidP="00333D5E">
            <w:pPr>
              <w:jc w:val="center"/>
              <w:rPr>
                <w:rFonts w:cs="Arial"/>
              </w:rPr>
            </w:pPr>
            <w:r w:rsidRPr="00333D5E">
              <w:rPr>
                <w:rFonts w:cs="Arial"/>
              </w:rPr>
              <w:t>breeding</w:t>
            </w:r>
          </w:p>
        </w:tc>
        <w:tc>
          <w:tcPr>
            <w:tcW w:w="0" w:type="auto"/>
          </w:tcPr>
          <w:p w14:paraId="458A2E44" w14:textId="77777777" w:rsidR="00333D5E" w:rsidRPr="00333D5E" w:rsidRDefault="00333D5E" w:rsidP="00333D5E">
            <w:pPr>
              <w:jc w:val="center"/>
              <w:rPr>
                <w:rFonts w:cs="Arial"/>
              </w:rPr>
            </w:pPr>
            <w:r w:rsidRPr="00333D5E">
              <w:rPr>
                <w:rFonts w:cs="Arial"/>
              </w:rPr>
              <w:t>2 pairs (2024)</w:t>
            </w:r>
          </w:p>
        </w:tc>
        <w:tc>
          <w:tcPr>
            <w:tcW w:w="0" w:type="auto"/>
          </w:tcPr>
          <w:p w14:paraId="611DB048" w14:textId="77777777" w:rsidR="00333D5E" w:rsidRPr="00333D5E" w:rsidRDefault="00333D5E" w:rsidP="00333D5E">
            <w:pPr>
              <w:jc w:val="center"/>
              <w:rPr>
                <w:rFonts w:cs="Arial"/>
              </w:rPr>
            </w:pPr>
          </w:p>
        </w:tc>
        <w:tc>
          <w:tcPr>
            <w:tcW w:w="0" w:type="auto"/>
          </w:tcPr>
          <w:p w14:paraId="4B00A23B" w14:textId="77777777" w:rsidR="00333D5E" w:rsidRPr="00333D5E" w:rsidRDefault="00333D5E" w:rsidP="00333D5E">
            <w:pPr>
              <w:jc w:val="both"/>
              <w:rPr>
                <w:rFonts w:cs="Arial"/>
              </w:rPr>
            </w:pPr>
            <w:r w:rsidRPr="00333D5E">
              <w:rPr>
                <w:rFonts w:cs="Arial"/>
              </w:rPr>
              <w:t>New IBA Area: 6,178 ha. 0% ZPS.</w:t>
            </w:r>
            <w:r w:rsidRPr="00333D5E">
              <w:t xml:space="preserve"> Additional Annex 1 MOU species recorded at site (below IBA quantitative thresholds)</w:t>
            </w:r>
          </w:p>
        </w:tc>
      </w:tr>
      <w:tr w:rsidR="00333D5E" w:rsidRPr="00333D5E" w14:paraId="6B64F73B" w14:textId="77777777" w:rsidTr="00964ADC">
        <w:trPr>
          <w:trHeight w:val="462"/>
          <w:jc w:val="center"/>
        </w:trPr>
        <w:tc>
          <w:tcPr>
            <w:tcW w:w="0" w:type="auto"/>
          </w:tcPr>
          <w:p w14:paraId="650F9A50" w14:textId="77777777" w:rsidR="00333D5E" w:rsidRPr="00333D5E" w:rsidRDefault="00333D5E" w:rsidP="00333D5E">
            <w:pPr>
              <w:rPr>
                <w:rFonts w:cs="Arial"/>
                <w:lang w:val="it-IT"/>
              </w:rPr>
            </w:pPr>
            <w:r w:rsidRPr="00333D5E">
              <w:rPr>
                <w:rFonts w:cs="Arial"/>
                <w:lang w:val="it-IT"/>
              </w:rPr>
              <w:t>Li Calici e Torrente Sàlsola</w:t>
            </w:r>
          </w:p>
        </w:tc>
        <w:tc>
          <w:tcPr>
            <w:tcW w:w="0" w:type="auto"/>
          </w:tcPr>
          <w:p w14:paraId="229FDE2F" w14:textId="77777777" w:rsidR="00333D5E" w:rsidRPr="00333D5E" w:rsidRDefault="00333D5E" w:rsidP="00333D5E">
            <w:pPr>
              <w:jc w:val="center"/>
              <w:rPr>
                <w:rFonts w:cs="Arial"/>
              </w:rPr>
            </w:pPr>
            <w:r w:rsidRPr="00333D5E">
              <w:rPr>
                <w:rFonts w:cs="Arial"/>
              </w:rPr>
              <w:t>N</w:t>
            </w:r>
          </w:p>
        </w:tc>
        <w:tc>
          <w:tcPr>
            <w:tcW w:w="0" w:type="auto"/>
          </w:tcPr>
          <w:p w14:paraId="6A1B72DC" w14:textId="77777777" w:rsidR="00333D5E" w:rsidRPr="00333D5E" w:rsidRDefault="00333D5E" w:rsidP="00333D5E">
            <w:pPr>
              <w:jc w:val="center"/>
              <w:rPr>
                <w:rFonts w:cs="Arial"/>
              </w:rPr>
            </w:pPr>
            <w:r w:rsidRPr="00333D5E">
              <w:rPr>
                <w:rFonts w:cs="Arial"/>
              </w:rPr>
              <w:t>IBA</w:t>
            </w:r>
          </w:p>
        </w:tc>
        <w:tc>
          <w:tcPr>
            <w:tcW w:w="0" w:type="auto"/>
          </w:tcPr>
          <w:p w14:paraId="3A124E32" w14:textId="77777777" w:rsidR="00333D5E" w:rsidRPr="00333D5E" w:rsidRDefault="00333D5E" w:rsidP="00333D5E">
            <w:pPr>
              <w:jc w:val="center"/>
              <w:rPr>
                <w:rFonts w:cs="Arial"/>
              </w:rPr>
            </w:pPr>
            <w:r w:rsidRPr="00333D5E">
              <w:rPr>
                <w:rFonts w:cs="Arial"/>
              </w:rPr>
              <w:t>IBA 392</w:t>
            </w:r>
          </w:p>
        </w:tc>
        <w:tc>
          <w:tcPr>
            <w:tcW w:w="0" w:type="auto"/>
          </w:tcPr>
          <w:p w14:paraId="6B4E99B2" w14:textId="77777777" w:rsidR="00333D5E" w:rsidRPr="00333D5E" w:rsidRDefault="00333D5E" w:rsidP="00333D5E">
            <w:pPr>
              <w:rPr>
                <w:rFonts w:cs="Arial"/>
                <w:lang w:eastAsia="ja-JP"/>
              </w:rPr>
            </w:pPr>
            <w:r w:rsidRPr="00333D5E">
              <w:rPr>
                <w:sz w:val="18"/>
                <w:szCs w:val="18"/>
              </w:rPr>
              <w:t>41°36'37"N 15°31'46"E</w:t>
            </w:r>
          </w:p>
        </w:tc>
        <w:tc>
          <w:tcPr>
            <w:tcW w:w="0" w:type="auto"/>
          </w:tcPr>
          <w:p w14:paraId="416B3115"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4846D05D" w14:textId="77777777" w:rsidR="00333D5E" w:rsidRPr="00333D5E" w:rsidRDefault="00333D5E" w:rsidP="00333D5E">
            <w:pPr>
              <w:jc w:val="center"/>
              <w:rPr>
                <w:rFonts w:cs="Arial"/>
              </w:rPr>
            </w:pPr>
            <w:r w:rsidRPr="00333D5E">
              <w:rPr>
                <w:rFonts w:cs="Arial"/>
              </w:rPr>
              <w:t>Red Kite</w:t>
            </w:r>
          </w:p>
        </w:tc>
        <w:tc>
          <w:tcPr>
            <w:tcW w:w="1056" w:type="dxa"/>
          </w:tcPr>
          <w:p w14:paraId="5FB4628A" w14:textId="77777777" w:rsidR="00333D5E" w:rsidRPr="00333D5E" w:rsidRDefault="00333D5E" w:rsidP="00333D5E">
            <w:pPr>
              <w:jc w:val="center"/>
              <w:rPr>
                <w:rFonts w:cs="Arial"/>
              </w:rPr>
            </w:pPr>
            <w:r w:rsidRPr="00333D5E">
              <w:rPr>
                <w:rFonts w:cs="Arial"/>
              </w:rPr>
              <w:t>breeding</w:t>
            </w:r>
          </w:p>
        </w:tc>
        <w:tc>
          <w:tcPr>
            <w:tcW w:w="0" w:type="auto"/>
          </w:tcPr>
          <w:p w14:paraId="26353169" w14:textId="77777777" w:rsidR="00333D5E" w:rsidRPr="00333D5E" w:rsidRDefault="00333D5E" w:rsidP="00333D5E">
            <w:pPr>
              <w:jc w:val="center"/>
              <w:rPr>
                <w:rFonts w:cs="Arial"/>
              </w:rPr>
            </w:pPr>
            <w:r w:rsidRPr="00333D5E">
              <w:rPr>
                <w:rFonts w:cs="Arial"/>
              </w:rPr>
              <w:t>4 pairs (2024)</w:t>
            </w:r>
          </w:p>
        </w:tc>
        <w:tc>
          <w:tcPr>
            <w:tcW w:w="0" w:type="auto"/>
          </w:tcPr>
          <w:p w14:paraId="61B5447C" w14:textId="77777777" w:rsidR="00333D5E" w:rsidRPr="00333D5E" w:rsidRDefault="00333D5E" w:rsidP="00333D5E">
            <w:pPr>
              <w:jc w:val="center"/>
              <w:rPr>
                <w:rFonts w:cs="Arial"/>
              </w:rPr>
            </w:pPr>
          </w:p>
        </w:tc>
        <w:tc>
          <w:tcPr>
            <w:tcW w:w="0" w:type="auto"/>
          </w:tcPr>
          <w:p w14:paraId="021143DC" w14:textId="77777777" w:rsidR="00333D5E" w:rsidRPr="00333D5E" w:rsidRDefault="00333D5E" w:rsidP="00333D5E">
            <w:pPr>
              <w:jc w:val="both"/>
              <w:rPr>
                <w:rFonts w:cs="Arial"/>
              </w:rPr>
            </w:pPr>
            <w:r w:rsidRPr="00333D5E">
              <w:rPr>
                <w:rFonts w:cs="Arial"/>
              </w:rPr>
              <w:t>New IBA Area: 6,178 ha. 0% ZPS.</w:t>
            </w:r>
            <w:r w:rsidRPr="00333D5E">
              <w:t xml:space="preserve"> Additional Annex 1 MOU species recorded at site </w:t>
            </w:r>
            <w:r w:rsidRPr="00333D5E">
              <w:lastRenderedPageBreak/>
              <w:t>(below IBA quantitative thresholds)</w:t>
            </w:r>
          </w:p>
        </w:tc>
      </w:tr>
      <w:tr w:rsidR="00333D5E" w:rsidRPr="00333D5E" w14:paraId="0E215904" w14:textId="77777777" w:rsidTr="00964ADC">
        <w:trPr>
          <w:trHeight w:val="462"/>
          <w:jc w:val="center"/>
        </w:trPr>
        <w:tc>
          <w:tcPr>
            <w:tcW w:w="0" w:type="auto"/>
          </w:tcPr>
          <w:p w14:paraId="1B6D8800" w14:textId="77777777" w:rsidR="00333D5E" w:rsidRPr="00333D5E" w:rsidRDefault="00333D5E" w:rsidP="00333D5E">
            <w:pPr>
              <w:rPr>
                <w:rFonts w:cs="Arial"/>
              </w:rPr>
            </w:pPr>
            <w:r w:rsidRPr="00333D5E">
              <w:rPr>
                <w:rFonts w:cs="Arial"/>
              </w:rPr>
              <w:lastRenderedPageBreak/>
              <w:t xml:space="preserve">Valle </w:t>
            </w:r>
            <w:proofErr w:type="spellStart"/>
            <w:r w:rsidRPr="00333D5E">
              <w:rPr>
                <w:rFonts w:cs="Arial"/>
              </w:rPr>
              <w:t>Carapelle</w:t>
            </w:r>
            <w:proofErr w:type="spellEnd"/>
          </w:p>
        </w:tc>
        <w:tc>
          <w:tcPr>
            <w:tcW w:w="0" w:type="auto"/>
          </w:tcPr>
          <w:p w14:paraId="54073241" w14:textId="77777777" w:rsidR="00333D5E" w:rsidRPr="00333D5E" w:rsidRDefault="00333D5E" w:rsidP="00333D5E">
            <w:pPr>
              <w:jc w:val="center"/>
              <w:rPr>
                <w:rFonts w:cs="Arial"/>
              </w:rPr>
            </w:pPr>
            <w:r w:rsidRPr="00333D5E">
              <w:rPr>
                <w:rFonts w:cs="Arial"/>
              </w:rPr>
              <w:t>N</w:t>
            </w:r>
          </w:p>
        </w:tc>
        <w:tc>
          <w:tcPr>
            <w:tcW w:w="0" w:type="auto"/>
          </w:tcPr>
          <w:p w14:paraId="331FC1AE" w14:textId="77777777" w:rsidR="00333D5E" w:rsidRPr="00333D5E" w:rsidRDefault="00333D5E" w:rsidP="00333D5E">
            <w:pPr>
              <w:jc w:val="center"/>
              <w:rPr>
                <w:rFonts w:cs="Arial"/>
              </w:rPr>
            </w:pPr>
            <w:r w:rsidRPr="00333D5E">
              <w:rPr>
                <w:rFonts w:cs="Arial"/>
              </w:rPr>
              <w:t>IBA</w:t>
            </w:r>
          </w:p>
        </w:tc>
        <w:tc>
          <w:tcPr>
            <w:tcW w:w="0" w:type="auto"/>
          </w:tcPr>
          <w:p w14:paraId="6455F06C" w14:textId="77777777" w:rsidR="00333D5E" w:rsidRPr="00333D5E" w:rsidRDefault="00333D5E" w:rsidP="00333D5E">
            <w:pPr>
              <w:jc w:val="center"/>
              <w:rPr>
                <w:rFonts w:cs="Arial"/>
              </w:rPr>
            </w:pPr>
            <w:r w:rsidRPr="00333D5E">
              <w:rPr>
                <w:rFonts w:cs="Arial"/>
              </w:rPr>
              <w:t>IBA 393</w:t>
            </w:r>
          </w:p>
        </w:tc>
        <w:tc>
          <w:tcPr>
            <w:tcW w:w="0" w:type="auto"/>
          </w:tcPr>
          <w:p w14:paraId="4FF552A0" w14:textId="77777777" w:rsidR="00333D5E" w:rsidRPr="00333D5E" w:rsidRDefault="00333D5E" w:rsidP="00333D5E">
            <w:pPr>
              <w:rPr>
                <w:rFonts w:cs="Arial"/>
                <w:lang w:eastAsia="ja-JP"/>
              </w:rPr>
            </w:pPr>
            <w:r w:rsidRPr="00333D5E">
              <w:rPr>
                <w:sz w:val="18"/>
                <w:szCs w:val="18"/>
              </w:rPr>
              <w:t>41°19'19"N 15°36'42"E</w:t>
            </w:r>
          </w:p>
        </w:tc>
        <w:tc>
          <w:tcPr>
            <w:tcW w:w="0" w:type="auto"/>
          </w:tcPr>
          <w:p w14:paraId="116F937A"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00797083" w14:textId="77777777" w:rsidR="00333D5E" w:rsidRPr="00333D5E" w:rsidRDefault="00333D5E" w:rsidP="00333D5E">
            <w:pPr>
              <w:jc w:val="center"/>
              <w:rPr>
                <w:rFonts w:cs="Arial"/>
              </w:rPr>
            </w:pPr>
            <w:r w:rsidRPr="00333D5E">
              <w:rPr>
                <w:rFonts w:cs="Arial"/>
              </w:rPr>
              <w:t>Montagu's Harrier</w:t>
            </w:r>
          </w:p>
        </w:tc>
        <w:tc>
          <w:tcPr>
            <w:tcW w:w="1056" w:type="dxa"/>
          </w:tcPr>
          <w:p w14:paraId="4DDE061D" w14:textId="77777777" w:rsidR="00333D5E" w:rsidRPr="00333D5E" w:rsidRDefault="00333D5E" w:rsidP="00333D5E">
            <w:pPr>
              <w:jc w:val="center"/>
              <w:rPr>
                <w:rFonts w:cs="Arial"/>
              </w:rPr>
            </w:pPr>
            <w:r w:rsidRPr="00333D5E">
              <w:rPr>
                <w:rFonts w:cs="Arial"/>
              </w:rPr>
              <w:t>breeding</w:t>
            </w:r>
          </w:p>
        </w:tc>
        <w:tc>
          <w:tcPr>
            <w:tcW w:w="0" w:type="auto"/>
          </w:tcPr>
          <w:p w14:paraId="599D6D09" w14:textId="77777777" w:rsidR="00333D5E" w:rsidRPr="00333D5E" w:rsidRDefault="00333D5E" w:rsidP="00333D5E">
            <w:pPr>
              <w:jc w:val="center"/>
              <w:rPr>
                <w:rFonts w:cs="Arial"/>
              </w:rPr>
            </w:pPr>
            <w:r w:rsidRPr="00333D5E">
              <w:rPr>
                <w:rFonts w:cs="Arial"/>
              </w:rPr>
              <w:t>2–4 pairs (2024)</w:t>
            </w:r>
          </w:p>
        </w:tc>
        <w:tc>
          <w:tcPr>
            <w:tcW w:w="0" w:type="auto"/>
          </w:tcPr>
          <w:p w14:paraId="076CEA29" w14:textId="77777777" w:rsidR="00333D5E" w:rsidRPr="00333D5E" w:rsidRDefault="00333D5E" w:rsidP="00333D5E">
            <w:pPr>
              <w:jc w:val="center"/>
              <w:rPr>
                <w:rFonts w:cs="Arial"/>
              </w:rPr>
            </w:pPr>
            <w:r w:rsidRPr="00333D5E">
              <w:rPr>
                <w:rFonts w:cs="Arial"/>
              </w:rPr>
              <w:t>C6</w:t>
            </w:r>
          </w:p>
        </w:tc>
        <w:tc>
          <w:tcPr>
            <w:tcW w:w="0" w:type="auto"/>
          </w:tcPr>
          <w:p w14:paraId="785FCBFB" w14:textId="77777777" w:rsidR="00333D5E" w:rsidRPr="00333D5E" w:rsidRDefault="00333D5E" w:rsidP="00333D5E">
            <w:pPr>
              <w:jc w:val="both"/>
              <w:rPr>
                <w:rFonts w:cs="Arial"/>
              </w:rPr>
            </w:pPr>
            <w:r w:rsidRPr="00333D5E">
              <w:rPr>
                <w:rFonts w:cs="Arial"/>
              </w:rPr>
              <w:t>New IBA Area: 4,589 ha. 0% ZPS.</w:t>
            </w:r>
            <w:r w:rsidRPr="00333D5E">
              <w:t xml:space="preserve"> </w:t>
            </w:r>
          </w:p>
        </w:tc>
      </w:tr>
      <w:tr w:rsidR="00333D5E" w:rsidRPr="00333D5E" w14:paraId="34A9D3E6" w14:textId="77777777" w:rsidTr="00964ADC">
        <w:trPr>
          <w:trHeight w:val="462"/>
          <w:jc w:val="center"/>
        </w:trPr>
        <w:tc>
          <w:tcPr>
            <w:tcW w:w="0" w:type="auto"/>
          </w:tcPr>
          <w:p w14:paraId="3060B99C" w14:textId="77777777" w:rsidR="00333D5E" w:rsidRPr="00333D5E" w:rsidRDefault="00333D5E" w:rsidP="00333D5E">
            <w:pPr>
              <w:rPr>
                <w:rFonts w:cs="Arial"/>
              </w:rPr>
            </w:pPr>
            <w:r w:rsidRPr="00333D5E">
              <w:rPr>
                <w:rFonts w:cs="Arial"/>
              </w:rPr>
              <w:t xml:space="preserve">Valle </w:t>
            </w:r>
            <w:proofErr w:type="spellStart"/>
            <w:r w:rsidRPr="00333D5E">
              <w:rPr>
                <w:rFonts w:cs="Arial"/>
              </w:rPr>
              <w:t>Carapelle</w:t>
            </w:r>
            <w:proofErr w:type="spellEnd"/>
          </w:p>
        </w:tc>
        <w:tc>
          <w:tcPr>
            <w:tcW w:w="0" w:type="auto"/>
          </w:tcPr>
          <w:p w14:paraId="09BD5045" w14:textId="77777777" w:rsidR="00333D5E" w:rsidRPr="00333D5E" w:rsidRDefault="00333D5E" w:rsidP="00333D5E">
            <w:pPr>
              <w:jc w:val="center"/>
              <w:rPr>
                <w:rFonts w:cs="Arial"/>
              </w:rPr>
            </w:pPr>
            <w:r w:rsidRPr="00333D5E">
              <w:rPr>
                <w:rFonts w:cs="Arial"/>
              </w:rPr>
              <w:t>N</w:t>
            </w:r>
          </w:p>
        </w:tc>
        <w:tc>
          <w:tcPr>
            <w:tcW w:w="0" w:type="auto"/>
          </w:tcPr>
          <w:p w14:paraId="3EBD1C31" w14:textId="77777777" w:rsidR="00333D5E" w:rsidRPr="00333D5E" w:rsidRDefault="00333D5E" w:rsidP="00333D5E">
            <w:pPr>
              <w:jc w:val="center"/>
              <w:rPr>
                <w:rFonts w:cs="Arial"/>
              </w:rPr>
            </w:pPr>
            <w:r w:rsidRPr="00333D5E">
              <w:rPr>
                <w:rFonts w:cs="Arial"/>
              </w:rPr>
              <w:t>IBA</w:t>
            </w:r>
          </w:p>
        </w:tc>
        <w:tc>
          <w:tcPr>
            <w:tcW w:w="0" w:type="auto"/>
          </w:tcPr>
          <w:p w14:paraId="77EF5552" w14:textId="77777777" w:rsidR="00333D5E" w:rsidRPr="00333D5E" w:rsidRDefault="00333D5E" w:rsidP="00333D5E">
            <w:pPr>
              <w:jc w:val="center"/>
              <w:rPr>
                <w:rFonts w:cs="Arial"/>
              </w:rPr>
            </w:pPr>
            <w:r w:rsidRPr="00333D5E">
              <w:rPr>
                <w:rFonts w:cs="Arial"/>
              </w:rPr>
              <w:t>IBA 393</w:t>
            </w:r>
          </w:p>
        </w:tc>
        <w:tc>
          <w:tcPr>
            <w:tcW w:w="0" w:type="auto"/>
          </w:tcPr>
          <w:p w14:paraId="33A91C9B" w14:textId="77777777" w:rsidR="00333D5E" w:rsidRPr="00333D5E" w:rsidRDefault="00333D5E" w:rsidP="00333D5E">
            <w:pPr>
              <w:rPr>
                <w:rFonts w:cs="Arial"/>
                <w:lang w:eastAsia="ja-JP"/>
              </w:rPr>
            </w:pPr>
            <w:r w:rsidRPr="00333D5E">
              <w:rPr>
                <w:sz w:val="18"/>
                <w:szCs w:val="18"/>
              </w:rPr>
              <w:t>41°19'19"N 15°36'42"E</w:t>
            </w:r>
          </w:p>
        </w:tc>
        <w:tc>
          <w:tcPr>
            <w:tcW w:w="0" w:type="auto"/>
          </w:tcPr>
          <w:p w14:paraId="79BB3CD9"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1F1A492B" w14:textId="77777777" w:rsidR="00333D5E" w:rsidRPr="00333D5E" w:rsidRDefault="00333D5E" w:rsidP="00333D5E">
            <w:pPr>
              <w:jc w:val="center"/>
              <w:rPr>
                <w:rFonts w:cs="Arial"/>
              </w:rPr>
            </w:pPr>
            <w:r w:rsidRPr="00333D5E">
              <w:rPr>
                <w:rFonts w:cs="Arial"/>
              </w:rPr>
              <w:t>Lesser Kestrel</w:t>
            </w:r>
          </w:p>
        </w:tc>
        <w:tc>
          <w:tcPr>
            <w:tcW w:w="1056" w:type="dxa"/>
          </w:tcPr>
          <w:p w14:paraId="4E75C5AB" w14:textId="77777777" w:rsidR="00333D5E" w:rsidRPr="00333D5E" w:rsidRDefault="00333D5E" w:rsidP="00333D5E">
            <w:pPr>
              <w:jc w:val="center"/>
              <w:rPr>
                <w:rFonts w:cs="Arial"/>
              </w:rPr>
            </w:pPr>
            <w:r w:rsidRPr="00333D5E">
              <w:rPr>
                <w:rFonts w:cs="Arial"/>
              </w:rPr>
              <w:t>breeding</w:t>
            </w:r>
          </w:p>
        </w:tc>
        <w:tc>
          <w:tcPr>
            <w:tcW w:w="0" w:type="auto"/>
          </w:tcPr>
          <w:p w14:paraId="172D232A" w14:textId="77777777" w:rsidR="00333D5E" w:rsidRPr="00333D5E" w:rsidRDefault="00333D5E" w:rsidP="00333D5E">
            <w:pPr>
              <w:jc w:val="center"/>
              <w:rPr>
                <w:rFonts w:cs="Arial"/>
              </w:rPr>
            </w:pPr>
            <w:r w:rsidRPr="00333D5E">
              <w:rPr>
                <w:rFonts w:cs="Arial"/>
              </w:rPr>
              <w:t>30-40 pairs (2024)</w:t>
            </w:r>
          </w:p>
        </w:tc>
        <w:tc>
          <w:tcPr>
            <w:tcW w:w="0" w:type="auto"/>
          </w:tcPr>
          <w:p w14:paraId="39AAC744" w14:textId="77777777" w:rsidR="00333D5E" w:rsidRPr="00333D5E" w:rsidRDefault="00333D5E" w:rsidP="00333D5E">
            <w:pPr>
              <w:jc w:val="center"/>
              <w:rPr>
                <w:rFonts w:cs="Arial"/>
              </w:rPr>
            </w:pPr>
          </w:p>
        </w:tc>
        <w:tc>
          <w:tcPr>
            <w:tcW w:w="0" w:type="auto"/>
          </w:tcPr>
          <w:p w14:paraId="67AB60B4" w14:textId="77777777" w:rsidR="00333D5E" w:rsidRPr="00333D5E" w:rsidRDefault="00333D5E" w:rsidP="00333D5E">
            <w:pPr>
              <w:jc w:val="both"/>
              <w:rPr>
                <w:rFonts w:cs="Arial"/>
              </w:rPr>
            </w:pPr>
            <w:r w:rsidRPr="00333D5E">
              <w:rPr>
                <w:rFonts w:cs="Arial"/>
              </w:rPr>
              <w:t>New IBA Area: 4,589 ha. 0% ZPS.</w:t>
            </w:r>
            <w:r w:rsidRPr="00333D5E">
              <w:t xml:space="preserve"> Additional Annex 1 MOU species recorded at site (below IBA quantitative thresholds)</w:t>
            </w:r>
          </w:p>
        </w:tc>
      </w:tr>
      <w:tr w:rsidR="00333D5E" w:rsidRPr="00333D5E" w14:paraId="66440AE6" w14:textId="77777777" w:rsidTr="00964ADC">
        <w:trPr>
          <w:trHeight w:val="462"/>
          <w:jc w:val="center"/>
        </w:trPr>
        <w:tc>
          <w:tcPr>
            <w:tcW w:w="0" w:type="auto"/>
          </w:tcPr>
          <w:p w14:paraId="7232F7B7" w14:textId="77777777" w:rsidR="00333D5E" w:rsidRPr="00333D5E" w:rsidRDefault="00333D5E" w:rsidP="00333D5E">
            <w:pPr>
              <w:rPr>
                <w:rFonts w:cs="Arial"/>
              </w:rPr>
            </w:pPr>
            <w:r w:rsidRPr="00333D5E">
              <w:rPr>
                <w:rFonts w:cs="Arial"/>
              </w:rPr>
              <w:t xml:space="preserve">Fiume </w:t>
            </w:r>
            <w:proofErr w:type="spellStart"/>
            <w:r w:rsidRPr="00333D5E">
              <w:rPr>
                <w:rFonts w:cs="Arial"/>
              </w:rPr>
              <w:t>Ofanto</w:t>
            </w:r>
            <w:proofErr w:type="spellEnd"/>
          </w:p>
        </w:tc>
        <w:tc>
          <w:tcPr>
            <w:tcW w:w="0" w:type="auto"/>
          </w:tcPr>
          <w:p w14:paraId="28562D87" w14:textId="77777777" w:rsidR="00333D5E" w:rsidRPr="00333D5E" w:rsidRDefault="00333D5E" w:rsidP="00333D5E">
            <w:pPr>
              <w:jc w:val="center"/>
              <w:rPr>
                <w:rFonts w:cs="Arial"/>
              </w:rPr>
            </w:pPr>
            <w:r w:rsidRPr="00333D5E">
              <w:rPr>
                <w:rFonts w:cs="Arial"/>
              </w:rPr>
              <w:t>N</w:t>
            </w:r>
          </w:p>
        </w:tc>
        <w:tc>
          <w:tcPr>
            <w:tcW w:w="0" w:type="auto"/>
          </w:tcPr>
          <w:p w14:paraId="0D1D6C3D" w14:textId="77777777" w:rsidR="00333D5E" w:rsidRPr="00333D5E" w:rsidRDefault="00333D5E" w:rsidP="00333D5E">
            <w:pPr>
              <w:jc w:val="center"/>
              <w:rPr>
                <w:rFonts w:cs="Arial"/>
              </w:rPr>
            </w:pPr>
            <w:r w:rsidRPr="00333D5E">
              <w:rPr>
                <w:rFonts w:cs="Arial"/>
              </w:rPr>
              <w:t>IBA</w:t>
            </w:r>
          </w:p>
        </w:tc>
        <w:tc>
          <w:tcPr>
            <w:tcW w:w="0" w:type="auto"/>
          </w:tcPr>
          <w:p w14:paraId="3CCE0B9E" w14:textId="77777777" w:rsidR="00333D5E" w:rsidRPr="00333D5E" w:rsidRDefault="00333D5E" w:rsidP="00333D5E">
            <w:pPr>
              <w:jc w:val="center"/>
              <w:rPr>
                <w:rFonts w:cs="Arial"/>
              </w:rPr>
            </w:pPr>
            <w:r w:rsidRPr="00333D5E">
              <w:rPr>
                <w:rFonts w:cs="Arial"/>
              </w:rPr>
              <w:t>IBA 394</w:t>
            </w:r>
          </w:p>
        </w:tc>
        <w:tc>
          <w:tcPr>
            <w:tcW w:w="0" w:type="auto"/>
          </w:tcPr>
          <w:p w14:paraId="47A093B9" w14:textId="77777777" w:rsidR="00333D5E" w:rsidRPr="00333D5E" w:rsidRDefault="00333D5E" w:rsidP="00333D5E">
            <w:pPr>
              <w:rPr>
                <w:rFonts w:cs="Arial"/>
                <w:lang w:eastAsia="ja-JP"/>
              </w:rPr>
            </w:pPr>
            <w:r w:rsidRPr="00333D5E">
              <w:rPr>
                <w:sz w:val="18"/>
                <w:szCs w:val="18"/>
              </w:rPr>
              <w:t>41°06'34"N 15°45'00"E</w:t>
            </w:r>
          </w:p>
        </w:tc>
        <w:tc>
          <w:tcPr>
            <w:tcW w:w="0" w:type="auto"/>
          </w:tcPr>
          <w:p w14:paraId="76500C8D"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77FE7016" w14:textId="77777777" w:rsidR="00333D5E" w:rsidRPr="00333D5E" w:rsidRDefault="00333D5E" w:rsidP="00333D5E">
            <w:pPr>
              <w:jc w:val="center"/>
              <w:rPr>
                <w:rFonts w:cs="Arial"/>
              </w:rPr>
            </w:pPr>
            <w:r w:rsidRPr="00333D5E">
              <w:rPr>
                <w:rFonts w:cs="Arial"/>
              </w:rPr>
              <w:t>Black Kite</w:t>
            </w:r>
          </w:p>
        </w:tc>
        <w:tc>
          <w:tcPr>
            <w:tcW w:w="1056" w:type="dxa"/>
          </w:tcPr>
          <w:p w14:paraId="771EE75D" w14:textId="77777777" w:rsidR="00333D5E" w:rsidRPr="00333D5E" w:rsidRDefault="00333D5E" w:rsidP="00333D5E">
            <w:pPr>
              <w:jc w:val="center"/>
              <w:rPr>
                <w:rFonts w:cs="Arial"/>
              </w:rPr>
            </w:pPr>
            <w:r w:rsidRPr="00333D5E">
              <w:rPr>
                <w:rFonts w:cs="Arial"/>
              </w:rPr>
              <w:t>breeding</w:t>
            </w:r>
          </w:p>
        </w:tc>
        <w:tc>
          <w:tcPr>
            <w:tcW w:w="0" w:type="auto"/>
          </w:tcPr>
          <w:p w14:paraId="779EBFDC" w14:textId="77777777" w:rsidR="00333D5E" w:rsidRPr="00333D5E" w:rsidRDefault="00333D5E" w:rsidP="00333D5E">
            <w:pPr>
              <w:jc w:val="center"/>
              <w:rPr>
                <w:rFonts w:cs="Arial"/>
              </w:rPr>
            </w:pPr>
            <w:r w:rsidRPr="00333D5E">
              <w:rPr>
                <w:rFonts w:cs="Arial"/>
              </w:rPr>
              <w:t>17–22 pairs (2024)</w:t>
            </w:r>
          </w:p>
        </w:tc>
        <w:tc>
          <w:tcPr>
            <w:tcW w:w="0" w:type="auto"/>
          </w:tcPr>
          <w:p w14:paraId="20335C7A" w14:textId="77777777" w:rsidR="00333D5E" w:rsidRPr="00333D5E" w:rsidRDefault="00333D5E" w:rsidP="00333D5E">
            <w:pPr>
              <w:jc w:val="center"/>
              <w:rPr>
                <w:rFonts w:cs="Arial"/>
              </w:rPr>
            </w:pPr>
            <w:r w:rsidRPr="00333D5E">
              <w:rPr>
                <w:rFonts w:cs="Arial"/>
              </w:rPr>
              <w:t>C6</w:t>
            </w:r>
          </w:p>
        </w:tc>
        <w:tc>
          <w:tcPr>
            <w:tcW w:w="0" w:type="auto"/>
          </w:tcPr>
          <w:p w14:paraId="6D6F6A0B" w14:textId="77777777" w:rsidR="00333D5E" w:rsidRPr="00333D5E" w:rsidRDefault="00333D5E" w:rsidP="00333D5E">
            <w:pPr>
              <w:jc w:val="both"/>
              <w:rPr>
                <w:rFonts w:cs="Arial"/>
              </w:rPr>
            </w:pPr>
            <w:r w:rsidRPr="00333D5E">
              <w:rPr>
                <w:rFonts w:cs="Arial"/>
              </w:rPr>
              <w:t>New IBA Area: 41,845 ha. 0% ZPS.</w:t>
            </w:r>
          </w:p>
        </w:tc>
      </w:tr>
      <w:tr w:rsidR="00333D5E" w:rsidRPr="00333D5E" w14:paraId="0EF1F396" w14:textId="77777777" w:rsidTr="00964ADC">
        <w:trPr>
          <w:trHeight w:val="462"/>
          <w:jc w:val="center"/>
        </w:trPr>
        <w:tc>
          <w:tcPr>
            <w:tcW w:w="0" w:type="auto"/>
          </w:tcPr>
          <w:p w14:paraId="5B6310C4" w14:textId="77777777" w:rsidR="00333D5E" w:rsidRPr="00333D5E" w:rsidRDefault="00333D5E" w:rsidP="00333D5E">
            <w:pPr>
              <w:rPr>
                <w:rFonts w:cs="Arial"/>
              </w:rPr>
            </w:pPr>
            <w:r w:rsidRPr="00333D5E">
              <w:rPr>
                <w:rFonts w:cs="Arial"/>
              </w:rPr>
              <w:t xml:space="preserve">Fiume </w:t>
            </w:r>
            <w:proofErr w:type="spellStart"/>
            <w:r w:rsidRPr="00333D5E">
              <w:rPr>
                <w:rFonts w:cs="Arial"/>
              </w:rPr>
              <w:t>Ofanto</w:t>
            </w:r>
            <w:proofErr w:type="spellEnd"/>
          </w:p>
        </w:tc>
        <w:tc>
          <w:tcPr>
            <w:tcW w:w="0" w:type="auto"/>
          </w:tcPr>
          <w:p w14:paraId="028708AC" w14:textId="77777777" w:rsidR="00333D5E" w:rsidRPr="00333D5E" w:rsidRDefault="00333D5E" w:rsidP="00333D5E">
            <w:pPr>
              <w:jc w:val="center"/>
              <w:rPr>
                <w:rFonts w:cs="Arial"/>
              </w:rPr>
            </w:pPr>
            <w:r w:rsidRPr="00333D5E">
              <w:rPr>
                <w:rFonts w:cs="Arial"/>
              </w:rPr>
              <w:t>N</w:t>
            </w:r>
          </w:p>
        </w:tc>
        <w:tc>
          <w:tcPr>
            <w:tcW w:w="0" w:type="auto"/>
          </w:tcPr>
          <w:p w14:paraId="11645D51" w14:textId="77777777" w:rsidR="00333D5E" w:rsidRPr="00333D5E" w:rsidRDefault="00333D5E" w:rsidP="00333D5E">
            <w:pPr>
              <w:jc w:val="center"/>
              <w:rPr>
                <w:rFonts w:cs="Arial"/>
              </w:rPr>
            </w:pPr>
            <w:r w:rsidRPr="00333D5E">
              <w:rPr>
                <w:rFonts w:cs="Arial"/>
              </w:rPr>
              <w:t>IBA</w:t>
            </w:r>
          </w:p>
        </w:tc>
        <w:tc>
          <w:tcPr>
            <w:tcW w:w="0" w:type="auto"/>
          </w:tcPr>
          <w:p w14:paraId="525CB40F" w14:textId="77777777" w:rsidR="00333D5E" w:rsidRPr="00333D5E" w:rsidRDefault="00333D5E" w:rsidP="00333D5E">
            <w:pPr>
              <w:jc w:val="center"/>
              <w:rPr>
                <w:rFonts w:cs="Arial"/>
              </w:rPr>
            </w:pPr>
            <w:r w:rsidRPr="00333D5E">
              <w:rPr>
                <w:rFonts w:cs="Arial"/>
              </w:rPr>
              <w:t>IBA 394</w:t>
            </w:r>
          </w:p>
        </w:tc>
        <w:tc>
          <w:tcPr>
            <w:tcW w:w="0" w:type="auto"/>
          </w:tcPr>
          <w:p w14:paraId="497486CE" w14:textId="77777777" w:rsidR="00333D5E" w:rsidRPr="00333D5E" w:rsidRDefault="00333D5E" w:rsidP="00333D5E">
            <w:pPr>
              <w:rPr>
                <w:rFonts w:cs="Arial"/>
                <w:lang w:eastAsia="ja-JP"/>
              </w:rPr>
            </w:pPr>
            <w:r w:rsidRPr="00333D5E">
              <w:rPr>
                <w:sz w:val="18"/>
                <w:szCs w:val="18"/>
              </w:rPr>
              <w:t>41°06'34"N 15°45'00"E</w:t>
            </w:r>
          </w:p>
        </w:tc>
        <w:tc>
          <w:tcPr>
            <w:tcW w:w="0" w:type="auto"/>
          </w:tcPr>
          <w:p w14:paraId="16646122"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23EF1617" w14:textId="77777777" w:rsidR="00333D5E" w:rsidRPr="00333D5E" w:rsidRDefault="00333D5E" w:rsidP="00333D5E">
            <w:pPr>
              <w:jc w:val="center"/>
              <w:rPr>
                <w:rFonts w:cs="Arial"/>
              </w:rPr>
            </w:pPr>
            <w:r w:rsidRPr="00333D5E">
              <w:rPr>
                <w:rFonts w:cs="Arial"/>
              </w:rPr>
              <w:t>Red Kite</w:t>
            </w:r>
          </w:p>
        </w:tc>
        <w:tc>
          <w:tcPr>
            <w:tcW w:w="1056" w:type="dxa"/>
          </w:tcPr>
          <w:p w14:paraId="262F47CC" w14:textId="77777777" w:rsidR="00333D5E" w:rsidRPr="00333D5E" w:rsidRDefault="00333D5E" w:rsidP="00333D5E">
            <w:pPr>
              <w:jc w:val="center"/>
              <w:rPr>
                <w:rFonts w:cs="Arial"/>
              </w:rPr>
            </w:pPr>
            <w:r w:rsidRPr="00333D5E">
              <w:rPr>
                <w:rFonts w:cs="Arial"/>
              </w:rPr>
              <w:t>breeding</w:t>
            </w:r>
          </w:p>
        </w:tc>
        <w:tc>
          <w:tcPr>
            <w:tcW w:w="0" w:type="auto"/>
          </w:tcPr>
          <w:p w14:paraId="7EE235F9" w14:textId="77777777" w:rsidR="00333D5E" w:rsidRPr="00333D5E" w:rsidRDefault="00333D5E" w:rsidP="00333D5E">
            <w:pPr>
              <w:jc w:val="center"/>
              <w:rPr>
                <w:rFonts w:cs="Arial"/>
              </w:rPr>
            </w:pPr>
            <w:r w:rsidRPr="00333D5E">
              <w:rPr>
                <w:rFonts w:cs="Arial"/>
              </w:rPr>
              <w:t>3–4 pairs (2024)</w:t>
            </w:r>
          </w:p>
        </w:tc>
        <w:tc>
          <w:tcPr>
            <w:tcW w:w="0" w:type="auto"/>
          </w:tcPr>
          <w:p w14:paraId="473D7BA1" w14:textId="77777777" w:rsidR="00333D5E" w:rsidRPr="00333D5E" w:rsidRDefault="00333D5E" w:rsidP="00333D5E">
            <w:pPr>
              <w:jc w:val="center"/>
              <w:rPr>
                <w:rFonts w:cs="Arial"/>
              </w:rPr>
            </w:pPr>
            <w:r w:rsidRPr="00333D5E">
              <w:rPr>
                <w:rFonts w:cs="Arial"/>
              </w:rPr>
              <w:t>C6</w:t>
            </w:r>
          </w:p>
        </w:tc>
        <w:tc>
          <w:tcPr>
            <w:tcW w:w="0" w:type="auto"/>
          </w:tcPr>
          <w:p w14:paraId="1CBCB82A" w14:textId="77777777" w:rsidR="00333D5E" w:rsidRPr="00333D5E" w:rsidRDefault="00333D5E" w:rsidP="00333D5E">
            <w:pPr>
              <w:jc w:val="both"/>
              <w:rPr>
                <w:rFonts w:cs="Arial"/>
              </w:rPr>
            </w:pPr>
            <w:r w:rsidRPr="00333D5E">
              <w:rPr>
                <w:rFonts w:cs="Arial"/>
              </w:rPr>
              <w:t>New IBA Area: 41,845 ha. 0% ZPS.</w:t>
            </w:r>
          </w:p>
        </w:tc>
      </w:tr>
      <w:tr w:rsidR="00333D5E" w:rsidRPr="00333D5E" w14:paraId="78D41264" w14:textId="77777777" w:rsidTr="00964ADC">
        <w:trPr>
          <w:trHeight w:val="462"/>
          <w:jc w:val="center"/>
        </w:trPr>
        <w:tc>
          <w:tcPr>
            <w:tcW w:w="0" w:type="auto"/>
          </w:tcPr>
          <w:p w14:paraId="731A6A2D" w14:textId="77777777" w:rsidR="00333D5E" w:rsidRPr="00333D5E" w:rsidRDefault="00333D5E" w:rsidP="00333D5E">
            <w:pPr>
              <w:rPr>
                <w:rFonts w:cs="Arial"/>
              </w:rPr>
            </w:pPr>
            <w:r w:rsidRPr="00333D5E">
              <w:rPr>
                <w:rFonts w:cs="Arial"/>
              </w:rPr>
              <w:t xml:space="preserve">Fiume </w:t>
            </w:r>
            <w:proofErr w:type="spellStart"/>
            <w:r w:rsidRPr="00333D5E">
              <w:rPr>
                <w:rFonts w:cs="Arial"/>
              </w:rPr>
              <w:t>Ofanto</w:t>
            </w:r>
            <w:proofErr w:type="spellEnd"/>
          </w:p>
        </w:tc>
        <w:tc>
          <w:tcPr>
            <w:tcW w:w="0" w:type="auto"/>
          </w:tcPr>
          <w:p w14:paraId="57683263" w14:textId="77777777" w:rsidR="00333D5E" w:rsidRPr="00333D5E" w:rsidRDefault="00333D5E" w:rsidP="00333D5E">
            <w:pPr>
              <w:jc w:val="center"/>
              <w:rPr>
                <w:rFonts w:cs="Arial"/>
              </w:rPr>
            </w:pPr>
            <w:r w:rsidRPr="00333D5E">
              <w:rPr>
                <w:rFonts w:cs="Arial"/>
              </w:rPr>
              <w:t>N</w:t>
            </w:r>
          </w:p>
        </w:tc>
        <w:tc>
          <w:tcPr>
            <w:tcW w:w="0" w:type="auto"/>
          </w:tcPr>
          <w:p w14:paraId="5361EB7C" w14:textId="77777777" w:rsidR="00333D5E" w:rsidRPr="00333D5E" w:rsidRDefault="00333D5E" w:rsidP="00333D5E">
            <w:pPr>
              <w:jc w:val="center"/>
              <w:rPr>
                <w:rFonts w:cs="Arial"/>
              </w:rPr>
            </w:pPr>
            <w:r w:rsidRPr="00333D5E">
              <w:rPr>
                <w:rFonts w:cs="Arial"/>
              </w:rPr>
              <w:t>IBA</w:t>
            </w:r>
          </w:p>
        </w:tc>
        <w:tc>
          <w:tcPr>
            <w:tcW w:w="0" w:type="auto"/>
          </w:tcPr>
          <w:p w14:paraId="6E93E6FC" w14:textId="77777777" w:rsidR="00333D5E" w:rsidRPr="00333D5E" w:rsidRDefault="00333D5E" w:rsidP="00333D5E">
            <w:pPr>
              <w:jc w:val="center"/>
              <w:rPr>
                <w:rFonts w:cs="Arial"/>
              </w:rPr>
            </w:pPr>
            <w:r w:rsidRPr="00333D5E">
              <w:rPr>
                <w:rFonts w:cs="Arial"/>
              </w:rPr>
              <w:t>IBA 394</w:t>
            </w:r>
          </w:p>
        </w:tc>
        <w:tc>
          <w:tcPr>
            <w:tcW w:w="0" w:type="auto"/>
          </w:tcPr>
          <w:p w14:paraId="3B1143D0" w14:textId="77777777" w:rsidR="00333D5E" w:rsidRPr="00333D5E" w:rsidRDefault="00333D5E" w:rsidP="00333D5E">
            <w:pPr>
              <w:rPr>
                <w:rFonts w:cs="Arial"/>
                <w:lang w:eastAsia="ja-JP"/>
              </w:rPr>
            </w:pPr>
            <w:r w:rsidRPr="00333D5E">
              <w:rPr>
                <w:sz w:val="18"/>
                <w:szCs w:val="18"/>
              </w:rPr>
              <w:t>41°06'34"N 15°45'00"E</w:t>
            </w:r>
          </w:p>
        </w:tc>
        <w:tc>
          <w:tcPr>
            <w:tcW w:w="0" w:type="auto"/>
          </w:tcPr>
          <w:p w14:paraId="20635C8E"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1EE26CD5" w14:textId="77777777" w:rsidR="00333D5E" w:rsidRPr="00333D5E" w:rsidRDefault="00333D5E" w:rsidP="00333D5E">
            <w:pPr>
              <w:jc w:val="center"/>
              <w:rPr>
                <w:rFonts w:cs="Arial"/>
              </w:rPr>
            </w:pPr>
            <w:r w:rsidRPr="00333D5E">
              <w:rPr>
                <w:rFonts w:cs="Arial"/>
              </w:rPr>
              <w:t>Lesser Kestrel</w:t>
            </w:r>
          </w:p>
        </w:tc>
        <w:tc>
          <w:tcPr>
            <w:tcW w:w="1056" w:type="dxa"/>
          </w:tcPr>
          <w:p w14:paraId="6F75F886" w14:textId="77777777" w:rsidR="00333D5E" w:rsidRPr="00333D5E" w:rsidRDefault="00333D5E" w:rsidP="00333D5E">
            <w:pPr>
              <w:jc w:val="center"/>
              <w:rPr>
                <w:rFonts w:cs="Arial"/>
              </w:rPr>
            </w:pPr>
            <w:r w:rsidRPr="00333D5E">
              <w:rPr>
                <w:rFonts w:cs="Arial"/>
              </w:rPr>
              <w:t>breeding</w:t>
            </w:r>
          </w:p>
        </w:tc>
        <w:tc>
          <w:tcPr>
            <w:tcW w:w="0" w:type="auto"/>
          </w:tcPr>
          <w:p w14:paraId="1BCC2205" w14:textId="77777777" w:rsidR="00333D5E" w:rsidRPr="00333D5E" w:rsidRDefault="00333D5E" w:rsidP="00333D5E">
            <w:pPr>
              <w:jc w:val="center"/>
              <w:rPr>
                <w:rFonts w:cs="Arial"/>
              </w:rPr>
            </w:pPr>
            <w:r w:rsidRPr="00333D5E">
              <w:rPr>
                <w:rFonts w:cs="Arial"/>
              </w:rPr>
              <w:t>65–80 pairs (2024)</w:t>
            </w:r>
          </w:p>
        </w:tc>
        <w:tc>
          <w:tcPr>
            <w:tcW w:w="0" w:type="auto"/>
          </w:tcPr>
          <w:p w14:paraId="0141DEAE" w14:textId="77777777" w:rsidR="00333D5E" w:rsidRPr="00333D5E" w:rsidRDefault="00333D5E" w:rsidP="00333D5E">
            <w:pPr>
              <w:jc w:val="center"/>
              <w:rPr>
                <w:rFonts w:cs="Arial"/>
              </w:rPr>
            </w:pPr>
            <w:r w:rsidRPr="00333D5E">
              <w:rPr>
                <w:rFonts w:cs="Arial"/>
              </w:rPr>
              <w:t>B1b, C6</w:t>
            </w:r>
          </w:p>
        </w:tc>
        <w:tc>
          <w:tcPr>
            <w:tcW w:w="0" w:type="auto"/>
          </w:tcPr>
          <w:p w14:paraId="570869EA" w14:textId="77777777" w:rsidR="00333D5E" w:rsidRPr="00333D5E" w:rsidRDefault="00333D5E" w:rsidP="00333D5E">
            <w:pPr>
              <w:jc w:val="both"/>
              <w:rPr>
                <w:rFonts w:cs="Arial"/>
              </w:rPr>
            </w:pPr>
            <w:r w:rsidRPr="00333D5E">
              <w:rPr>
                <w:rFonts w:cs="Arial"/>
              </w:rPr>
              <w:t>New IBA Area: 41,845 ha. 0% ZPS.</w:t>
            </w:r>
          </w:p>
        </w:tc>
      </w:tr>
      <w:tr w:rsidR="00333D5E" w:rsidRPr="00333D5E" w14:paraId="3105D3F9" w14:textId="77777777" w:rsidTr="00964ADC">
        <w:trPr>
          <w:trHeight w:val="462"/>
          <w:jc w:val="center"/>
        </w:trPr>
        <w:tc>
          <w:tcPr>
            <w:tcW w:w="0" w:type="auto"/>
          </w:tcPr>
          <w:p w14:paraId="7AD29091" w14:textId="77777777" w:rsidR="00333D5E" w:rsidRPr="00333D5E" w:rsidRDefault="00333D5E" w:rsidP="00333D5E">
            <w:pPr>
              <w:rPr>
                <w:rFonts w:cs="Arial"/>
              </w:rPr>
            </w:pPr>
            <w:r w:rsidRPr="00333D5E">
              <w:rPr>
                <w:rFonts w:cs="Arial"/>
              </w:rPr>
              <w:t xml:space="preserve">Valle del </w:t>
            </w:r>
            <w:proofErr w:type="spellStart"/>
            <w:r w:rsidRPr="00333D5E">
              <w:rPr>
                <w:rFonts w:cs="Arial"/>
              </w:rPr>
              <w:t>Basentello</w:t>
            </w:r>
            <w:proofErr w:type="spellEnd"/>
          </w:p>
        </w:tc>
        <w:tc>
          <w:tcPr>
            <w:tcW w:w="0" w:type="auto"/>
          </w:tcPr>
          <w:p w14:paraId="7B010FD2" w14:textId="77777777" w:rsidR="00333D5E" w:rsidRPr="00333D5E" w:rsidRDefault="00333D5E" w:rsidP="00333D5E">
            <w:pPr>
              <w:jc w:val="center"/>
              <w:rPr>
                <w:rFonts w:cs="Arial"/>
              </w:rPr>
            </w:pPr>
            <w:r w:rsidRPr="00333D5E">
              <w:rPr>
                <w:rFonts w:cs="Arial"/>
              </w:rPr>
              <w:t>N</w:t>
            </w:r>
          </w:p>
        </w:tc>
        <w:tc>
          <w:tcPr>
            <w:tcW w:w="0" w:type="auto"/>
          </w:tcPr>
          <w:p w14:paraId="72C8E2F2" w14:textId="77777777" w:rsidR="00333D5E" w:rsidRPr="00333D5E" w:rsidRDefault="00333D5E" w:rsidP="00333D5E">
            <w:pPr>
              <w:jc w:val="center"/>
              <w:rPr>
                <w:rFonts w:cs="Arial"/>
              </w:rPr>
            </w:pPr>
            <w:r w:rsidRPr="00333D5E">
              <w:rPr>
                <w:rFonts w:cs="Arial"/>
              </w:rPr>
              <w:t>IBA</w:t>
            </w:r>
          </w:p>
        </w:tc>
        <w:tc>
          <w:tcPr>
            <w:tcW w:w="0" w:type="auto"/>
          </w:tcPr>
          <w:p w14:paraId="1FB76144" w14:textId="77777777" w:rsidR="00333D5E" w:rsidRPr="00333D5E" w:rsidRDefault="00333D5E" w:rsidP="00333D5E">
            <w:pPr>
              <w:jc w:val="center"/>
              <w:rPr>
                <w:rFonts w:cs="Arial"/>
              </w:rPr>
            </w:pPr>
            <w:r w:rsidRPr="00333D5E">
              <w:rPr>
                <w:rFonts w:cs="Arial"/>
              </w:rPr>
              <w:t>IBA 395</w:t>
            </w:r>
          </w:p>
        </w:tc>
        <w:tc>
          <w:tcPr>
            <w:tcW w:w="0" w:type="auto"/>
          </w:tcPr>
          <w:p w14:paraId="591B3136" w14:textId="77777777" w:rsidR="00333D5E" w:rsidRPr="00333D5E" w:rsidRDefault="00333D5E" w:rsidP="00333D5E">
            <w:pPr>
              <w:rPr>
                <w:rFonts w:cs="Arial"/>
                <w:lang w:eastAsia="ja-JP"/>
              </w:rPr>
            </w:pPr>
            <w:r w:rsidRPr="00333D5E">
              <w:rPr>
                <w:sz w:val="18"/>
                <w:szCs w:val="18"/>
              </w:rPr>
              <w:t>40°54'30"N 16°09'57"E</w:t>
            </w:r>
          </w:p>
        </w:tc>
        <w:tc>
          <w:tcPr>
            <w:tcW w:w="0" w:type="auto"/>
          </w:tcPr>
          <w:p w14:paraId="033BD7B6"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29CF1498" w14:textId="77777777" w:rsidR="00333D5E" w:rsidRPr="00333D5E" w:rsidRDefault="00333D5E" w:rsidP="00333D5E">
            <w:pPr>
              <w:jc w:val="center"/>
              <w:rPr>
                <w:rFonts w:cs="Arial"/>
              </w:rPr>
            </w:pPr>
            <w:r w:rsidRPr="00333D5E">
              <w:rPr>
                <w:rFonts w:cs="Arial"/>
              </w:rPr>
              <w:t>Lesser Kestrel</w:t>
            </w:r>
          </w:p>
        </w:tc>
        <w:tc>
          <w:tcPr>
            <w:tcW w:w="1056" w:type="dxa"/>
          </w:tcPr>
          <w:p w14:paraId="0855DCE6" w14:textId="77777777" w:rsidR="00333D5E" w:rsidRPr="00333D5E" w:rsidRDefault="00333D5E" w:rsidP="00333D5E">
            <w:pPr>
              <w:jc w:val="center"/>
              <w:rPr>
                <w:rFonts w:cs="Arial"/>
              </w:rPr>
            </w:pPr>
            <w:r w:rsidRPr="00333D5E">
              <w:rPr>
                <w:rFonts w:cs="Arial"/>
              </w:rPr>
              <w:t>passage</w:t>
            </w:r>
          </w:p>
        </w:tc>
        <w:tc>
          <w:tcPr>
            <w:tcW w:w="0" w:type="auto"/>
          </w:tcPr>
          <w:p w14:paraId="61080738" w14:textId="77777777" w:rsidR="00333D5E" w:rsidRPr="00333D5E" w:rsidRDefault="00333D5E" w:rsidP="00333D5E">
            <w:pPr>
              <w:jc w:val="center"/>
              <w:rPr>
                <w:rFonts w:cs="Arial"/>
              </w:rPr>
            </w:pPr>
            <w:r w:rsidRPr="00333D5E">
              <w:rPr>
                <w:rFonts w:cs="Arial"/>
              </w:rPr>
              <w:t>5,000 ind. (2024)</w:t>
            </w:r>
          </w:p>
        </w:tc>
        <w:tc>
          <w:tcPr>
            <w:tcW w:w="0" w:type="auto"/>
          </w:tcPr>
          <w:p w14:paraId="0C09DADF" w14:textId="77777777" w:rsidR="00333D5E" w:rsidRPr="00333D5E" w:rsidRDefault="00333D5E" w:rsidP="00333D5E">
            <w:pPr>
              <w:jc w:val="center"/>
              <w:rPr>
                <w:rFonts w:cs="Arial"/>
              </w:rPr>
            </w:pPr>
            <w:r w:rsidRPr="00333D5E">
              <w:rPr>
                <w:rFonts w:cs="Arial"/>
              </w:rPr>
              <w:t>A4</w:t>
            </w:r>
          </w:p>
        </w:tc>
        <w:tc>
          <w:tcPr>
            <w:tcW w:w="0" w:type="auto"/>
          </w:tcPr>
          <w:p w14:paraId="711E4339" w14:textId="77777777" w:rsidR="00333D5E" w:rsidRPr="00333D5E" w:rsidRDefault="00333D5E" w:rsidP="00333D5E">
            <w:pPr>
              <w:jc w:val="both"/>
              <w:rPr>
                <w:rFonts w:cs="Arial"/>
              </w:rPr>
            </w:pPr>
            <w:r w:rsidRPr="00333D5E">
              <w:rPr>
                <w:rFonts w:cs="Arial"/>
              </w:rPr>
              <w:t>New IBA Area: 28,281 ha. 0% ZPS.</w:t>
            </w:r>
            <w:r w:rsidRPr="00333D5E">
              <w:t>)</w:t>
            </w:r>
          </w:p>
        </w:tc>
      </w:tr>
      <w:tr w:rsidR="00333D5E" w:rsidRPr="00333D5E" w14:paraId="47E519F8" w14:textId="77777777" w:rsidTr="00964ADC">
        <w:trPr>
          <w:trHeight w:val="462"/>
          <w:jc w:val="center"/>
        </w:trPr>
        <w:tc>
          <w:tcPr>
            <w:tcW w:w="0" w:type="auto"/>
          </w:tcPr>
          <w:p w14:paraId="47A1D172" w14:textId="77777777" w:rsidR="00333D5E" w:rsidRPr="00333D5E" w:rsidRDefault="00333D5E" w:rsidP="00333D5E">
            <w:pPr>
              <w:rPr>
                <w:rFonts w:cs="Arial"/>
              </w:rPr>
            </w:pPr>
            <w:r w:rsidRPr="00333D5E">
              <w:rPr>
                <w:rFonts w:cs="Arial"/>
              </w:rPr>
              <w:t xml:space="preserve">Valle del </w:t>
            </w:r>
            <w:proofErr w:type="spellStart"/>
            <w:r w:rsidRPr="00333D5E">
              <w:rPr>
                <w:rFonts w:cs="Arial"/>
              </w:rPr>
              <w:t>Basentello</w:t>
            </w:r>
            <w:proofErr w:type="spellEnd"/>
          </w:p>
        </w:tc>
        <w:tc>
          <w:tcPr>
            <w:tcW w:w="0" w:type="auto"/>
          </w:tcPr>
          <w:p w14:paraId="25ECE206" w14:textId="77777777" w:rsidR="00333D5E" w:rsidRPr="00333D5E" w:rsidRDefault="00333D5E" w:rsidP="00333D5E">
            <w:pPr>
              <w:jc w:val="center"/>
              <w:rPr>
                <w:rFonts w:cs="Arial"/>
              </w:rPr>
            </w:pPr>
            <w:r w:rsidRPr="00333D5E">
              <w:rPr>
                <w:rFonts w:cs="Arial"/>
              </w:rPr>
              <w:t>N</w:t>
            </w:r>
          </w:p>
        </w:tc>
        <w:tc>
          <w:tcPr>
            <w:tcW w:w="0" w:type="auto"/>
          </w:tcPr>
          <w:p w14:paraId="0BA7D155" w14:textId="77777777" w:rsidR="00333D5E" w:rsidRPr="00333D5E" w:rsidRDefault="00333D5E" w:rsidP="00333D5E">
            <w:pPr>
              <w:jc w:val="center"/>
              <w:rPr>
                <w:rFonts w:cs="Arial"/>
              </w:rPr>
            </w:pPr>
            <w:r w:rsidRPr="00333D5E">
              <w:rPr>
                <w:rFonts w:cs="Arial"/>
              </w:rPr>
              <w:t>IBA</w:t>
            </w:r>
          </w:p>
        </w:tc>
        <w:tc>
          <w:tcPr>
            <w:tcW w:w="0" w:type="auto"/>
          </w:tcPr>
          <w:p w14:paraId="4016527E" w14:textId="77777777" w:rsidR="00333D5E" w:rsidRPr="00333D5E" w:rsidRDefault="00333D5E" w:rsidP="00333D5E">
            <w:pPr>
              <w:jc w:val="center"/>
              <w:rPr>
                <w:rFonts w:cs="Arial"/>
              </w:rPr>
            </w:pPr>
            <w:r w:rsidRPr="00333D5E">
              <w:rPr>
                <w:rFonts w:cs="Arial"/>
              </w:rPr>
              <w:t>IBA 395</w:t>
            </w:r>
          </w:p>
        </w:tc>
        <w:tc>
          <w:tcPr>
            <w:tcW w:w="0" w:type="auto"/>
          </w:tcPr>
          <w:p w14:paraId="3367707C" w14:textId="77777777" w:rsidR="00333D5E" w:rsidRPr="00333D5E" w:rsidRDefault="00333D5E" w:rsidP="00333D5E">
            <w:pPr>
              <w:rPr>
                <w:rFonts w:cs="Arial"/>
                <w:lang w:eastAsia="ja-JP"/>
              </w:rPr>
            </w:pPr>
            <w:r w:rsidRPr="00333D5E">
              <w:rPr>
                <w:sz w:val="18"/>
                <w:szCs w:val="18"/>
              </w:rPr>
              <w:t>40°54'30"N 16°09'57"E</w:t>
            </w:r>
          </w:p>
        </w:tc>
        <w:tc>
          <w:tcPr>
            <w:tcW w:w="0" w:type="auto"/>
          </w:tcPr>
          <w:p w14:paraId="22530E2E"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6753B8F9" w14:textId="77777777" w:rsidR="00333D5E" w:rsidRPr="00333D5E" w:rsidRDefault="00333D5E" w:rsidP="00333D5E">
            <w:pPr>
              <w:jc w:val="center"/>
              <w:rPr>
                <w:rFonts w:cs="Arial"/>
              </w:rPr>
            </w:pPr>
            <w:r w:rsidRPr="00333D5E">
              <w:rPr>
                <w:rFonts w:cs="Arial"/>
              </w:rPr>
              <w:t>Lesser Kestrel</w:t>
            </w:r>
          </w:p>
        </w:tc>
        <w:tc>
          <w:tcPr>
            <w:tcW w:w="1056" w:type="dxa"/>
          </w:tcPr>
          <w:p w14:paraId="11EC267D" w14:textId="77777777" w:rsidR="00333D5E" w:rsidRPr="00333D5E" w:rsidRDefault="00333D5E" w:rsidP="00333D5E">
            <w:pPr>
              <w:jc w:val="center"/>
              <w:rPr>
                <w:rFonts w:cs="Arial"/>
              </w:rPr>
            </w:pPr>
            <w:r w:rsidRPr="00333D5E">
              <w:rPr>
                <w:rFonts w:cs="Arial"/>
              </w:rPr>
              <w:t>breeding</w:t>
            </w:r>
          </w:p>
        </w:tc>
        <w:tc>
          <w:tcPr>
            <w:tcW w:w="0" w:type="auto"/>
          </w:tcPr>
          <w:p w14:paraId="2B8D50D2" w14:textId="77777777" w:rsidR="00333D5E" w:rsidRPr="00333D5E" w:rsidRDefault="00333D5E" w:rsidP="00333D5E">
            <w:pPr>
              <w:jc w:val="center"/>
              <w:rPr>
                <w:rFonts w:cs="Arial"/>
              </w:rPr>
            </w:pPr>
            <w:r w:rsidRPr="00333D5E">
              <w:rPr>
                <w:rFonts w:cs="Arial"/>
              </w:rPr>
              <w:t>50 pairs (2024)</w:t>
            </w:r>
          </w:p>
        </w:tc>
        <w:tc>
          <w:tcPr>
            <w:tcW w:w="0" w:type="auto"/>
          </w:tcPr>
          <w:p w14:paraId="67623FBC" w14:textId="77777777" w:rsidR="00333D5E" w:rsidRPr="00333D5E" w:rsidRDefault="00333D5E" w:rsidP="00333D5E">
            <w:pPr>
              <w:jc w:val="center"/>
              <w:rPr>
                <w:rFonts w:cs="Arial"/>
              </w:rPr>
            </w:pPr>
          </w:p>
        </w:tc>
        <w:tc>
          <w:tcPr>
            <w:tcW w:w="0" w:type="auto"/>
          </w:tcPr>
          <w:p w14:paraId="3F33F905" w14:textId="77777777" w:rsidR="00333D5E" w:rsidRPr="00333D5E" w:rsidRDefault="00333D5E" w:rsidP="00333D5E">
            <w:pPr>
              <w:jc w:val="both"/>
              <w:rPr>
                <w:rFonts w:cs="Arial"/>
              </w:rPr>
            </w:pPr>
            <w:r w:rsidRPr="00333D5E">
              <w:rPr>
                <w:rFonts w:cs="Arial"/>
              </w:rPr>
              <w:t>New IBA Area: 28,281 ha. 0% ZPS.</w:t>
            </w:r>
            <w:r w:rsidRPr="00333D5E">
              <w:t xml:space="preserve"> Additional Annex 1 MOU species recorded at site (below IBA quantitative thresholds)</w:t>
            </w:r>
          </w:p>
        </w:tc>
      </w:tr>
      <w:tr w:rsidR="00333D5E" w:rsidRPr="00333D5E" w14:paraId="6FB40BF0" w14:textId="77777777" w:rsidTr="00964ADC">
        <w:trPr>
          <w:trHeight w:val="462"/>
          <w:jc w:val="center"/>
        </w:trPr>
        <w:tc>
          <w:tcPr>
            <w:tcW w:w="0" w:type="auto"/>
          </w:tcPr>
          <w:p w14:paraId="3B22212D" w14:textId="77777777" w:rsidR="00333D5E" w:rsidRPr="00333D5E" w:rsidRDefault="00333D5E" w:rsidP="00333D5E">
            <w:pPr>
              <w:rPr>
                <w:rFonts w:cs="Arial"/>
              </w:rPr>
            </w:pPr>
            <w:r w:rsidRPr="00333D5E">
              <w:rPr>
                <w:rFonts w:cs="Arial"/>
              </w:rPr>
              <w:lastRenderedPageBreak/>
              <w:t>Muro Lucano</w:t>
            </w:r>
          </w:p>
        </w:tc>
        <w:tc>
          <w:tcPr>
            <w:tcW w:w="0" w:type="auto"/>
          </w:tcPr>
          <w:p w14:paraId="275F8C46" w14:textId="77777777" w:rsidR="00333D5E" w:rsidRPr="00333D5E" w:rsidRDefault="00333D5E" w:rsidP="00333D5E">
            <w:pPr>
              <w:jc w:val="center"/>
              <w:rPr>
                <w:rFonts w:cs="Arial"/>
              </w:rPr>
            </w:pPr>
            <w:r w:rsidRPr="00333D5E">
              <w:rPr>
                <w:rFonts w:cs="Arial"/>
              </w:rPr>
              <w:t>N</w:t>
            </w:r>
          </w:p>
        </w:tc>
        <w:tc>
          <w:tcPr>
            <w:tcW w:w="0" w:type="auto"/>
          </w:tcPr>
          <w:p w14:paraId="17951380" w14:textId="77777777" w:rsidR="00333D5E" w:rsidRPr="00333D5E" w:rsidRDefault="00333D5E" w:rsidP="00333D5E">
            <w:pPr>
              <w:jc w:val="center"/>
              <w:rPr>
                <w:rFonts w:cs="Arial"/>
              </w:rPr>
            </w:pPr>
            <w:r w:rsidRPr="00333D5E">
              <w:rPr>
                <w:rFonts w:cs="Arial"/>
              </w:rPr>
              <w:t>IBA</w:t>
            </w:r>
          </w:p>
        </w:tc>
        <w:tc>
          <w:tcPr>
            <w:tcW w:w="0" w:type="auto"/>
          </w:tcPr>
          <w:p w14:paraId="4D19E692" w14:textId="77777777" w:rsidR="00333D5E" w:rsidRPr="00333D5E" w:rsidRDefault="00333D5E" w:rsidP="00333D5E">
            <w:pPr>
              <w:jc w:val="center"/>
              <w:rPr>
                <w:rFonts w:cs="Arial"/>
              </w:rPr>
            </w:pPr>
            <w:r w:rsidRPr="00333D5E">
              <w:rPr>
                <w:rFonts w:cs="Arial"/>
              </w:rPr>
              <w:t>IBA 398</w:t>
            </w:r>
          </w:p>
        </w:tc>
        <w:tc>
          <w:tcPr>
            <w:tcW w:w="0" w:type="auto"/>
          </w:tcPr>
          <w:p w14:paraId="75AF5D68" w14:textId="77777777" w:rsidR="00333D5E" w:rsidRPr="00333D5E" w:rsidRDefault="00333D5E" w:rsidP="00333D5E">
            <w:pPr>
              <w:rPr>
                <w:rFonts w:cs="Arial"/>
                <w:lang w:eastAsia="ja-JP"/>
              </w:rPr>
            </w:pPr>
            <w:r w:rsidRPr="00333D5E">
              <w:rPr>
                <w:sz w:val="18"/>
                <w:szCs w:val="18"/>
              </w:rPr>
              <w:t>40°43'37"N 15°27'33"E</w:t>
            </w:r>
          </w:p>
        </w:tc>
        <w:tc>
          <w:tcPr>
            <w:tcW w:w="0" w:type="auto"/>
          </w:tcPr>
          <w:p w14:paraId="639F4DF9"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717F3893" w14:textId="77777777" w:rsidR="00333D5E" w:rsidRPr="00333D5E" w:rsidRDefault="00333D5E" w:rsidP="00333D5E">
            <w:pPr>
              <w:jc w:val="center"/>
              <w:rPr>
                <w:rFonts w:cs="Arial"/>
              </w:rPr>
            </w:pPr>
            <w:r w:rsidRPr="00333D5E">
              <w:rPr>
                <w:rFonts w:cs="Arial"/>
              </w:rPr>
              <w:t>Lanner Falcon</w:t>
            </w:r>
          </w:p>
        </w:tc>
        <w:tc>
          <w:tcPr>
            <w:tcW w:w="1056" w:type="dxa"/>
          </w:tcPr>
          <w:p w14:paraId="38AA478E" w14:textId="77777777" w:rsidR="00333D5E" w:rsidRPr="00333D5E" w:rsidRDefault="00333D5E" w:rsidP="00333D5E">
            <w:pPr>
              <w:jc w:val="center"/>
              <w:rPr>
                <w:rFonts w:cs="Arial"/>
              </w:rPr>
            </w:pPr>
            <w:r w:rsidRPr="00333D5E">
              <w:rPr>
                <w:rFonts w:cs="Arial"/>
              </w:rPr>
              <w:t>resident</w:t>
            </w:r>
          </w:p>
        </w:tc>
        <w:tc>
          <w:tcPr>
            <w:tcW w:w="0" w:type="auto"/>
          </w:tcPr>
          <w:p w14:paraId="7787D8A4" w14:textId="77777777" w:rsidR="00333D5E" w:rsidRPr="00333D5E" w:rsidRDefault="00333D5E" w:rsidP="00333D5E">
            <w:pPr>
              <w:jc w:val="center"/>
              <w:rPr>
                <w:rFonts w:cs="Arial"/>
              </w:rPr>
            </w:pPr>
            <w:r w:rsidRPr="00333D5E">
              <w:rPr>
                <w:rFonts w:cs="Arial"/>
              </w:rPr>
              <w:t>0–2 pairs (2024)</w:t>
            </w:r>
          </w:p>
        </w:tc>
        <w:tc>
          <w:tcPr>
            <w:tcW w:w="0" w:type="auto"/>
          </w:tcPr>
          <w:p w14:paraId="318F056A" w14:textId="77777777" w:rsidR="00333D5E" w:rsidRPr="00333D5E" w:rsidRDefault="00333D5E" w:rsidP="00333D5E">
            <w:pPr>
              <w:jc w:val="center"/>
              <w:rPr>
                <w:rFonts w:cs="Arial"/>
              </w:rPr>
            </w:pPr>
            <w:r w:rsidRPr="00333D5E">
              <w:rPr>
                <w:rFonts w:cs="Arial"/>
              </w:rPr>
              <w:t>C2, C6</w:t>
            </w:r>
          </w:p>
        </w:tc>
        <w:tc>
          <w:tcPr>
            <w:tcW w:w="0" w:type="auto"/>
          </w:tcPr>
          <w:p w14:paraId="56CF7478" w14:textId="77777777" w:rsidR="00333D5E" w:rsidRPr="00333D5E" w:rsidRDefault="00333D5E" w:rsidP="00333D5E">
            <w:pPr>
              <w:jc w:val="both"/>
              <w:rPr>
                <w:rFonts w:cs="Arial"/>
              </w:rPr>
            </w:pPr>
            <w:r w:rsidRPr="00333D5E">
              <w:rPr>
                <w:rFonts w:cs="Arial"/>
              </w:rPr>
              <w:t>New IBA Area: 22,514 ha. 14.6% ZPS.</w:t>
            </w:r>
            <w:r w:rsidRPr="00333D5E">
              <w:t xml:space="preserve"> </w:t>
            </w:r>
          </w:p>
        </w:tc>
      </w:tr>
      <w:tr w:rsidR="00333D5E" w:rsidRPr="00333D5E" w14:paraId="2492CA35" w14:textId="77777777" w:rsidTr="00964ADC">
        <w:trPr>
          <w:trHeight w:val="462"/>
          <w:jc w:val="center"/>
        </w:trPr>
        <w:tc>
          <w:tcPr>
            <w:tcW w:w="0" w:type="auto"/>
          </w:tcPr>
          <w:p w14:paraId="693AE90D" w14:textId="77777777" w:rsidR="00333D5E" w:rsidRPr="00333D5E" w:rsidRDefault="00333D5E" w:rsidP="00333D5E">
            <w:pPr>
              <w:rPr>
                <w:rFonts w:cs="Arial"/>
              </w:rPr>
            </w:pPr>
            <w:r w:rsidRPr="00333D5E">
              <w:rPr>
                <w:rFonts w:cs="Arial"/>
              </w:rPr>
              <w:t>Muro Lucano</w:t>
            </w:r>
          </w:p>
        </w:tc>
        <w:tc>
          <w:tcPr>
            <w:tcW w:w="0" w:type="auto"/>
          </w:tcPr>
          <w:p w14:paraId="140B8319" w14:textId="77777777" w:rsidR="00333D5E" w:rsidRPr="00333D5E" w:rsidRDefault="00333D5E" w:rsidP="00333D5E">
            <w:pPr>
              <w:jc w:val="center"/>
              <w:rPr>
                <w:rFonts w:cs="Arial"/>
              </w:rPr>
            </w:pPr>
            <w:r w:rsidRPr="00333D5E">
              <w:rPr>
                <w:rFonts w:cs="Arial"/>
              </w:rPr>
              <w:t>N</w:t>
            </w:r>
          </w:p>
        </w:tc>
        <w:tc>
          <w:tcPr>
            <w:tcW w:w="0" w:type="auto"/>
          </w:tcPr>
          <w:p w14:paraId="18B114BA" w14:textId="77777777" w:rsidR="00333D5E" w:rsidRPr="00333D5E" w:rsidRDefault="00333D5E" w:rsidP="00333D5E">
            <w:pPr>
              <w:jc w:val="center"/>
              <w:rPr>
                <w:rFonts w:cs="Arial"/>
              </w:rPr>
            </w:pPr>
            <w:r w:rsidRPr="00333D5E">
              <w:rPr>
                <w:rFonts w:cs="Arial"/>
              </w:rPr>
              <w:t>IBA</w:t>
            </w:r>
          </w:p>
        </w:tc>
        <w:tc>
          <w:tcPr>
            <w:tcW w:w="0" w:type="auto"/>
          </w:tcPr>
          <w:p w14:paraId="5C74D15A" w14:textId="77777777" w:rsidR="00333D5E" w:rsidRPr="00333D5E" w:rsidRDefault="00333D5E" w:rsidP="00333D5E">
            <w:pPr>
              <w:jc w:val="center"/>
              <w:rPr>
                <w:rFonts w:cs="Arial"/>
              </w:rPr>
            </w:pPr>
            <w:r w:rsidRPr="00333D5E">
              <w:rPr>
                <w:rFonts w:cs="Arial"/>
              </w:rPr>
              <w:t>IBA 398</w:t>
            </w:r>
          </w:p>
        </w:tc>
        <w:tc>
          <w:tcPr>
            <w:tcW w:w="0" w:type="auto"/>
          </w:tcPr>
          <w:p w14:paraId="089042DD" w14:textId="77777777" w:rsidR="00333D5E" w:rsidRPr="00333D5E" w:rsidRDefault="00333D5E" w:rsidP="00333D5E">
            <w:pPr>
              <w:rPr>
                <w:rFonts w:cs="Arial"/>
                <w:lang w:eastAsia="ja-JP"/>
              </w:rPr>
            </w:pPr>
            <w:r w:rsidRPr="00333D5E">
              <w:rPr>
                <w:sz w:val="18"/>
                <w:szCs w:val="18"/>
              </w:rPr>
              <w:t>40°43'37"N 15°27'33"E</w:t>
            </w:r>
          </w:p>
        </w:tc>
        <w:tc>
          <w:tcPr>
            <w:tcW w:w="0" w:type="auto"/>
          </w:tcPr>
          <w:p w14:paraId="2161D19C"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40B2FF6D" w14:textId="77777777" w:rsidR="00333D5E" w:rsidRPr="00333D5E" w:rsidRDefault="00333D5E" w:rsidP="00333D5E">
            <w:pPr>
              <w:jc w:val="center"/>
              <w:rPr>
                <w:rFonts w:cs="Arial"/>
              </w:rPr>
            </w:pPr>
            <w:r w:rsidRPr="00333D5E">
              <w:rPr>
                <w:rFonts w:cs="Arial"/>
              </w:rPr>
              <w:t>Red kite</w:t>
            </w:r>
          </w:p>
        </w:tc>
        <w:tc>
          <w:tcPr>
            <w:tcW w:w="1056" w:type="dxa"/>
          </w:tcPr>
          <w:p w14:paraId="2DFDC374" w14:textId="77777777" w:rsidR="00333D5E" w:rsidRPr="00333D5E" w:rsidRDefault="00333D5E" w:rsidP="00333D5E">
            <w:pPr>
              <w:jc w:val="center"/>
              <w:rPr>
                <w:rFonts w:cs="Arial"/>
              </w:rPr>
            </w:pPr>
            <w:r w:rsidRPr="00333D5E">
              <w:rPr>
                <w:rFonts w:cs="Arial"/>
              </w:rPr>
              <w:t>breeding</w:t>
            </w:r>
          </w:p>
        </w:tc>
        <w:tc>
          <w:tcPr>
            <w:tcW w:w="0" w:type="auto"/>
          </w:tcPr>
          <w:p w14:paraId="7B3FFE39" w14:textId="77777777" w:rsidR="00333D5E" w:rsidRPr="00333D5E" w:rsidRDefault="00333D5E" w:rsidP="00333D5E">
            <w:pPr>
              <w:jc w:val="center"/>
              <w:rPr>
                <w:rFonts w:cs="Arial"/>
              </w:rPr>
            </w:pPr>
            <w:r w:rsidRPr="00333D5E">
              <w:rPr>
                <w:rFonts w:cs="Arial"/>
              </w:rPr>
              <w:t>1-5 pairs (2024)</w:t>
            </w:r>
          </w:p>
        </w:tc>
        <w:tc>
          <w:tcPr>
            <w:tcW w:w="0" w:type="auto"/>
          </w:tcPr>
          <w:p w14:paraId="6108BCAD" w14:textId="77777777" w:rsidR="00333D5E" w:rsidRPr="00333D5E" w:rsidRDefault="00333D5E" w:rsidP="00333D5E">
            <w:pPr>
              <w:jc w:val="center"/>
              <w:rPr>
                <w:rFonts w:cs="Arial"/>
              </w:rPr>
            </w:pPr>
          </w:p>
        </w:tc>
        <w:tc>
          <w:tcPr>
            <w:tcW w:w="0" w:type="auto"/>
          </w:tcPr>
          <w:p w14:paraId="273B2F50" w14:textId="77777777" w:rsidR="00333D5E" w:rsidRPr="00333D5E" w:rsidRDefault="00333D5E" w:rsidP="00333D5E">
            <w:pPr>
              <w:jc w:val="both"/>
              <w:rPr>
                <w:rFonts w:cs="Arial"/>
              </w:rPr>
            </w:pPr>
            <w:r w:rsidRPr="00333D5E">
              <w:rPr>
                <w:rFonts w:cs="Arial"/>
              </w:rPr>
              <w:t>New IBA Area: 22,514 ha. 14.6% ZPS.</w:t>
            </w:r>
            <w:r w:rsidRPr="00333D5E">
              <w:t xml:space="preserve"> Additional Annex 1 MOU species recorded at site (below IBA quantitative thresholds)</w:t>
            </w:r>
          </w:p>
        </w:tc>
      </w:tr>
      <w:tr w:rsidR="00333D5E" w:rsidRPr="00333D5E" w14:paraId="117EA03C" w14:textId="77777777" w:rsidTr="00964ADC">
        <w:trPr>
          <w:trHeight w:val="462"/>
          <w:jc w:val="center"/>
        </w:trPr>
        <w:tc>
          <w:tcPr>
            <w:tcW w:w="0" w:type="auto"/>
          </w:tcPr>
          <w:p w14:paraId="2E642B4C" w14:textId="77777777" w:rsidR="00333D5E" w:rsidRPr="00333D5E" w:rsidRDefault="00333D5E" w:rsidP="00333D5E">
            <w:pPr>
              <w:rPr>
                <w:rFonts w:cs="Arial"/>
              </w:rPr>
            </w:pPr>
            <w:proofErr w:type="spellStart"/>
            <w:r w:rsidRPr="00333D5E">
              <w:rPr>
                <w:rFonts w:cs="Arial"/>
              </w:rPr>
              <w:t>Montescaglioso</w:t>
            </w:r>
            <w:proofErr w:type="spellEnd"/>
          </w:p>
        </w:tc>
        <w:tc>
          <w:tcPr>
            <w:tcW w:w="0" w:type="auto"/>
          </w:tcPr>
          <w:p w14:paraId="53DDC67E" w14:textId="77777777" w:rsidR="00333D5E" w:rsidRPr="00333D5E" w:rsidRDefault="00333D5E" w:rsidP="00333D5E">
            <w:pPr>
              <w:jc w:val="center"/>
              <w:rPr>
                <w:rFonts w:cs="Arial"/>
              </w:rPr>
            </w:pPr>
            <w:r w:rsidRPr="00333D5E">
              <w:rPr>
                <w:rFonts w:cs="Arial"/>
              </w:rPr>
              <w:t>N</w:t>
            </w:r>
          </w:p>
        </w:tc>
        <w:tc>
          <w:tcPr>
            <w:tcW w:w="0" w:type="auto"/>
          </w:tcPr>
          <w:p w14:paraId="7E14BF57" w14:textId="77777777" w:rsidR="00333D5E" w:rsidRPr="00333D5E" w:rsidRDefault="00333D5E" w:rsidP="00333D5E">
            <w:pPr>
              <w:jc w:val="center"/>
              <w:rPr>
                <w:rFonts w:cs="Arial"/>
              </w:rPr>
            </w:pPr>
            <w:r w:rsidRPr="00333D5E">
              <w:rPr>
                <w:rFonts w:cs="Arial"/>
              </w:rPr>
              <w:t>IBA</w:t>
            </w:r>
          </w:p>
        </w:tc>
        <w:tc>
          <w:tcPr>
            <w:tcW w:w="0" w:type="auto"/>
          </w:tcPr>
          <w:p w14:paraId="7CFD5833" w14:textId="77777777" w:rsidR="00333D5E" w:rsidRPr="00333D5E" w:rsidRDefault="00333D5E" w:rsidP="00333D5E">
            <w:pPr>
              <w:jc w:val="center"/>
              <w:rPr>
                <w:rFonts w:cs="Arial"/>
              </w:rPr>
            </w:pPr>
            <w:r w:rsidRPr="00333D5E">
              <w:rPr>
                <w:rFonts w:cs="Arial"/>
              </w:rPr>
              <w:t>IBA 399</w:t>
            </w:r>
          </w:p>
        </w:tc>
        <w:tc>
          <w:tcPr>
            <w:tcW w:w="0" w:type="auto"/>
          </w:tcPr>
          <w:p w14:paraId="1E2D9670" w14:textId="77777777" w:rsidR="00333D5E" w:rsidRPr="00333D5E" w:rsidRDefault="00333D5E" w:rsidP="00333D5E">
            <w:pPr>
              <w:rPr>
                <w:rFonts w:cs="Arial"/>
                <w:lang w:eastAsia="ja-JP"/>
              </w:rPr>
            </w:pPr>
            <w:r w:rsidRPr="00333D5E">
              <w:rPr>
                <w:sz w:val="18"/>
                <w:szCs w:val="18"/>
              </w:rPr>
              <w:t>40°31'45"N 16°40'00"E</w:t>
            </w:r>
          </w:p>
        </w:tc>
        <w:tc>
          <w:tcPr>
            <w:tcW w:w="0" w:type="auto"/>
          </w:tcPr>
          <w:p w14:paraId="55F10E8B"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1BC7CBC1" w14:textId="77777777" w:rsidR="00333D5E" w:rsidRPr="00333D5E" w:rsidRDefault="00333D5E" w:rsidP="00333D5E">
            <w:pPr>
              <w:jc w:val="center"/>
              <w:rPr>
                <w:rFonts w:cs="Arial"/>
              </w:rPr>
            </w:pPr>
            <w:r w:rsidRPr="00333D5E">
              <w:rPr>
                <w:rFonts w:cs="Arial"/>
              </w:rPr>
              <w:t>Lesser Kestrel</w:t>
            </w:r>
          </w:p>
        </w:tc>
        <w:tc>
          <w:tcPr>
            <w:tcW w:w="1056" w:type="dxa"/>
          </w:tcPr>
          <w:p w14:paraId="5AE07C1C" w14:textId="77777777" w:rsidR="00333D5E" w:rsidRPr="00333D5E" w:rsidRDefault="00333D5E" w:rsidP="00333D5E">
            <w:pPr>
              <w:jc w:val="center"/>
              <w:rPr>
                <w:rFonts w:cs="Arial"/>
              </w:rPr>
            </w:pPr>
            <w:r w:rsidRPr="00333D5E">
              <w:rPr>
                <w:rFonts w:cs="Arial"/>
              </w:rPr>
              <w:t>breeding</w:t>
            </w:r>
          </w:p>
        </w:tc>
        <w:tc>
          <w:tcPr>
            <w:tcW w:w="0" w:type="auto"/>
          </w:tcPr>
          <w:p w14:paraId="71062592" w14:textId="77777777" w:rsidR="00333D5E" w:rsidRPr="00333D5E" w:rsidRDefault="00333D5E" w:rsidP="00333D5E">
            <w:pPr>
              <w:jc w:val="center"/>
              <w:rPr>
                <w:rFonts w:cs="Arial"/>
              </w:rPr>
            </w:pPr>
            <w:r w:rsidRPr="00333D5E">
              <w:rPr>
                <w:rFonts w:cs="Arial"/>
              </w:rPr>
              <w:t>350–500 pairs (2024)</w:t>
            </w:r>
          </w:p>
        </w:tc>
        <w:tc>
          <w:tcPr>
            <w:tcW w:w="0" w:type="auto"/>
          </w:tcPr>
          <w:p w14:paraId="13DC455B" w14:textId="77777777" w:rsidR="00333D5E" w:rsidRPr="00333D5E" w:rsidRDefault="00333D5E" w:rsidP="00333D5E">
            <w:pPr>
              <w:jc w:val="center"/>
              <w:rPr>
                <w:rFonts w:cs="Arial"/>
              </w:rPr>
            </w:pPr>
            <w:r w:rsidRPr="00333D5E">
              <w:rPr>
                <w:rFonts w:cs="Arial"/>
              </w:rPr>
              <w:t>B1b, B3a, C2, C6</w:t>
            </w:r>
          </w:p>
        </w:tc>
        <w:tc>
          <w:tcPr>
            <w:tcW w:w="0" w:type="auto"/>
          </w:tcPr>
          <w:p w14:paraId="045D7C85" w14:textId="77777777" w:rsidR="00333D5E" w:rsidRPr="00333D5E" w:rsidRDefault="00333D5E" w:rsidP="00333D5E">
            <w:pPr>
              <w:jc w:val="both"/>
              <w:rPr>
                <w:rFonts w:cs="Arial"/>
              </w:rPr>
            </w:pPr>
            <w:r w:rsidRPr="00333D5E">
              <w:rPr>
                <w:rFonts w:cs="Arial"/>
              </w:rPr>
              <w:t>New IBA Area: 3,438 ha. 0% ZPS.</w:t>
            </w:r>
          </w:p>
        </w:tc>
      </w:tr>
      <w:tr w:rsidR="00333D5E" w:rsidRPr="00333D5E" w14:paraId="3BB1C7E0" w14:textId="77777777" w:rsidTr="00964ADC">
        <w:trPr>
          <w:trHeight w:val="462"/>
          <w:jc w:val="center"/>
        </w:trPr>
        <w:tc>
          <w:tcPr>
            <w:tcW w:w="0" w:type="auto"/>
          </w:tcPr>
          <w:p w14:paraId="41D5CDD3" w14:textId="77777777" w:rsidR="00333D5E" w:rsidRPr="00333D5E" w:rsidRDefault="00333D5E" w:rsidP="00333D5E">
            <w:pPr>
              <w:rPr>
                <w:rFonts w:cs="Arial"/>
              </w:rPr>
            </w:pPr>
            <w:proofErr w:type="spellStart"/>
            <w:r w:rsidRPr="00333D5E">
              <w:rPr>
                <w:rFonts w:cs="Arial"/>
              </w:rPr>
              <w:t>Montescaglioso</w:t>
            </w:r>
            <w:proofErr w:type="spellEnd"/>
          </w:p>
        </w:tc>
        <w:tc>
          <w:tcPr>
            <w:tcW w:w="0" w:type="auto"/>
          </w:tcPr>
          <w:p w14:paraId="4246020D" w14:textId="77777777" w:rsidR="00333D5E" w:rsidRPr="00333D5E" w:rsidRDefault="00333D5E" w:rsidP="00333D5E">
            <w:pPr>
              <w:jc w:val="center"/>
              <w:rPr>
                <w:rFonts w:cs="Arial"/>
              </w:rPr>
            </w:pPr>
            <w:r w:rsidRPr="00333D5E">
              <w:rPr>
                <w:rFonts w:cs="Arial"/>
              </w:rPr>
              <w:t>N</w:t>
            </w:r>
          </w:p>
        </w:tc>
        <w:tc>
          <w:tcPr>
            <w:tcW w:w="0" w:type="auto"/>
          </w:tcPr>
          <w:p w14:paraId="12C983DE" w14:textId="77777777" w:rsidR="00333D5E" w:rsidRPr="00333D5E" w:rsidRDefault="00333D5E" w:rsidP="00333D5E">
            <w:pPr>
              <w:jc w:val="center"/>
              <w:rPr>
                <w:rFonts w:cs="Arial"/>
              </w:rPr>
            </w:pPr>
            <w:r w:rsidRPr="00333D5E">
              <w:rPr>
                <w:rFonts w:cs="Arial"/>
              </w:rPr>
              <w:t>IBA</w:t>
            </w:r>
          </w:p>
        </w:tc>
        <w:tc>
          <w:tcPr>
            <w:tcW w:w="0" w:type="auto"/>
          </w:tcPr>
          <w:p w14:paraId="57D498A4" w14:textId="77777777" w:rsidR="00333D5E" w:rsidRPr="00333D5E" w:rsidRDefault="00333D5E" w:rsidP="00333D5E">
            <w:pPr>
              <w:jc w:val="center"/>
              <w:rPr>
                <w:rFonts w:cs="Arial"/>
              </w:rPr>
            </w:pPr>
            <w:r w:rsidRPr="00333D5E">
              <w:rPr>
                <w:rFonts w:cs="Arial"/>
              </w:rPr>
              <w:t>IBA 399</w:t>
            </w:r>
          </w:p>
        </w:tc>
        <w:tc>
          <w:tcPr>
            <w:tcW w:w="0" w:type="auto"/>
          </w:tcPr>
          <w:p w14:paraId="11F09FE0" w14:textId="77777777" w:rsidR="00333D5E" w:rsidRPr="00333D5E" w:rsidRDefault="00333D5E" w:rsidP="00333D5E">
            <w:pPr>
              <w:rPr>
                <w:rFonts w:cs="Arial"/>
                <w:lang w:eastAsia="ja-JP"/>
              </w:rPr>
            </w:pPr>
            <w:r w:rsidRPr="00333D5E">
              <w:rPr>
                <w:sz w:val="18"/>
                <w:szCs w:val="18"/>
              </w:rPr>
              <w:t>40°31'45"N 16°40'00"E</w:t>
            </w:r>
          </w:p>
        </w:tc>
        <w:tc>
          <w:tcPr>
            <w:tcW w:w="0" w:type="auto"/>
          </w:tcPr>
          <w:p w14:paraId="5732151D"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3760D0FA" w14:textId="77777777" w:rsidR="00333D5E" w:rsidRPr="00333D5E" w:rsidRDefault="00333D5E" w:rsidP="00333D5E">
            <w:pPr>
              <w:jc w:val="center"/>
              <w:rPr>
                <w:rFonts w:cs="Arial"/>
              </w:rPr>
            </w:pPr>
            <w:r w:rsidRPr="00333D5E">
              <w:rPr>
                <w:rFonts w:cs="Arial"/>
              </w:rPr>
              <w:t>Lanner Falcon</w:t>
            </w:r>
          </w:p>
        </w:tc>
        <w:tc>
          <w:tcPr>
            <w:tcW w:w="1056" w:type="dxa"/>
          </w:tcPr>
          <w:p w14:paraId="183DDFB0" w14:textId="77777777" w:rsidR="00333D5E" w:rsidRPr="00333D5E" w:rsidRDefault="00333D5E" w:rsidP="00333D5E">
            <w:pPr>
              <w:jc w:val="center"/>
              <w:rPr>
                <w:rFonts w:cs="Arial"/>
              </w:rPr>
            </w:pPr>
            <w:r w:rsidRPr="00333D5E">
              <w:rPr>
                <w:rFonts w:cs="Arial"/>
              </w:rPr>
              <w:t>resident</w:t>
            </w:r>
          </w:p>
        </w:tc>
        <w:tc>
          <w:tcPr>
            <w:tcW w:w="0" w:type="auto"/>
          </w:tcPr>
          <w:p w14:paraId="18BB26C0" w14:textId="77777777" w:rsidR="00333D5E" w:rsidRPr="00333D5E" w:rsidRDefault="00333D5E" w:rsidP="00333D5E">
            <w:pPr>
              <w:jc w:val="center"/>
              <w:rPr>
                <w:rFonts w:cs="Arial"/>
              </w:rPr>
            </w:pPr>
            <w:r w:rsidRPr="00333D5E">
              <w:rPr>
                <w:rFonts w:cs="Arial"/>
              </w:rPr>
              <w:t>1 pair (2024)</w:t>
            </w:r>
          </w:p>
        </w:tc>
        <w:tc>
          <w:tcPr>
            <w:tcW w:w="0" w:type="auto"/>
          </w:tcPr>
          <w:p w14:paraId="5ECA55FC" w14:textId="77777777" w:rsidR="00333D5E" w:rsidRPr="00333D5E" w:rsidRDefault="00333D5E" w:rsidP="00333D5E">
            <w:pPr>
              <w:jc w:val="center"/>
              <w:rPr>
                <w:rFonts w:cs="Arial"/>
              </w:rPr>
            </w:pPr>
            <w:r w:rsidRPr="00333D5E">
              <w:rPr>
                <w:rFonts w:cs="Arial"/>
              </w:rPr>
              <w:t>C2, C6</w:t>
            </w:r>
          </w:p>
        </w:tc>
        <w:tc>
          <w:tcPr>
            <w:tcW w:w="0" w:type="auto"/>
          </w:tcPr>
          <w:p w14:paraId="13519445" w14:textId="77777777" w:rsidR="00333D5E" w:rsidRPr="00333D5E" w:rsidRDefault="00333D5E" w:rsidP="00333D5E">
            <w:pPr>
              <w:jc w:val="both"/>
              <w:rPr>
                <w:rFonts w:cs="Arial"/>
              </w:rPr>
            </w:pPr>
            <w:r w:rsidRPr="00333D5E">
              <w:rPr>
                <w:rFonts w:cs="Arial"/>
              </w:rPr>
              <w:t>New IBA Area: 3,438 ha. 0% ZPS.</w:t>
            </w:r>
          </w:p>
        </w:tc>
      </w:tr>
      <w:tr w:rsidR="00333D5E" w:rsidRPr="00333D5E" w14:paraId="6E8E747E" w14:textId="77777777" w:rsidTr="00964ADC">
        <w:trPr>
          <w:trHeight w:val="462"/>
          <w:jc w:val="center"/>
        </w:trPr>
        <w:tc>
          <w:tcPr>
            <w:tcW w:w="0" w:type="auto"/>
          </w:tcPr>
          <w:p w14:paraId="2E4DA7AE" w14:textId="77777777" w:rsidR="00333D5E" w:rsidRPr="00333D5E" w:rsidRDefault="00333D5E" w:rsidP="00333D5E">
            <w:pPr>
              <w:rPr>
                <w:rFonts w:cs="Arial"/>
              </w:rPr>
            </w:pPr>
            <w:proofErr w:type="spellStart"/>
            <w:r w:rsidRPr="00333D5E">
              <w:rPr>
                <w:rFonts w:cs="Arial"/>
              </w:rPr>
              <w:t>Dorsale</w:t>
            </w:r>
            <w:proofErr w:type="spellEnd"/>
            <w:r w:rsidRPr="00333D5E">
              <w:rPr>
                <w:rFonts w:cs="Arial"/>
              </w:rPr>
              <w:t xml:space="preserve"> </w:t>
            </w:r>
            <w:proofErr w:type="spellStart"/>
            <w:r w:rsidRPr="00333D5E">
              <w:rPr>
                <w:rFonts w:cs="Arial"/>
              </w:rPr>
              <w:t>dei</w:t>
            </w:r>
            <w:proofErr w:type="spellEnd"/>
            <w:r w:rsidRPr="00333D5E">
              <w:rPr>
                <w:rFonts w:cs="Arial"/>
              </w:rPr>
              <w:t xml:space="preserve"> </w:t>
            </w:r>
            <w:proofErr w:type="spellStart"/>
            <w:r w:rsidRPr="00333D5E">
              <w:rPr>
                <w:rFonts w:cs="Arial"/>
              </w:rPr>
              <w:t>Peloritani</w:t>
            </w:r>
            <w:proofErr w:type="spellEnd"/>
          </w:p>
        </w:tc>
        <w:tc>
          <w:tcPr>
            <w:tcW w:w="0" w:type="auto"/>
          </w:tcPr>
          <w:p w14:paraId="742686BD" w14:textId="77777777" w:rsidR="00333D5E" w:rsidRPr="00333D5E" w:rsidRDefault="00333D5E" w:rsidP="00333D5E">
            <w:pPr>
              <w:jc w:val="center"/>
              <w:rPr>
                <w:rFonts w:cs="Arial"/>
              </w:rPr>
            </w:pPr>
            <w:r w:rsidRPr="00333D5E">
              <w:rPr>
                <w:rFonts w:cs="Arial"/>
              </w:rPr>
              <w:t>N</w:t>
            </w:r>
          </w:p>
        </w:tc>
        <w:tc>
          <w:tcPr>
            <w:tcW w:w="0" w:type="auto"/>
          </w:tcPr>
          <w:p w14:paraId="050BFA46" w14:textId="77777777" w:rsidR="00333D5E" w:rsidRPr="00333D5E" w:rsidRDefault="00333D5E" w:rsidP="00333D5E">
            <w:pPr>
              <w:jc w:val="center"/>
              <w:rPr>
                <w:rFonts w:cs="Arial"/>
              </w:rPr>
            </w:pPr>
            <w:r w:rsidRPr="00333D5E">
              <w:rPr>
                <w:rFonts w:cs="Arial"/>
              </w:rPr>
              <w:t>IBA</w:t>
            </w:r>
          </w:p>
        </w:tc>
        <w:tc>
          <w:tcPr>
            <w:tcW w:w="0" w:type="auto"/>
          </w:tcPr>
          <w:p w14:paraId="378CFB6A" w14:textId="77777777" w:rsidR="00333D5E" w:rsidRPr="00333D5E" w:rsidRDefault="00333D5E" w:rsidP="00333D5E">
            <w:pPr>
              <w:jc w:val="center"/>
              <w:rPr>
                <w:rFonts w:cs="Arial"/>
              </w:rPr>
            </w:pPr>
            <w:r w:rsidRPr="00333D5E">
              <w:rPr>
                <w:rFonts w:cs="Arial"/>
              </w:rPr>
              <w:t>IBA 407</w:t>
            </w:r>
          </w:p>
        </w:tc>
        <w:tc>
          <w:tcPr>
            <w:tcW w:w="0" w:type="auto"/>
          </w:tcPr>
          <w:p w14:paraId="3695DCE3" w14:textId="77777777" w:rsidR="00333D5E" w:rsidRPr="00333D5E" w:rsidRDefault="00333D5E" w:rsidP="00333D5E">
            <w:pPr>
              <w:rPr>
                <w:rFonts w:cs="Arial"/>
                <w:lang w:eastAsia="ja-JP"/>
              </w:rPr>
            </w:pPr>
            <w:r w:rsidRPr="00333D5E">
              <w:rPr>
                <w:sz w:val="18"/>
                <w:szCs w:val="18"/>
              </w:rPr>
              <w:t>38°07'37"N 15°25'20"E</w:t>
            </w:r>
          </w:p>
        </w:tc>
        <w:tc>
          <w:tcPr>
            <w:tcW w:w="0" w:type="auto"/>
          </w:tcPr>
          <w:p w14:paraId="2E47BFF7"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119C35DC" w14:textId="77777777" w:rsidR="00333D5E" w:rsidRPr="00333D5E" w:rsidRDefault="00333D5E" w:rsidP="00333D5E">
            <w:pPr>
              <w:jc w:val="center"/>
              <w:rPr>
                <w:rFonts w:cs="Arial"/>
              </w:rPr>
            </w:pPr>
            <w:r w:rsidRPr="00333D5E">
              <w:rPr>
                <w:rFonts w:cs="Arial"/>
              </w:rPr>
              <w:t>Raptor Bottleneck</w:t>
            </w:r>
          </w:p>
        </w:tc>
        <w:tc>
          <w:tcPr>
            <w:tcW w:w="1056" w:type="dxa"/>
          </w:tcPr>
          <w:p w14:paraId="30CAE535" w14:textId="77777777" w:rsidR="00333D5E" w:rsidRPr="00333D5E" w:rsidRDefault="00333D5E" w:rsidP="00333D5E">
            <w:pPr>
              <w:jc w:val="center"/>
              <w:rPr>
                <w:rFonts w:cs="Arial"/>
              </w:rPr>
            </w:pPr>
            <w:r w:rsidRPr="00333D5E">
              <w:rPr>
                <w:rFonts w:cs="Arial"/>
              </w:rPr>
              <w:t>passage</w:t>
            </w:r>
          </w:p>
        </w:tc>
        <w:tc>
          <w:tcPr>
            <w:tcW w:w="0" w:type="auto"/>
          </w:tcPr>
          <w:p w14:paraId="72C7E324" w14:textId="77777777" w:rsidR="00333D5E" w:rsidRPr="00333D5E" w:rsidRDefault="00333D5E" w:rsidP="00333D5E">
            <w:pPr>
              <w:jc w:val="center"/>
              <w:rPr>
                <w:rFonts w:cs="Arial"/>
              </w:rPr>
            </w:pPr>
            <w:r w:rsidRPr="00333D5E">
              <w:rPr>
                <w:rFonts w:cs="Arial"/>
              </w:rPr>
              <w:t>40,000–50,000 ind. (2005–2019)</w:t>
            </w:r>
          </w:p>
        </w:tc>
        <w:tc>
          <w:tcPr>
            <w:tcW w:w="0" w:type="auto"/>
          </w:tcPr>
          <w:p w14:paraId="7961C174" w14:textId="77777777" w:rsidR="00333D5E" w:rsidRPr="00333D5E" w:rsidRDefault="00333D5E" w:rsidP="00333D5E">
            <w:pPr>
              <w:jc w:val="center"/>
              <w:rPr>
                <w:rFonts w:cs="Arial"/>
              </w:rPr>
            </w:pPr>
            <w:r w:rsidRPr="00333D5E">
              <w:rPr>
                <w:rFonts w:cs="Arial"/>
              </w:rPr>
              <w:t>B3c,C5</w:t>
            </w:r>
          </w:p>
        </w:tc>
        <w:tc>
          <w:tcPr>
            <w:tcW w:w="0" w:type="auto"/>
          </w:tcPr>
          <w:p w14:paraId="36477634" w14:textId="5339A0EB" w:rsidR="00333D5E" w:rsidRPr="00333D5E" w:rsidRDefault="00333D5E" w:rsidP="00333D5E">
            <w:pPr>
              <w:jc w:val="both"/>
              <w:rPr>
                <w:rFonts w:cs="Arial"/>
              </w:rPr>
            </w:pPr>
            <w:r w:rsidRPr="00333D5E">
              <w:rPr>
                <w:rFonts w:cs="Arial"/>
              </w:rPr>
              <w:t>New IBA replacing IBA 153 (MOU code 2828) requested to be removed simultaneously. Area: 49,159 ha. 79.3% ZPS.</w:t>
            </w:r>
            <w:r w:rsidRPr="00333D5E">
              <w:t xml:space="preserve"> </w:t>
            </w:r>
          </w:p>
        </w:tc>
      </w:tr>
      <w:tr w:rsidR="00333D5E" w:rsidRPr="00333D5E" w14:paraId="7C3B91F4" w14:textId="77777777" w:rsidTr="00964ADC">
        <w:trPr>
          <w:trHeight w:val="462"/>
          <w:jc w:val="center"/>
        </w:trPr>
        <w:tc>
          <w:tcPr>
            <w:tcW w:w="0" w:type="auto"/>
          </w:tcPr>
          <w:p w14:paraId="6A17EA2D" w14:textId="77777777" w:rsidR="00333D5E" w:rsidRPr="00333D5E" w:rsidRDefault="00333D5E" w:rsidP="00333D5E">
            <w:pPr>
              <w:rPr>
                <w:rFonts w:cs="Arial"/>
              </w:rPr>
            </w:pPr>
            <w:proofErr w:type="spellStart"/>
            <w:r w:rsidRPr="00333D5E">
              <w:rPr>
                <w:rFonts w:cs="Arial"/>
              </w:rPr>
              <w:t>Dorsale</w:t>
            </w:r>
            <w:proofErr w:type="spellEnd"/>
            <w:r w:rsidRPr="00333D5E">
              <w:rPr>
                <w:rFonts w:cs="Arial"/>
              </w:rPr>
              <w:t xml:space="preserve"> </w:t>
            </w:r>
            <w:proofErr w:type="spellStart"/>
            <w:r w:rsidRPr="00333D5E">
              <w:rPr>
                <w:rFonts w:cs="Arial"/>
              </w:rPr>
              <w:t>dei</w:t>
            </w:r>
            <w:proofErr w:type="spellEnd"/>
            <w:r w:rsidRPr="00333D5E">
              <w:rPr>
                <w:rFonts w:cs="Arial"/>
              </w:rPr>
              <w:t xml:space="preserve"> </w:t>
            </w:r>
            <w:proofErr w:type="spellStart"/>
            <w:r w:rsidRPr="00333D5E">
              <w:rPr>
                <w:rFonts w:cs="Arial"/>
              </w:rPr>
              <w:t>Peloritani</w:t>
            </w:r>
            <w:proofErr w:type="spellEnd"/>
          </w:p>
        </w:tc>
        <w:tc>
          <w:tcPr>
            <w:tcW w:w="0" w:type="auto"/>
          </w:tcPr>
          <w:p w14:paraId="327FA979" w14:textId="77777777" w:rsidR="00333D5E" w:rsidRPr="00333D5E" w:rsidRDefault="00333D5E" w:rsidP="00333D5E">
            <w:pPr>
              <w:jc w:val="center"/>
              <w:rPr>
                <w:rFonts w:cs="Arial"/>
              </w:rPr>
            </w:pPr>
            <w:r w:rsidRPr="00333D5E">
              <w:rPr>
                <w:rFonts w:cs="Arial"/>
              </w:rPr>
              <w:t>N</w:t>
            </w:r>
          </w:p>
        </w:tc>
        <w:tc>
          <w:tcPr>
            <w:tcW w:w="0" w:type="auto"/>
          </w:tcPr>
          <w:p w14:paraId="66955ABA" w14:textId="77777777" w:rsidR="00333D5E" w:rsidRPr="00333D5E" w:rsidRDefault="00333D5E" w:rsidP="00333D5E">
            <w:pPr>
              <w:jc w:val="center"/>
              <w:rPr>
                <w:rFonts w:cs="Arial"/>
              </w:rPr>
            </w:pPr>
            <w:r w:rsidRPr="00333D5E">
              <w:rPr>
                <w:rFonts w:cs="Arial"/>
              </w:rPr>
              <w:t>IBA</w:t>
            </w:r>
          </w:p>
        </w:tc>
        <w:tc>
          <w:tcPr>
            <w:tcW w:w="0" w:type="auto"/>
          </w:tcPr>
          <w:p w14:paraId="0AC66E43" w14:textId="77777777" w:rsidR="00333D5E" w:rsidRPr="00333D5E" w:rsidRDefault="00333D5E" w:rsidP="00333D5E">
            <w:pPr>
              <w:jc w:val="center"/>
              <w:rPr>
                <w:rFonts w:cs="Arial"/>
              </w:rPr>
            </w:pPr>
            <w:r w:rsidRPr="00333D5E">
              <w:rPr>
                <w:rFonts w:cs="Arial"/>
              </w:rPr>
              <w:t>IBA 407</w:t>
            </w:r>
          </w:p>
        </w:tc>
        <w:tc>
          <w:tcPr>
            <w:tcW w:w="0" w:type="auto"/>
          </w:tcPr>
          <w:p w14:paraId="7980A7E6" w14:textId="77777777" w:rsidR="00333D5E" w:rsidRPr="00333D5E" w:rsidRDefault="00333D5E" w:rsidP="00333D5E">
            <w:pPr>
              <w:rPr>
                <w:rFonts w:cs="Arial"/>
                <w:lang w:eastAsia="ja-JP"/>
              </w:rPr>
            </w:pPr>
            <w:r w:rsidRPr="00333D5E">
              <w:rPr>
                <w:sz w:val="18"/>
                <w:szCs w:val="18"/>
              </w:rPr>
              <w:t>38°07'37"N 15°25'20"E</w:t>
            </w:r>
          </w:p>
        </w:tc>
        <w:tc>
          <w:tcPr>
            <w:tcW w:w="0" w:type="auto"/>
          </w:tcPr>
          <w:p w14:paraId="57B61F29"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00D6446F" w14:textId="77777777" w:rsidR="00333D5E" w:rsidRPr="00333D5E" w:rsidRDefault="00333D5E" w:rsidP="00333D5E">
            <w:pPr>
              <w:jc w:val="center"/>
              <w:rPr>
                <w:rFonts w:cs="Arial"/>
              </w:rPr>
            </w:pPr>
            <w:r w:rsidRPr="00333D5E">
              <w:rPr>
                <w:rFonts w:cs="Arial"/>
              </w:rPr>
              <w:t>European Honey-buzzard</w:t>
            </w:r>
          </w:p>
        </w:tc>
        <w:tc>
          <w:tcPr>
            <w:tcW w:w="1056" w:type="dxa"/>
          </w:tcPr>
          <w:p w14:paraId="370C1650" w14:textId="77777777" w:rsidR="00333D5E" w:rsidRPr="00333D5E" w:rsidRDefault="00333D5E" w:rsidP="00333D5E">
            <w:pPr>
              <w:jc w:val="center"/>
              <w:rPr>
                <w:rFonts w:cs="Arial"/>
              </w:rPr>
            </w:pPr>
            <w:r w:rsidRPr="00333D5E">
              <w:rPr>
                <w:rFonts w:cs="Arial"/>
              </w:rPr>
              <w:t>Passage</w:t>
            </w:r>
          </w:p>
        </w:tc>
        <w:tc>
          <w:tcPr>
            <w:tcW w:w="0" w:type="auto"/>
          </w:tcPr>
          <w:p w14:paraId="65C0D98C" w14:textId="77777777" w:rsidR="00333D5E" w:rsidRPr="00333D5E" w:rsidRDefault="00333D5E" w:rsidP="00333D5E">
            <w:pPr>
              <w:jc w:val="center"/>
              <w:rPr>
                <w:rFonts w:cs="Arial"/>
              </w:rPr>
            </w:pPr>
            <w:r w:rsidRPr="00333D5E">
              <w:rPr>
                <w:rFonts w:cs="Arial"/>
              </w:rPr>
              <w:t>25000-35000 ind. (2005–2019)</w:t>
            </w:r>
          </w:p>
        </w:tc>
        <w:tc>
          <w:tcPr>
            <w:tcW w:w="0" w:type="auto"/>
          </w:tcPr>
          <w:p w14:paraId="3266B709" w14:textId="77777777" w:rsidR="00333D5E" w:rsidRPr="00333D5E" w:rsidRDefault="00333D5E" w:rsidP="00333D5E">
            <w:pPr>
              <w:jc w:val="center"/>
              <w:rPr>
                <w:rFonts w:cs="Arial"/>
              </w:rPr>
            </w:pPr>
            <w:r w:rsidRPr="00333D5E">
              <w:rPr>
                <w:rFonts w:cs="Arial"/>
              </w:rPr>
              <w:t xml:space="preserve">A4,B3a,C2 </w:t>
            </w:r>
          </w:p>
        </w:tc>
        <w:tc>
          <w:tcPr>
            <w:tcW w:w="0" w:type="auto"/>
          </w:tcPr>
          <w:p w14:paraId="2988B2AE" w14:textId="64DF4BE2" w:rsidR="00333D5E" w:rsidRPr="00333D5E" w:rsidRDefault="00333D5E" w:rsidP="00333D5E">
            <w:pPr>
              <w:jc w:val="both"/>
              <w:rPr>
                <w:rFonts w:cs="Arial"/>
              </w:rPr>
            </w:pPr>
            <w:r w:rsidRPr="00333D5E">
              <w:rPr>
                <w:rFonts w:cs="Arial"/>
              </w:rPr>
              <w:t>New IBA replacing IBA 153 (MOU code 2828) requested to be removed simultaneously. Area: 49,159 ha. 79.3% ZPS.</w:t>
            </w:r>
            <w:r w:rsidRPr="00333D5E">
              <w:t xml:space="preserve"> </w:t>
            </w:r>
          </w:p>
        </w:tc>
      </w:tr>
      <w:tr w:rsidR="00333D5E" w:rsidRPr="00333D5E" w14:paraId="0ADCD0C4" w14:textId="77777777" w:rsidTr="00964ADC">
        <w:trPr>
          <w:trHeight w:val="462"/>
          <w:jc w:val="center"/>
        </w:trPr>
        <w:tc>
          <w:tcPr>
            <w:tcW w:w="0" w:type="auto"/>
          </w:tcPr>
          <w:p w14:paraId="145B2831" w14:textId="77777777" w:rsidR="00333D5E" w:rsidRPr="00333D5E" w:rsidRDefault="00333D5E" w:rsidP="00333D5E">
            <w:pPr>
              <w:rPr>
                <w:rFonts w:cs="Arial"/>
              </w:rPr>
            </w:pPr>
            <w:proofErr w:type="spellStart"/>
            <w:r w:rsidRPr="00333D5E">
              <w:rPr>
                <w:rFonts w:cs="Arial"/>
              </w:rPr>
              <w:lastRenderedPageBreak/>
              <w:t>Dorsale</w:t>
            </w:r>
            <w:proofErr w:type="spellEnd"/>
            <w:r w:rsidRPr="00333D5E">
              <w:rPr>
                <w:rFonts w:cs="Arial"/>
              </w:rPr>
              <w:t xml:space="preserve"> </w:t>
            </w:r>
            <w:proofErr w:type="spellStart"/>
            <w:r w:rsidRPr="00333D5E">
              <w:rPr>
                <w:rFonts w:cs="Arial"/>
              </w:rPr>
              <w:t>dei</w:t>
            </w:r>
            <w:proofErr w:type="spellEnd"/>
            <w:r w:rsidRPr="00333D5E">
              <w:rPr>
                <w:rFonts w:cs="Arial"/>
              </w:rPr>
              <w:t xml:space="preserve"> </w:t>
            </w:r>
            <w:proofErr w:type="spellStart"/>
            <w:r w:rsidRPr="00333D5E">
              <w:rPr>
                <w:rFonts w:cs="Arial"/>
              </w:rPr>
              <w:t>Peloritani</w:t>
            </w:r>
            <w:proofErr w:type="spellEnd"/>
          </w:p>
        </w:tc>
        <w:tc>
          <w:tcPr>
            <w:tcW w:w="0" w:type="auto"/>
          </w:tcPr>
          <w:p w14:paraId="08219EAB" w14:textId="77777777" w:rsidR="00333D5E" w:rsidRPr="00333D5E" w:rsidRDefault="00333D5E" w:rsidP="00333D5E">
            <w:pPr>
              <w:jc w:val="center"/>
              <w:rPr>
                <w:rFonts w:cs="Arial"/>
              </w:rPr>
            </w:pPr>
            <w:r w:rsidRPr="00333D5E">
              <w:rPr>
                <w:rFonts w:cs="Arial"/>
              </w:rPr>
              <w:t>N</w:t>
            </w:r>
          </w:p>
        </w:tc>
        <w:tc>
          <w:tcPr>
            <w:tcW w:w="0" w:type="auto"/>
          </w:tcPr>
          <w:p w14:paraId="0CD0C8D0" w14:textId="77777777" w:rsidR="00333D5E" w:rsidRPr="00333D5E" w:rsidRDefault="00333D5E" w:rsidP="00333D5E">
            <w:pPr>
              <w:jc w:val="center"/>
              <w:rPr>
                <w:rFonts w:cs="Arial"/>
              </w:rPr>
            </w:pPr>
            <w:r w:rsidRPr="00333D5E">
              <w:rPr>
                <w:rFonts w:cs="Arial"/>
              </w:rPr>
              <w:t>IBA</w:t>
            </w:r>
          </w:p>
        </w:tc>
        <w:tc>
          <w:tcPr>
            <w:tcW w:w="0" w:type="auto"/>
          </w:tcPr>
          <w:p w14:paraId="40B47A00" w14:textId="77777777" w:rsidR="00333D5E" w:rsidRPr="00333D5E" w:rsidRDefault="00333D5E" w:rsidP="00333D5E">
            <w:pPr>
              <w:jc w:val="center"/>
              <w:rPr>
                <w:rFonts w:cs="Arial"/>
              </w:rPr>
            </w:pPr>
            <w:r w:rsidRPr="00333D5E">
              <w:rPr>
                <w:rFonts w:cs="Arial"/>
              </w:rPr>
              <w:t>IBA 407</w:t>
            </w:r>
          </w:p>
        </w:tc>
        <w:tc>
          <w:tcPr>
            <w:tcW w:w="0" w:type="auto"/>
          </w:tcPr>
          <w:p w14:paraId="66B932CE" w14:textId="77777777" w:rsidR="00333D5E" w:rsidRPr="00333D5E" w:rsidRDefault="00333D5E" w:rsidP="00333D5E">
            <w:pPr>
              <w:rPr>
                <w:rFonts w:cs="Arial"/>
                <w:lang w:eastAsia="ja-JP"/>
              </w:rPr>
            </w:pPr>
            <w:r w:rsidRPr="00333D5E">
              <w:rPr>
                <w:sz w:val="18"/>
                <w:szCs w:val="18"/>
              </w:rPr>
              <w:t>38°07'37"N 15°25'20"E</w:t>
            </w:r>
          </w:p>
        </w:tc>
        <w:tc>
          <w:tcPr>
            <w:tcW w:w="0" w:type="auto"/>
          </w:tcPr>
          <w:p w14:paraId="69DEFCBF"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2A932B84" w14:textId="77777777" w:rsidR="00333D5E" w:rsidRPr="00333D5E" w:rsidRDefault="00333D5E" w:rsidP="00333D5E">
            <w:pPr>
              <w:jc w:val="center"/>
              <w:rPr>
                <w:rFonts w:cs="Arial"/>
              </w:rPr>
            </w:pPr>
            <w:r w:rsidRPr="00333D5E">
              <w:rPr>
                <w:rFonts w:cs="Arial"/>
              </w:rPr>
              <w:t xml:space="preserve">Western Marsh Harrier </w:t>
            </w:r>
          </w:p>
        </w:tc>
        <w:tc>
          <w:tcPr>
            <w:tcW w:w="1056" w:type="dxa"/>
          </w:tcPr>
          <w:p w14:paraId="6AF931A8" w14:textId="77777777" w:rsidR="00333D5E" w:rsidRPr="00333D5E" w:rsidRDefault="00333D5E" w:rsidP="00333D5E">
            <w:pPr>
              <w:jc w:val="center"/>
              <w:rPr>
                <w:rFonts w:cs="Arial"/>
              </w:rPr>
            </w:pPr>
            <w:r w:rsidRPr="00333D5E">
              <w:rPr>
                <w:rFonts w:cs="Arial"/>
              </w:rPr>
              <w:t>Passage</w:t>
            </w:r>
          </w:p>
        </w:tc>
        <w:tc>
          <w:tcPr>
            <w:tcW w:w="0" w:type="auto"/>
          </w:tcPr>
          <w:p w14:paraId="74F2D78A" w14:textId="77777777" w:rsidR="00333D5E" w:rsidRPr="00333D5E" w:rsidRDefault="00333D5E" w:rsidP="00333D5E">
            <w:pPr>
              <w:jc w:val="center"/>
              <w:rPr>
                <w:rFonts w:cs="Arial"/>
              </w:rPr>
            </w:pPr>
            <w:r w:rsidRPr="00333D5E">
              <w:rPr>
                <w:rFonts w:cs="Arial"/>
              </w:rPr>
              <w:t>3000-5000 ind.  (2005–2019)</w:t>
            </w:r>
          </w:p>
        </w:tc>
        <w:tc>
          <w:tcPr>
            <w:tcW w:w="0" w:type="auto"/>
          </w:tcPr>
          <w:p w14:paraId="2343BD59" w14:textId="77777777" w:rsidR="00333D5E" w:rsidRPr="00333D5E" w:rsidRDefault="00333D5E" w:rsidP="00333D5E">
            <w:pPr>
              <w:jc w:val="center"/>
              <w:rPr>
                <w:rFonts w:cs="Arial"/>
              </w:rPr>
            </w:pPr>
            <w:r w:rsidRPr="00333D5E">
              <w:rPr>
                <w:rFonts w:cs="Arial"/>
              </w:rPr>
              <w:t>C2</w:t>
            </w:r>
          </w:p>
        </w:tc>
        <w:tc>
          <w:tcPr>
            <w:tcW w:w="0" w:type="auto"/>
          </w:tcPr>
          <w:p w14:paraId="78C3CEAE" w14:textId="656F083F" w:rsidR="00333D5E" w:rsidRPr="00333D5E" w:rsidRDefault="00333D5E" w:rsidP="00333D5E">
            <w:pPr>
              <w:jc w:val="both"/>
              <w:rPr>
                <w:rFonts w:cs="Arial"/>
              </w:rPr>
            </w:pPr>
            <w:r w:rsidRPr="00333D5E">
              <w:rPr>
                <w:rFonts w:cs="Arial"/>
              </w:rPr>
              <w:t>New IBA replacing IBA 153 (MOU code 2828) requested to be removed simultaneously. Area: 49,159 ha. 79.3% ZPS.</w:t>
            </w:r>
            <w:r w:rsidRPr="00333D5E">
              <w:t xml:space="preserve"> </w:t>
            </w:r>
          </w:p>
        </w:tc>
      </w:tr>
      <w:tr w:rsidR="00333D5E" w:rsidRPr="00333D5E" w14:paraId="49115B5F" w14:textId="77777777" w:rsidTr="00964ADC">
        <w:trPr>
          <w:trHeight w:val="462"/>
          <w:jc w:val="center"/>
        </w:trPr>
        <w:tc>
          <w:tcPr>
            <w:tcW w:w="0" w:type="auto"/>
          </w:tcPr>
          <w:p w14:paraId="5441A3E0" w14:textId="77777777" w:rsidR="00333D5E" w:rsidRPr="00333D5E" w:rsidRDefault="00333D5E" w:rsidP="00333D5E">
            <w:pPr>
              <w:rPr>
                <w:rFonts w:cs="Arial"/>
              </w:rPr>
            </w:pPr>
            <w:proofErr w:type="spellStart"/>
            <w:r w:rsidRPr="00333D5E">
              <w:rPr>
                <w:rFonts w:cs="Arial"/>
              </w:rPr>
              <w:t>Dorsale</w:t>
            </w:r>
            <w:proofErr w:type="spellEnd"/>
            <w:r w:rsidRPr="00333D5E">
              <w:rPr>
                <w:rFonts w:cs="Arial"/>
              </w:rPr>
              <w:t xml:space="preserve"> </w:t>
            </w:r>
            <w:proofErr w:type="spellStart"/>
            <w:r w:rsidRPr="00333D5E">
              <w:rPr>
                <w:rFonts w:cs="Arial"/>
              </w:rPr>
              <w:t>dei</w:t>
            </w:r>
            <w:proofErr w:type="spellEnd"/>
            <w:r w:rsidRPr="00333D5E">
              <w:rPr>
                <w:rFonts w:cs="Arial"/>
              </w:rPr>
              <w:t xml:space="preserve"> </w:t>
            </w:r>
            <w:proofErr w:type="spellStart"/>
            <w:r w:rsidRPr="00333D5E">
              <w:rPr>
                <w:rFonts w:cs="Arial"/>
              </w:rPr>
              <w:t>Peloritani</w:t>
            </w:r>
            <w:proofErr w:type="spellEnd"/>
          </w:p>
        </w:tc>
        <w:tc>
          <w:tcPr>
            <w:tcW w:w="0" w:type="auto"/>
          </w:tcPr>
          <w:p w14:paraId="7538BCD0" w14:textId="77777777" w:rsidR="00333D5E" w:rsidRPr="00333D5E" w:rsidRDefault="00333D5E" w:rsidP="00333D5E">
            <w:pPr>
              <w:jc w:val="center"/>
              <w:rPr>
                <w:rFonts w:cs="Arial"/>
              </w:rPr>
            </w:pPr>
            <w:r w:rsidRPr="00333D5E">
              <w:rPr>
                <w:rFonts w:cs="Arial"/>
              </w:rPr>
              <w:t>N</w:t>
            </w:r>
          </w:p>
        </w:tc>
        <w:tc>
          <w:tcPr>
            <w:tcW w:w="0" w:type="auto"/>
          </w:tcPr>
          <w:p w14:paraId="1CB05BBE" w14:textId="77777777" w:rsidR="00333D5E" w:rsidRPr="00333D5E" w:rsidRDefault="00333D5E" w:rsidP="00333D5E">
            <w:pPr>
              <w:jc w:val="center"/>
              <w:rPr>
                <w:rFonts w:cs="Arial"/>
              </w:rPr>
            </w:pPr>
            <w:r w:rsidRPr="00333D5E">
              <w:rPr>
                <w:rFonts w:cs="Arial"/>
              </w:rPr>
              <w:t>IBA</w:t>
            </w:r>
          </w:p>
        </w:tc>
        <w:tc>
          <w:tcPr>
            <w:tcW w:w="0" w:type="auto"/>
          </w:tcPr>
          <w:p w14:paraId="34BC5C52" w14:textId="77777777" w:rsidR="00333D5E" w:rsidRPr="00333D5E" w:rsidRDefault="00333D5E" w:rsidP="00333D5E">
            <w:pPr>
              <w:jc w:val="center"/>
              <w:rPr>
                <w:rFonts w:cs="Arial"/>
              </w:rPr>
            </w:pPr>
            <w:r w:rsidRPr="00333D5E">
              <w:rPr>
                <w:rFonts w:cs="Arial"/>
              </w:rPr>
              <w:t>IBA 407</w:t>
            </w:r>
          </w:p>
        </w:tc>
        <w:tc>
          <w:tcPr>
            <w:tcW w:w="0" w:type="auto"/>
          </w:tcPr>
          <w:p w14:paraId="392E7687" w14:textId="77777777" w:rsidR="00333D5E" w:rsidRPr="00333D5E" w:rsidRDefault="00333D5E" w:rsidP="00333D5E">
            <w:pPr>
              <w:rPr>
                <w:rFonts w:cs="Arial"/>
                <w:lang w:eastAsia="ja-JP"/>
              </w:rPr>
            </w:pPr>
            <w:r w:rsidRPr="00333D5E">
              <w:rPr>
                <w:sz w:val="18"/>
                <w:szCs w:val="18"/>
              </w:rPr>
              <w:t>38°07'37"N 15°25'20"E</w:t>
            </w:r>
          </w:p>
        </w:tc>
        <w:tc>
          <w:tcPr>
            <w:tcW w:w="0" w:type="auto"/>
          </w:tcPr>
          <w:p w14:paraId="4685F07C"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1B679DEA" w14:textId="77777777" w:rsidR="00333D5E" w:rsidRPr="00333D5E" w:rsidRDefault="00333D5E" w:rsidP="00333D5E">
            <w:pPr>
              <w:jc w:val="center"/>
              <w:rPr>
                <w:rFonts w:cs="Arial"/>
              </w:rPr>
            </w:pPr>
            <w:r w:rsidRPr="00333D5E">
              <w:rPr>
                <w:rFonts w:cs="Arial"/>
              </w:rPr>
              <w:t>Peregrine Falcon</w:t>
            </w:r>
          </w:p>
        </w:tc>
        <w:tc>
          <w:tcPr>
            <w:tcW w:w="1056" w:type="dxa"/>
          </w:tcPr>
          <w:p w14:paraId="7121DDD1" w14:textId="77777777" w:rsidR="00333D5E" w:rsidRPr="00333D5E" w:rsidRDefault="00333D5E" w:rsidP="00333D5E">
            <w:pPr>
              <w:jc w:val="center"/>
              <w:rPr>
                <w:rFonts w:cs="Arial"/>
              </w:rPr>
            </w:pPr>
            <w:r w:rsidRPr="00333D5E">
              <w:rPr>
                <w:rFonts w:cs="Arial"/>
              </w:rPr>
              <w:t>breeding</w:t>
            </w:r>
          </w:p>
        </w:tc>
        <w:tc>
          <w:tcPr>
            <w:tcW w:w="0" w:type="auto"/>
          </w:tcPr>
          <w:p w14:paraId="3B478387" w14:textId="77777777" w:rsidR="00333D5E" w:rsidRPr="00333D5E" w:rsidRDefault="00333D5E" w:rsidP="00333D5E">
            <w:pPr>
              <w:jc w:val="center"/>
              <w:rPr>
                <w:rFonts w:cs="Arial"/>
              </w:rPr>
            </w:pPr>
            <w:r w:rsidRPr="00333D5E">
              <w:rPr>
                <w:rFonts w:cs="Arial"/>
              </w:rPr>
              <w:t>15 pairs (2005–2019)</w:t>
            </w:r>
          </w:p>
        </w:tc>
        <w:tc>
          <w:tcPr>
            <w:tcW w:w="0" w:type="auto"/>
          </w:tcPr>
          <w:p w14:paraId="418D9B66" w14:textId="77777777" w:rsidR="00333D5E" w:rsidRPr="00333D5E" w:rsidRDefault="00333D5E" w:rsidP="00333D5E">
            <w:pPr>
              <w:jc w:val="center"/>
              <w:rPr>
                <w:rFonts w:cs="Arial"/>
              </w:rPr>
            </w:pPr>
          </w:p>
        </w:tc>
        <w:tc>
          <w:tcPr>
            <w:tcW w:w="0" w:type="auto"/>
          </w:tcPr>
          <w:p w14:paraId="708F6B39" w14:textId="6F9C4F59" w:rsidR="00333D5E" w:rsidRPr="00333D5E" w:rsidRDefault="00333D5E" w:rsidP="00333D5E">
            <w:pPr>
              <w:jc w:val="both"/>
              <w:rPr>
                <w:rFonts w:cs="Arial"/>
              </w:rPr>
            </w:pPr>
            <w:r w:rsidRPr="00333D5E">
              <w:rPr>
                <w:rFonts w:cs="Arial"/>
              </w:rPr>
              <w:t>New IBA replacing IBA 153 (MOU code 2828) requested to be removed simultaneously. Area: 49,159 ha. 79.3% ZPS.</w:t>
            </w:r>
            <w:r w:rsidRPr="00333D5E">
              <w:t xml:space="preserve"> Additional Annex 1 MOU species recorded at site (below IBA quantitative thresholds).</w:t>
            </w:r>
          </w:p>
        </w:tc>
      </w:tr>
      <w:tr w:rsidR="00333D5E" w:rsidRPr="00333D5E" w14:paraId="2ED6A497"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39EB3A7B" w14:textId="77777777" w:rsidR="00333D5E" w:rsidRPr="00333D5E" w:rsidRDefault="00333D5E" w:rsidP="00333D5E">
            <w:pPr>
              <w:rPr>
                <w:rFonts w:cs="Arial"/>
              </w:rPr>
            </w:pPr>
            <w:proofErr w:type="spellStart"/>
            <w:r w:rsidRPr="00333D5E">
              <w:rPr>
                <w:rFonts w:cs="Arial"/>
              </w:rPr>
              <w:t>Dorsale</w:t>
            </w:r>
            <w:proofErr w:type="spellEnd"/>
            <w:r w:rsidRPr="00333D5E">
              <w:rPr>
                <w:rFonts w:cs="Arial"/>
              </w:rPr>
              <w:t xml:space="preserve"> </w:t>
            </w:r>
            <w:proofErr w:type="spellStart"/>
            <w:r w:rsidRPr="00333D5E">
              <w:rPr>
                <w:rFonts w:cs="Arial"/>
              </w:rPr>
              <w:t>dei</w:t>
            </w:r>
            <w:proofErr w:type="spellEnd"/>
            <w:r w:rsidRPr="00333D5E">
              <w:rPr>
                <w:rFonts w:cs="Arial"/>
              </w:rPr>
              <w:t xml:space="preserve"> </w:t>
            </w:r>
            <w:proofErr w:type="spellStart"/>
            <w:r w:rsidRPr="00333D5E">
              <w:rPr>
                <w:rFonts w:cs="Arial"/>
              </w:rPr>
              <w:t>Peloritani</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02F5AE7" w14:textId="77777777" w:rsidR="00333D5E" w:rsidRPr="00333D5E" w:rsidRDefault="00333D5E" w:rsidP="00333D5E">
            <w:pPr>
              <w:jc w:val="center"/>
              <w:rPr>
                <w:rFonts w:cs="Arial"/>
              </w:rPr>
            </w:pPr>
            <w:r w:rsidRPr="00333D5E">
              <w:rPr>
                <w:rFonts w:cs="Arial"/>
              </w:rPr>
              <w:t>N</w:t>
            </w:r>
          </w:p>
        </w:tc>
        <w:tc>
          <w:tcPr>
            <w:tcW w:w="0" w:type="auto"/>
            <w:tcBorders>
              <w:top w:val="single" w:sz="4" w:space="0" w:color="000000"/>
              <w:left w:val="single" w:sz="4" w:space="0" w:color="000000"/>
              <w:bottom w:val="single" w:sz="4" w:space="0" w:color="000000"/>
              <w:right w:val="single" w:sz="4" w:space="0" w:color="000000"/>
            </w:tcBorders>
          </w:tcPr>
          <w:p w14:paraId="03BEF7B5" w14:textId="77777777" w:rsidR="00333D5E" w:rsidRPr="00333D5E" w:rsidRDefault="00333D5E" w:rsidP="00333D5E">
            <w:pPr>
              <w:jc w:val="center"/>
              <w:rPr>
                <w:rFonts w:cs="Arial"/>
              </w:rPr>
            </w:pPr>
            <w:r w:rsidRPr="00333D5E">
              <w:rPr>
                <w:rFonts w:cs="Arial"/>
              </w:rPr>
              <w:t>IBA</w:t>
            </w:r>
          </w:p>
        </w:tc>
        <w:tc>
          <w:tcPr>
            <w:tcW w:w="0" w:type="auto"/>
            <w:tcBorders>
              <w:top w:val="single" w:sz="4" w:space="0" w:color="000000"/>
              <w:left w:val="single" w:sz="4" w:space="0" w:color="000000"/>
              <w:bottom w:val="single" w:sz="4" w:space="0" w:color="000000"/>
              <w:right w:val="single" w:sz="4" w:space="0" w:color="000000"/>
            </w:tcBorders>
          </w:tcPr>
          <w:p w14:paraId="50319F8A" w14:textId="77777777" w:rsidR="00333D5E" w:rsidRPr="00333D5E" w:rsidRDefault="00333D5E" w:rsidP="00333D5E">
            <w:pPr>
              <w:jc w:val="center"/>
              <w:rPr>
                <w:rFonts w:cs="Arial"/>
              </w:rPr>
            </w:pPr>
            <w:r w:rsidRPr="00333D5E">
              <w:rPr>
                <w:rFonts w:cs="Arial"/>
              </w:rPr>
              <w:t>IBA 407</w:t>
            </w:r>
          </w:p>
        </w:tc>
        <w:tc>
          <w:tcPr>
            <w:tcW w:w="0" w:type="auto"/>
            <w:tcBorders>
              <w:top w:val="single" w:sz="4" w:space="0" w:color="000000"/>
              <w:left w:val="single" w:sz="4" w:space="0" w:color="000000"/>
              <w:bottom w:val="single" w:sz="4" w:space="0" w:color="000000"/>
              <w:right w:val="single" w:sz="4" w:space="0" w:color="000000"/>
            </w:tcBorders>
          </w:tcPr>
          <w:p w14:paraId="1AC2413C" w14:textId="77777777" w:rsidR="00333D5E" w:rsidRPr="00333D5E" w:rsidRDefault="00333D5E" w:rsidP="00333D5E">
            <w:pPr>
              <w:rPr>
                <w:rFonts w:cs="Arial"/>
                <w:lang w:eastAsia="ja-JP"/>
              </w:rPr>
            </w:pPr>
            <w:r w:rsidRPr="00333D5E">
              <w:rPr>
                <w:sz w:val="18"/>
                <w:szCs w:val="18"/>
              </w:rPr>
              <w:t>38°07'37"N 15°25'20"E</w:t>
            </w:r>
          </w:p>
        </w:tc>
        <w:tc>
          <w:tcPr>
            <w:tcW w:w="0" w:type="auto"/>
            <w:tcBorders>
              <w:top w:val="single" w:sz="4" w:space="0" w:color="000000"/>
              <w:left w:val="single" w:sz="4" w:space="0" w:color="000000"/>
              <w:bottom w:val="single" w:sz="4" w:space="0" w:color="000000"/>
              <w:right w:val="single" w:sz="4" w:space="0" w:color="000000"/>
            </w:tcBorders>
          </w:tcPr>
          <w:p w14:paraId="294D54F1"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16C07998" w14:textId="77777777" w:rsidR="00333D5E" w:rsidRPr="00333D5E" w:rsidRDefault="00333D5E" w:rsidP="00333D5E">
            <w:pPr>
              <w:jc w:val="center"/>
              <w:rPr>
                <w:rFonts w:cs="Arial"/>
              </w:rPr>
            </w:pPr>
            <w:r w:rsidRPr="00333D5E">
              <w:rPr>
                <w:rFonts w:eastAsia="Arial" w:cs="Arial"/>
              </w:rPr>
              <w:t>Golden Eagle</w:t>
            </w:r>
          </w:p>
        </w:tc>
        <w:tc>
          <w:tcPr>
            <w:tcW w:w="1056" w:type="dxa"/>
            <w:tcBorders>
              <w:top w:val="single" w:sz="4" w:space="0" w:color="000000"/>
              <w:left w:val="single" w:sz="4" w:space="0" w:color="000000"/>
              <w:bottom w:val="single" w:sz="4" w:space="0" w:color="000000"/>
              <w:right w:val="single" w:sz="4" w:space="0" w:color="000000"/>
            </w:tcBorders>
          </w:tcPr>
          <w:p w14:paraId="7105801A" w14:textId="77777777" w:rsidR="00333D5E" w:rsidRPr="00333D5E" w:rsidRDefault="00333D5E" w:rsidP="00333D5E">
            <w:pPr>
              <w:jc w:val="center"/>
              <w:rPr>
                <w:rFonts w:cs="Arial"/>
              </w:rPr>
            </w:pPr>
            <w:r w:rsidRPr="00333D5E">
              <w:rPr>
                <w:rFonts w:eastAsia="Arial" w:cs="Arial"/>
              </w:rPr>
              <w:t>breeding</w:t>
            </w:r>
          </w:p>
        </w:tc>
        <w:tc>
          <w:tcPr>
            <w:tcW w:w="0" w:type="auto"/>
            <w:tcBorders>
              <w:top w:val="single" w:sz="4" w:space="0" w:color="000000"/>
              <w:left w:val="single" w:sz="4" w:space="0" w:color="000000"/>
              <w:bottom w:val="single" w:sz="4" w:space="0" w:color="000000"/>
              <w:right w:val="single" w:sz="4" w:space="0" w:color="000000"/>
            </w:tcBorders>
          </w:tcPr>
          <w:p w14:paraId="7B105503" w14:textId="77777777" w:rsidR="00333D5E" w:rsidRPr="00333D5E" w:rsidRDefault="00333D5E" w:rsidP="00333D5E">
            <w:pPr>
              <w:jc w:val="center"/>
              <w:rPr>
                <w:rFonts w:cs="Arial"/>
              </w:rPr>
            </w:pPr>
            <w:r w:rsidRPr="00333D5E">
              <w:rPr>
                <w:rFonts w:eastAsia="Arial" w:cs="Arial"/>
              </w:rPr>
              <w:t xml:space="preserve">2 pairs </w:t>
            </w:r>
            <w:r w:rsidRPr="00333D5E">
              <w:rPr>
                <w:rFonts w:cs="Arial"/>
              </w:rPr>
              <w:t>(2005–2019)</w:t>
            </w:r>
          </w:p>
        </w:tc>
        <w:tc>
          <w:tcPr>
            <w:tcW w:w="0" w:type="auto"/>
            <w:tcBorders>
              <w:top w:val="single" w:sz="4" w:space="0" w:color="000000"/>
              <w:left w:val="single" w:sz="4" w:space="0" w:color="000000"/>
              <w:bottom w:val="single" w:sz="4" w:space="0" w:color="000000"/>
              <w:right w:val="single" w:sz="4" w:space="0" w:color="000000"/>
            </w:tcBorders>
          </w:tcPr>
          <w:p w14:paraId="3C9A3FC3" w14:textId="77777777" w:rsidR="00333D5E" w:rsidRPr="00333D5E" w:rsidRDefault="00333D5E" w:rsidP="00333D5E">
            <w:pPr>
              <w:jc w:val="center"/>
              <w:rPr>
                <w:rFonts w:cs="Arial"/>
              </w:rPr>
            </w:pPr>
          </w:p>
        </w:tc>
        <w:tc>
          <w:tcPr>
            <w:tcW w:w="0" w:type="auto"/>
            <w:tcBorders>
              <w:top w:val="single" w:sz="4" w:space="0" w:color="000000"/>
              <w:left w:val="single" w:sz="4" w:space="0" w:color="000000"/>
              <w:bottom w:val="single" w:sz="4" w:space="0" w:color="000000"/>
              <w:right w:val="single" w:sz="4" w:space="0" w:color="000000"/>
            </w:tcBorders>
          </w:tcPr>
          <w:p w14:paraId="048CF66F" w14:textId="5A9CE9D7" w:rsidR="00333D5E" w:rsidRPr="00333D5E" w:rsidRDefault="00333D5E" w:rsidP="00333D5E">
            <w:pPr>
              <w:jc w:val="both"/>
              <w:rPr>
                <w:rFonts w:cs="Arial"/>
              </w:rPr>
            </w:pPr>
            <w:r w:rsidRPr="00333D5E">
              <w:rPr>
                <w:rFonts w:cs="Arial"/>
              </w:rPr>
              <w:t>New IBA replacing IBA 153 (MOU code 2828) requested to be removed simultaneously. Area: 49,159 ha. 79.3% ZPS.</w:t>
            </w:r>
            <w:r w:rsidRPr="00333D5E">
              <w:t xml:space="preserve"> Additional Annex 1 MOU species recorded at site (below IBA </w:t>
            </w:r>
            <w:r w:rsidRPr="00333D5E">
              <w:lastRenderedPageBreak/>
              <w:t>quantitative thresholds).</w:t>
            </w:r>
          </w:p>
        </w:tc>
      </w:tr>
      <w:tr w:rsidR="00333D5E" w:rsidRPr="00333D5E" w14:paraId="2BF8A812"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7B750B65" w14:textId="77777777" w:rsidR="00333D5E" w:rsidRPr="00333D5E" w:rsidRDefault="00333D5E" w:rsidP="00333D5E">
            <w:pPr>
              <w:rPr>
                <w:rFonts w:cs="Arial"/>
              </w:rPr>
            </w:pPr>
            <w:proofErr w:type="spellStart"/>
            <w:r w:rsidRPr="00333D5E">
              <w:rPr>
                <w:rFonts w:eastAsia="Arial" w:cs="Arial"/>
              </w:rPr>
              <w:lastRenderedPageBreak/>
              <w:t>Isole</w:t>
            </w:r>
            <w:proofErr w:type="spellEnd"/>
            <w:r w:rsidRPr="00333D5E">
              <w:rPr>
                <w:rFonts w:eastAsia="Arial" w:cs="Arial"/>
              </w:rPr>
              <w:t xml:space="preserve"> Pelagie</w:t>
            </w:r>
          </w:p>
        </w:tc>
        <w:tc>
          <w:tcPr>
            <w:tcW w:w="0" w:type="auto"/>
            <w:tcBorders>
              <w:top w:val="single" w:sz="4" w:space="0" w:color="000000"/>
              <w:left w:val="single" w:sz="4" w:space="0" w:color="000000"/>
              <w:bottom w:val="single" w:sz="4" w:space="0" w:color="000000"/>
              <w:right w:val="single" w:sz="4" w:space="0" w:color="000000"/>
            </w:tcBorders>
          </w:tcPr>
          <w:p w14:paraId="54431A06"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2D4A4D98"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168F8BE6" w14:textId="77777777" w:rsidR="00333D5E" w:rsidRPr="00333D5E" w:rsidRDefault="00333D5E" w:rsidP="00333D5E">
            <w:pPr>
              <w:jc w:val="center"/>
              <w:rPr>
                <w:rFonts w:cs="Arial"/>
              </w:rPr>
            </w:pPr>
            <w:r w:rsidRPr="00333D5E">
              <w:rPr>
                <w:rFonts w:eastAsia="Arial" w:cs="Arial"/>
              </w:rPr>
              <w:t>IBA 221</w:t>
            </w:r>
          </w:p>
        </w:tc>
        <w:tc>
          <w:tcPr>
            <w:tcW w:w="0" w:type="auto"/>
            <w:tcBorders>
              <w:top w:val="single" w:sz="4" w:space="0" w:color="000000"/>
              <w:left w:val="single" w:sz="4" w:space="0" w:color="000000"/>
              <w:bottom w:val="single" w:sz="4" w:space="0" w:color="000000"/>
              <w:right w:val="single" w:sz="4" w:space="0" w:color="000000"/>
            </w:tcBorders>
          </w:tcPr>
          <w:p w14:paraId="1BF6BB91" w14:textId="77777777" w:rsidR="00333D5E" w:rsidRPr="00333D5E" w:rsidRDefault="00333D5E" w:rsidP="00333D5E">
            <w:pPr>
              <w:rPr>
                <w:rFonts w:cs="Arial"/>
                <w:lang w:eastAsia="ja-JP"/>
              </w:rPr>
            </w:pPr>
            <w:r w:rsidRPr="00333D5E">
              <w:rPr>
                <w:sz w:val="18"/>
                <w:szCs w:val="18"/>
              </w:rPr>
              <w:t>35°35'20"N 12°44'50"E</w:t>
            </w:r>
          </w:p>
        </w:tc>
        <w:tc>
          <w:tcPr>
            <w:tcW w:w="0" w:type="auto"/>
            <w:tcBorders>
              <w:top w:val="single" w:sz="4" w:space="0" w:color="000000"/>
              <w:left w:val="single" w:sz="4" w:space="0" w:color="000000"/>
              <w:bottom w:val="single" w:sz="4" w:space="0" w:color="000000"/>
              <w:right w:val="single" w:sz="4" w:space="0" w:color="000000"/>
            </w:tcBorders>
          </w:tcPr>
          <w:p w14:paraId="63866850"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365CBF92" w14:textId="77777777" w:rsidR="00333D5E" w:rsidRPr="00333D5E" w:rsidRDefault="00333D5E" w:rsidP="00333D5E">
            <w:pPr>
              <w:jc w:val="center"/>
              <w:rPr>
                <w:rFonts w:cs="Arial"/>
              </w:rPr>
            </w:pPr>
            <w:r w:rsidRPr="00333D5E">
              <w:rPr>
                <w:rFonts w:eastAsia="Arial" w:cs="Arial"/>
              </w:rPr>
              <w:t>Eleonora's Falcon</w:t>
            </w:r>
          </w:p>
        </w:tc>
        <w:tc>
          <w:tcPr>
            <w:tcW w:w="1056" w:type="dxa"/>
            <w:tcBorders>
              <w:top w:val="single" w:sz="4" w:space="0" w:color="000000"/>
              <w:left w:val="single" w:sz="4" w:space="0" w:color="000000"/>
              <w:bottom w:val="single" w:sz="4" w:space="0" w:color="000000"/>
              <w:right w:val="single" w:sz="4" w:space="0" w:color="000000"/>
            </w:tcBorders>
          </w:tcPr>
          <w:p w14:paraId="1F2E1D35" w14:textId="77777777" w:rsidR="00333D5E" w:rsidRPr="00333D5E" w:rsidRDefault="00333D5E" w:rsidP="00333D5E">
            <w:pPr>
              <w:jc w:val="center"/>
              <w:rPr>
                <w:rFonts w:cs="Arial"/>
              </w:rPr>
            </w:pPr>
            <w:r w:rsidRPr="00333D5E">
              <w:rPr>
                <w:rFonts w:eastAsia="Arial" w:cs="Arial"/>
              </w:rPr>
              <w:t>breeding</w:t>
            </w:r>
          </w:p>
        </w:tc>
        <w:tc>
          <w:tcPr>
            <w:tcW w:w="0" w:type="auto"/>
            <w:tcBorders>
              <w:top w:val="single" w:sz="4" w:space="0" w:color="000000"/>
              <w:left w:val="single" w:sz="4" w:space="0" w:color="000000"/>
              <w:bottom w:val="single" w:sz="4" w:space="0" w:color="000000"/>
              <w:right w:val="single" w:sz="4" w:space="0" w:color="000000"/>
            </w:tcBorders>
          </w:tcPr>
          <w:p w14:paraId="47233393" w14:textId="77777777" w:rsidR="00333D5E" w:rsidRPr="00333D5E" w:rsidRDefault="00333D5E" w:rsidP="00333D5E">
            <w:pPr>
              <w:jc w:val="center"/>
              <w:rPr>
                <w:rFonts w:cs="Arial"/>
              </w:rPr>
            </w:pPr>
            <w:r w:rsidRPr="00333D5E">
              <w:rPr>
                <w:rFonts w:cs="Arial"/>
              </w:rPr>
              <w:t xml:space="preserve">50-60 pairs (2006-2019) </w:t>
            </w:r>
          </w:p>
        </w:tc>
        <w:tc>
          <w:tcPr>
            <w:tcW w:w="0" w:type="auto"/>
            <w:tcBorders>
              <w:top w:val="single" w:sz="4" w:space="0" w:color="000000"/>
              <w:left w:val="single" w:sz="4" w:space="0" w:color="000000"/>
              <w:bottom w:val="single" w:sz="4" w:space="0" w:color="000000"/>
              <w:right w:val="single" w:sz="4" w:space="0" w:color="000000"/>
            </w:tcBorders>
          </w:tcPr>
          <w:p w14:paraId="2C7E6685" w14:textId="77777777" w:rsidR="00333D5E" w:rsidRPr="00333D5E" w:rsidRDefault="00333D5E" w:rsidP="00333D5E">
            <w:pPr>
              <w:rPr>
                <w:rFonts w:cs="Arial"/>
              </w:rPr>
            </w:pPr>
            <w:r w:rsidRPr="00333D5E">
              <w:rPr>
                <w:rFonts w:cs="Arial"/>
              </w:rPr>
              <w:t xml:space="preserve">B2a, C6 </w:t>
            </w:r>
          </w:p>
        </w:tc>
        <w:tc>
          <w:tcPr>
            <w:tcW w:w="0" w:type="auto"/>
            <w:tcBorders>
              <w:top w:val="single" w:sz="4" w:space="0" w:color="000000"/>
              <w:left w:val="single" w:sz="4" w:space="0" w:color="000000"/>
              <w:bottom w:val="single" w:sz="4" w:space="0" w:color="000000"/>
              <w:right w:val="single" w:sz="4" w:space="0" w:color="000000"/>
            </w:tcBorders>
          </w:tcPr>
          <w:p w14:paraId="082FC72C" w14:textId="50C3B525" w:rsidR="00333D5E" w:rsidRPr="00333D5E" w:rsidRDefault="00333D5E" w:rsidP="00333D5E">
            <w:pPr>
              <w:jc w:val="both"/>
              <w:rPr>
                <w:rFonts w:cs="Arial"/>
              </w:rPr>
            </w:pPr>
            <w:r w:rsidRPr="00333D5E">
              <w:rPr>
                <w:rFonts w:eastAsia="Arial" w:cs="Arial"/>
              </w:rPr>
              <w:t>New site from split up of IBA 168 (MOU 2839). Area: 76.8% ZPS. MOU 2839 site amended simultaneously.</w:t>
            </w:r>
          </w:p>
        </w:tc>
      </w:tr>
      <w:tr w:rsidR="00333D5E" w:rsidRPr="00333D5E" w14:paraId="10537E8F"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7D548025" w14:textId="77777777" w:rsidR="00333D5E" w:rsidRPr="00333D5E" w:rsidRDefault="00333D5E" w:rsidP="00333D5E">
            <w:pPr>
              <w:rPr>
                <w:rFonts w:cs="Arial"/>
              </w:rPr>
            </w:pPr>
            <w:proofErr w:type="spellStart"/>
            <w:r w:rsidRPr="00333D5E">
              <w:rPr>
                <w:rFonts w:eastAsia="Arial" w:cs="Arial"/>
              </w:rPr>
              <w:t>Isole</w:t>
            </w:r>
            <w:proofErr w:type="spellEnd"/>
            <w:r w:rsidRPr="00333D5E">
              <w:rPr>
                <w:rFonts w:eastAsia="Arial" w:cs="Arial"/>
              </w:rPr>
              <w:t xml:space="preserve"> Pelagie</w:t>
            </w:r>
          </w:p>
        </w:tc>
        <w:tc>
          <w:tcPr>
            <w:tcW w:w="0" w:type="auto"/>
            <w:tcBorders>
              <w:top w:val="single" w:sz="4" w:space="0" w:color="000000"/>
              <w:left w:val="single" w:sz="4" w:space="0" w:color="000000"/>
              <w:bottom w:val="single" w:sz="4" w:space="0" w:color="000000"/>
              <w:right w:val="single" w:sz="4" w:space="0" w:color="000000"/>
            </w:tcBorders>
          </w:tcPr>
          <w:p w14:paraId="2DC501D4"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79E3FB8D"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3A3652C0" w14:textId="77777777" w:rsidR="00333D5E" w:rsidRPr="00333D5E" w:rsidRDefault="00333D5E" w:rsidP="00333D5E">
            <w:pPr>
              <w:jc w:val="center"/>
              <w:rPr>
                <w:rFonts w:cs="Arial"/>
              </w:rPr>
            </w:pPr>
            <w:r w:rsidRPr="00333D5E">
              <w:rPr>
                <w:rFonts w:eastAsia="Arial" w:cs="Arial"/>
              </w:rPr>
              <w:t>IBA 221</w:t>
            </w:r>
          </w:p>
        </w:tc>
        <w:tc>
          <w:tcPr>
            <w:tcW w:w="0" w:type="auto"/>
            <w:tcBorders>
              <w:top w:val="single" w:sz="4" w:space="0" w:color="000000"/>
              <w:left w:val="single" w:sz="4" w:space="0" w:color="000000"/>
              <w:bottom w:val="single" w:sz="4" w:space="0" w:color="000000"/>
              <w:right w:val="single" w:sz="4" w:space="0" w:color="000000"/>
            </w:tcBorders>
          </w:tcPr>
          <w:p w14:paraId="51115369" w14:textId="77777777" w:rsidR="00333D5E" w:rsidRPr="00333D5E" w:rsidRDefault="00333D5E" w:rsidP="00333D5E">
            <w:pPr>
              <w:rPr>
                <w:rFonts w:cs="Arial"/>
                <w:lang w:eastAsia="ja-JP"/>
              </w:rPr>
            </w:pPr>
            <w:r w:rsidRPr="00333D5E">
              <w:rPr>
                <w:sz w:val="18"/>
                <w:szCs w:val="18"/>
              </w:rPr>
              <w:t>35°35'20"N 12°44'50"E</w:t>
            </w:r>
          </w:p>
        </w:tc>
        <w:tc>
          <w:tcPr>
            <w:tcW w:w="0" w:type="auto"/>
            <w:tcBorders>
              <w:top w:val="single" w:sz="4" w:space="0" w:color="000000"/>
              <w:left w:val="single" w:sz="4" w:space="0" w:color="000000"/>
              <w:bottom w:val="single" w:sz="4" w:space="0" w:color="000000"/>
              <w:right w:val="single" w:sz="4" w:space="0" w:color="000000"/>
            </w:tcBorders>
          </w:tcPr>
          <w:p w14:paraId="20B9BDCF"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10B37FCD" w14:textId="77777777" w:rsidR="00333D5E" w:rsidRPr="00333D5E" w:rsidRDefault="00333D5E" w:rsidP="00333D5E">
            <w:pPr>
              <w:jc w:val="center"/>
              <w:rPr>
                <w:rFonts w:cs="Arial"/>
              </w:rPr>
            </w:pPr>
            <w:r w:rsidRPr="00333D5E">
              <w:rPr>
                <w:rFonts w:eastAsia="Arial" w:cs="Arial"/>
              </w:rPr>
              <w:t>Booted eagle</w:t>
            </w:r>
          </w:p>
        </w:tc>
        <w:tc>
          <w:tcPr>
            <w:tcW w:w="1056" w:type="dxa"/>
            <w:tcBorders>
              <w:top w:val="single" w:sz="4" w:space="0" w:color="000000"/>
              <w:left w:val="single" w:sz="4" w:space="0" w:color="000000"/>
              <w:bottom w:val="single" w:sz="4" w:space="0" w:color="000000"/>
              <w:right w:val="single" w:sz="4" w:space="0" w:color="000000"/>
            </w:tcBorders>
          </w:tcPr>
          <w:p w14:paraId="513A8788" w14:textId="77777777" w:rsidR="00333D5E" w:rsidRPr="00333D5E" w:rsidRDefault="00333D5E" w:rsidP="00333D5E">
            <w:pPr>
              <w:jc w:val="center"/>
              <w:rPr>
                <w:rFonts w:cs="Arial"/>
              </w:rPr>
            </w:pPr>
            <w:r w:rsidRPr="00333D5E">
              <w:rPr>
                <w:rFonts w:eastAsia="Arial" w:cs="Arial"/>
              </w:rPr>
              <w:t>breeding</w:t>
            </w:r>
          </w:p>
        </w:tc>
        <w:tc>
          <w:tcPr>
            <w:tcW w:w="0" w:type="auto"/>
            <w:tcBorders>
              <w:top w:val="single" w:sz="4" w:space="0" w:color="000000"/>
              <w:left w:val="single" w:sz="4" w:space="0" w:color="000000"/>
              <w:bottom w:val="single" w:sz="4" w:space="0" w:color="000000"/>
              <w:right w:val="single" w:sz="4" w:space="0" w:color="000000"/>
            </w:tcBorders>
          </w:tcPr>
          <w:p w14:paraId="4D6E3EC0" w14:textId="77777777" w:rsidR="00333D5E" w:rsidRPr="00333D5E" w:rsidRDefault="00333D5E" w:rsidP="00333D5E">
            <w:pPr>
              <w:jc w:val="center"/>
              <w:rPr>
                <w:rFonts w:cs="Arial"/>
              </w:rPr>
            </w:pPr>
            <w:r w:rsidRPr="00333D5E">
              <w:rPr>
                <w:rFonts w:cs="Arial"/>
              </w:rPr>
              <w:t xml:space="preserve">1-2 pairs (2006-2019) </w:t>
            </w:r>
          </w:p>
        </w:tc>
        <w:tc>
          <w:tcPr>
            <w:tcW w:w="0" w:type="auto"/>
            <w:tcBorders>
              <w:top w:val="single" w:sz="4" w:space="0" w:color="000000"/>
              <w:left w:val="single" w:sz="4" w:space="0" w:color="000000"/>
              <w:bottom w:val="single" w:sz="4" w:space="0" w:color="000000"/>
              <w:right w:val="single" w:sz="4" w:space="0" w:color="000000"/>
            </w:tcBorders>
          </w:tcPr>
          <w:p w14:paraId="196A3D7E" w14:textId="77777777" w:rsidR="00333D5E" w:rsidRPr="00333D5E" w:rsidRDefault="00333D5E" w:rsidP="00333D5E">
            <w:pPr>
              <w:jc w:val="center"/>
              <w:rPr>
                <w:rFonts w:cs="Arial"/>
              </w:rPr>
            </w:pPr>
            <w:r w:rsidRPr="00333D5E">
              <w:rPr>
                <w:rFonts w:eastAsia="Arial" w:cs="Arial"/>
              </w:rPr>
              <w:t>C6</w:t>
            </w:r>
          </w:p>
        </w:tc>
        <w:tc>
          <w:tcPr>
            <w:tcW w:w="0" w:type="auto"/>
            <w:tcBorders>
              <w:top w:val="single" w:sz="4" w:space="0" w:color="000000"/>
              <w:left w:val="single" w:sz="4" w:space="0" w:color="000000"/>
              <w:bottom w:val="single" w:sz="4" w:space="0" w:color="000000"/>
              <w:right w:val="single" w:sz="4" w:space="0" w:color="000000"/>
            </w:tcBorders>
          </w:tcPr>
          <w:p w14:paraId="1BC5DA46" w14:textId="7F0936B0" w:rsidR="00333D5E" w:rsidRPr="00333D5E" w:rsidRDefault="00333D5E" w:rsidP="00333D5E">
            <w:pPr>
              <w:jc w:val="both"/>
              <w:rPr>
                <w:rFonts w:cs="Arial"/>
              </w:rPr>
            </w:pPr>
            <w:r w:rsidRPr="00333D5E">
              <w:rPr>
                <w:rFonts w:eastAsia="Arial" w:cs="Arial"/>
              </w:rPr>
              <w:t>New site from split up of IBA 168 (MOU 2839). Area: 76.8% ZPS. MOU 2839 site amended simultaneously</w:t>
            </w:r>
          </w:p>
        </w:tc>
      </w:tr>
      <w:tr w:rsidR="00333D5E" w:rsidRPr="00333D5E" w14:paraId="1C3C3A52"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6E2AE03B" w14:textId="77777777" w:rsidR="00333D5E" w:rsidRPr="00333D5E" w:rsidRDefault="00333D5E" w:rsidP="00333D5E">
            <w:pPr>
              <w:rPr>
                <w:rFonts w:cs="Arial"/>
              </w:rPr>
            </w:pPr>
            <w:r w:rsidRPr="00333D5E">
              <w:rPr>
                <w:rFonts w:eastAsia="Arial" w:cs="Arial"/>
              </w:rPr>
              <w:t>Trapanese</w:t>
            </w:r>
          </w:p>
        </w:tc>
        <w:tc>
          <w:tcPr>
            <w:tcW w:w="0" w:type="auto"/>
            <w:tcBorders>
              <w:top w:val="single" w:sz="4" w:space="0" w:color="000000"/>
              <w:left w:val="single" w:sz="4" w:space="0" w:color="000000"/>
              <w:bottom w:val="single" w:sz="4" w:space="0" w:color="000000"/>
              <w:right w:val="single" w:sz="4" w:space="0" w:color="000000"/>
            </w:tcBorders>
          </w:tcPr>
          <w:p w14:paraId="7DE91EAE"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734B0519"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200F9515" w14:textId="77777777" w:rsidR="00333D5E" w:rsidRPr="00333D5E" w:rsidRDefault="00333D5E" w:rsidP="00333D5E">
            <w:pPr>
              <w:jc w:val="center"/>
              <w:rPr>
                <w:rFonts w:cs="Arial"/>
              </w:rPr>
            </w:pPr>
            <w:r w:rsidRPr="00333D5E">
              <w:rPr>
                <w:rFonts w:eastAsia="Arial" w:cs="Arial"/>
              </w:rPr>
              <w:t>IBA 403</w:t>
            </w:r>
          </w:p>
        </w:tc>
        <w:tc>
          <w:tcPr>
            <w:tcW w:w="0" w:type="auto"/>
            <w:tcBorders>
              <w:top w:val="single" w:sz="4" w:space="0" w:color="000000"/>
              <w:left w:val="single" w:sz="4" w:space="0" w:color="000000"/>
              <w:bottom w:val="single" w:sz="4" w:space="0" w:color="000000"/>
              <w:right w:val="single" w:sz="4" w:space="0" w:color="000000"/>
            </w:tcBorders>
          </w:tcPr>
          <w:p w14:paraId="10D709FE" w14:textId="77777777" w:rsidR="00333D5E" w:rsidRPr="00333D5E" w:rsidRDefault="00333D5E" w:rsidP="00333D5E">
            <w:pPr>
              <w:rPr>
                <w:rFonts w:cs="Arial"/>
                <w:lang w:eastAsia="ja-JP"/>
              </w:rPr>
            </w:pPr>
            <w:r w:rsidRPr="00333D5E">
              <w:rPr>
                <w:sz w:val="18"/>
                <w:szCs w:val="18"/>
              </w:rPr>
              <w:t>37°53'10"N 12°40'06"E</w:t>
            </w:r>
          </w:p>
        </w:tc>
        <w:tc>
          <w:tcPr>
            <w:tcW w:w="0" w:type="auto"/>
            <w:tcBorders>
              <w:top w:val="single" w:sz="4" w:space="0" w:color="000000"/>
              <w:left w:val="single" w:sz="4" w:space="0" w:color="000000"/>
              <w:bottom w:val="single" w:sz="4" w:space="0" w:color="000000"/>
              <w:right w:val="single" w:sz="4" w:space="0" w:color="000000"/>
            </w:tcBorders>
          </w:tcPr>
          <w:p w14:paraId="24A71411"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38B98BE5" w14:textId="77777777" w:rsidR="00333D5E" w:rsidRPr="00333D5E" w:rsidRDefault="00333D5E" w:rsidP="00333D5E">
            <w:pPr>
              <w:jc w:val="center"/>
              <w:rPr>
                <w:rFonts w:cs="Arial"/>
              </w:rPr>
            </w:pPr>
            <w:r w:rsidRPr="00333D5E">
              <w:rPr>
                <w:rFonts w:eastAsia="Arial" w:cs="Arial"/>
              </w:rPr>
              <w:t>Raptor Bottleneck</w:t>
            </w:r>
          </w:p>
        </w:tc>
        <w:tc>
          <w:tcPr>
            <w:tcW w:w="1056" w:type="dxa"/>
            <w:tcBorders>
              <w:top w:val="single" w:sz="4" w:space="0" w:color="000000"/>
              <w:left w:val="single" w:sz="4" w:space="0" w:color="000000"/>
              <w:bottom w:val="single" w:sz="4" w:space="0" w:color="000000"/>
              <w:right w:val="single" w:sz="4" w:space="0" w:color="000000"/>
            </w:tcBorders>
          </w:tcPr>
          <w:p w14:paraId="4138A11D" w14:textId="77777777" w:rsidR="00333D5E" w:rsidRPr="00333D5E" w:rsidRDefault="00333D5E" w:rsidP="00333D5E">
            <w:pPr>
              <w:jc w:val="center"/>
              <w:rPr>
                <w:rFonts w:cs="Arial"/>
              </w:rPr>
            </w:pPr>
            <w:r w:rsidRPr="00333D5E">
              <w:rPr>
                <w:rFonts w:eastAsia="Arial" w:cs="Arial"/>
              </w:rPr>
              <w:t>passage</w:t>
            </w:r>
          </w:p>
        </w:tc>
        <w:tc>
          <w:tcPr>
            <w:tcW w:w="0" w:type="auto"/>
            <w:tcBorders>
              <w:top w:val="single" w:sz="4" w:space="0" w:color="000000"/>
              <w:left w:val="single" w:sz="4" w:space="0" w:color="000000"/>
              <w:bottom w:val="single" w:sz="4" w:space="0" w:color="000000"/>
              <w:right w:val="single" w:sz="4" w:space="0" w:color="000000"/>
            </w:tcBorders>
          </w:tcPr>
          <w:p w14:paraId="3489B5F8" w14:textId="77777777" w:rsidR="00333D5E" w:rsidRPr="00333D5E" w:rsidRDefault="00333D5E" w:rsidP="00333D5E">
            <w:pPr>
              <w:jc w:val="center"/>
              <w:rPr>
                <w:rFonts w:cs="Arial"/>
              </w:rPr>
            </w:pPr>
            <w:r w:rsidRPr="00333D5E">
              <w:rPr>
                <w:rFonts w:eastAsia="Arial" w:cs="Arial"/>
              </w:rPr>
              <w:t>5,000–10,000 ind. (2023–2024)</w:t>
            </w:r>
          </w:p>
        </w:tc>
        <w:tc>
          <w:tcPr>
            <w:tcW w:w="0" w:type="auto"/>
            <w:tcBorders>
              <w:top w:val="single" w:sz="4" w:space="0" w:color="000000"/>
              <w:left w:val="single" w:sz="4" w:space="0" w:color="000000"/>
              <w:bottom w:val="single" w:sz="4" w:space="0" w:color="000000"/>
              <w:right w:val="single" w:sz="4" w:space="0" w:color="000000"/>
            </w:tcBorders>
          </w:tcPr>
          <w:p w14:paraId="2216BC2B" w14:textId="77777777" w:rsidR="00333D5E" w:rsidRPr="00333D5E" w:rsidRDefault="00333D5E" w:rsidP="00333D5E">
            <w:pPr>
              <w:jc w:val="center"/>
              <w:rPr>
                <w:rFonts w:cs="Arial"/>
              </w:rPr>
            </w:pPr>
            <w:r w:rsidRPr="00333D5E">
              <w:rPr>
                <w:rFonts w:eastAsia="Arial" w:cs="Arial"/>
              </w:rPr>
              <w:t>B3c, C5</w:t>
            </w:r>
          </w:p>
        </w:tc>
        <w:tc>
          <w:tcPr>
            <w:tcW w:w="0" w:type="auto"/>
            <w:tcBorders>
              <w:top w:val="single" w:sz="4" w:space="0" w:color="000000"/>
              <w:left w:val="single" w:sz="4" w:space="0" w:color="000000"/>
              <w:bottom w:val="single" w:sz="4" w:space="0" w:color="000000"/>
              <w:right w:val="single" w:sz="4" w:space="0" w:color="000000"/>
            </w:tcBorders>
          </w:tcPr>
          <w:p w14:paraId="5D3D85A0" w14:textId="77777777" w:rsidR="00333D5E" w:rsidRPr="00333D5E" w:rsidRDefault="00333D5E" w:rsidP="00333D5E">
            <w:pPr>
              <w:jc w:val="both"/>
              <w:rPr>
                <w:rFonts w:cs="Arial"/>
              </w:rPr>
            </w:pPr>
            <w:r w:rsidRPr="00333D5E">
              <w:rPr>
                <w:rFonts w:eastAsia="Arial" w:cs="Arial"/>
              </w:rPr>
              <w:t>New IBA Area: 25,194 ha. 0% ZPS.</w:t>
            </w:r>
          </w:p>
        </w:tc>
      </w:tr>
      <w:tr w:rsidR="00333D5E" w:rsidRPr="00333D5E" w14:paraId="336E0A49"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4D96248B" w14:textId="77777777" w:rsidR="00333D5E" w:rsidRPr="00333D5E" w:rsidRDefault="00333D5E" w:rsidP="00333D5E">
            <w:pPr>
              <w:rPr>
                <w:rFonts w:cs="Arial"/>
                <w:lang w:val="it-IT"/>
              </w:rPr>
            </w:pPr>
            <w:r w:rsidRPr="00333D5E">
              <w:rPr>
                <w:rFonts w:eastAsia="Arial" w:cs="Arial"/>
                <w:lang w:val="it-IT"/>
              </w:rPr>
              <w:t>Monti di Santa Ninfa e Gibellina</w:t>
            </w:r>
          </w:p>
        </w:tc>
        <w:tc>
          <w:tcPr>
            <w:tcW w:w="0" w:type="auto"/>
            <w:tcBorders>
              <w:top w:val="single" w:sz="4" w:space="0" w:color="000000"/>
              <w:left w:val="single" w:sz="4" w:space="0" w:color="000000"/>
              <w:bottom w:val="single" w:sz="4" w:space="0" w:color="000000"/>
              <w:right w:val="single" w:sz="4" w:space="0" w:color="000000"/>
            </w:tcBorders>
          </w:tcPr>
          <w:p w14:paraId="1404D0A6"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17C53637"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03BDA185" w14:textId="77777777" w:rsidR="00333D5E" w:rsidRPr="00333D5E" w:rsidRDefault="00333D5E" w:rsidP="00333D5E">
            <w:pPr>
              <w:jc w:val="center"/>
              <w:rPr>
                <w:rFonts w:cs="Arial"/>
              </w:rPr>
            </w:pPr>
            <w:r w:rsidRPr="00333D5E">
              <w:rPr>
                <w:rFonts w:eastAsia="Arial" w:cs="Arial"/>
              </w:rPr>
              <w:t>IBA 404</w:t>
            </w:r>
          </w:p>
        </w:tc>
        <w:tc>
          <w:tcPr>
            <w:tcW w:w="0" w:type="auto"/>
            <w:tcBorders>
              <w:top w:val="single" w:sz="4" w:space="0" w:color="000000"/>
              <w:left w:val="single" w:sz="4" w:space="0" w:color="000000"/>
              <w:bottom w:val="single" w:sz="4" w:space="0" w:color="000000"/>
              <w:right w:val="single" w:sz="4" w:space="0" w:color="000000"/>
            </w:tcBorders>
          </w:tcPr>
          <w:p w14:paraId="1CEA0E03" w14:textId="77777777" w:rsidR="00333D5E" w:rsidRPr="00333D5E" w:rsidRDefault="00333D5E" w:rsidP="00333D5E">
            <w:pPr>
              <w:rPr>
                <w:rFonts w:cs="Arial"/>
                <w:lang w:eastAsia="ja-JP"/>
              </w:rPr>
            </w:pPr>
            <w:r w:rsidRPr="00333D5E">
              <w:rPr>
                <w:sz w:val="18"/>
                <w:szCs w:val="18"/>
              </w:rPr>
              <w:t>37°47'40"N 12°54'34"E</w:t>
            </w:r>
          </w:p>
        </w:tc>
        <w:tc>
          <w:tcPr>
            <w:tcW w:w="0" w:type="auto"/>
            <w:tcBorders>
              <w:top w:val="single" w:sz="4" w:space="0" w:color="000000"/>
              <w:left w:val="single" w:sz="4" w:space="0" w:color="000000"/>
              <w:bottom w:val="single" w:sz="4" w:space="0" w:color="000000"/>
              <w:right w:val="single" w:sz="4" w:space="0" w:color="000000"/>
            </w:tcBorders>
          </w:tcPr>
          <w:p w14:paraId="5A284063"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553AF1C0" w14:textId="77777777" w:rsidR="00333D5E" w:rsidRPr="00333D5E" w:rsidRDefault="00333D5E" w:rsidP="00333D5E">
            <w:pPr>
              <w:jc w:val="center"/>
              <w:rPr>
                <w:rFonts w:cs="Arial"/>
              </w:rPr>
            </w:pPr>
            <w:r w:rsidRPr="00333D5E">
              <w:rPr>
                <w:rFonts w:eastAsia="Arial" w:cs="Arial"/>
              </w:rPr>
              <w:t>Lanner Falcon</w:t>
            </w:r>
          </w:p>
        </w:tc>
        <w:tc>
          <w:tcPr>
            <w:tcW w:w="1056" w:type="dxa"/>
            <w:tcBorders>
              <w:top w:val="single" w:sz="4" w:space="0" w:color="000000"/>
              <w:left w:val="single" w:sz="4" w:space="0" w:color="000000"/>
              <w:bottom w:val="single" w:sz="4" w:space="0" w:color="000000"/>
              <w:right w:val="single" w:sz="4" w:space="0" w:color="000000"/>
            </w:tcBorders>
          </w:tcPr>
          <w:p w14:paraId="51594025" w14:textId="77777777" w:rsidR="00333D5E" w:rsidRPr="00333D5E" w:rsidRDefault="00333D5E" w:rsidP="00333D5E">
            <w:pPr>
              <w:jc w:val="center"/>
              <w:rPr>
                <w:rFonts w:cs="Arial"/>
              </w:rPr>
            </w:pPr>
            <w:r w:rsidRPr="00333D5E">
              <w:rPr>
                <w:rFonts w:eastAsia="Arial" w:cs="Arial"/>
              </w:rPr>
              <w:t>resident</w:t>
            </w:r>
          </w:p>
        </w:tc>
        <w:tc>
          <w:tcPr>
            <w:tcW w:w="0" w:type="auto"/>
            <w:tcBorders>
              <w:top w:val="single" w:sz="4" w:space="0" w:color="000000"/>
              <w:left w:val="single" w:sz="4" w:space="0" w:color="000000"/>
              <w:bottom w:val="single" w:sz="4" w:space="0" w:color="000000"/>
              <w:right w:val="single" w:sz="4" w:space="0" w:color="000000"/>
            </w:tcBorders>
          </w:tcPr>
          <w:p w14:paraId="67FEACC5" w14:textId="77777777" w:rsidR="00333D5E" w:rsidRPr="00333D5E" w:rsidRDefault="00333D5E" w:rsidP="00333D5E">
            <w:pPr>
              <w:jc w:val="center"/>
              <w:rPr>
                <w:rFonts w:cs="Arial"/>
              </w:rPr>
            </w:pPr>
            <w:r w:rsidRPr="00333D5E">
              <w:rPr>
                <w:rFonts w:eastAsia="Arial" w:cs="Arial"/>
              </w:rPr>
              <w:t>1 pair (2024)</w:t>
            </w:r>
          </w:p>
        </w:tc>
        <w:tc>
          <w:tcPr>
            <w:tcW w:w="0" w:type="auto"/>
            <w:tcBorders>
              <w:top w:val="single" w:sz="4" w:space="0" w:color="000000"/>
              <w:left w:val="single" w:sz="4" w:space="0" w:color="000000"/>
              <w:bottom w:val="single" w:sz="4" w:space="0" w:color="000000"/>
              <w:right w:val="single" w:sz="4" w:space="0" w:color="000000"/>
            </w:tcBorders>
          </w:tcPr>
          <w:p w14:paraId="3036FFE6" w14:textId="77777777" w:rsidR="00333D5E" w:rsidRPr="00333D5E" w:rsidRDefault="00333D5E" w:rsidP="00333D5E">
            <w:pPr>
              <w:jc w:val="center"/>
              <w:rPr>
                <w:rFonts w:cs="Arial"/>
              </w:rPr>
            </w:pPr>
            <w:r w:rsidRPr="00333D5E">
              <w:rPr>
                <w:rFonts w:eastAsia="Arial" w:cs="Arial"/>
              </w:rPr>
              <w:t>C2</w:t>
            </w:r>
          </w:p>
        </w:tc>
        <w:tc>
          <w:tcPr>
            <w:tcW w:w="0" w:type="auto"/>
            <w:tcBorders>
              <w:top w:val="single" w:sz="4" w:space="0" w:color="000000"/>
              <w:left w:val="single" w:sz="4" w:space="0" w:color="000000"/>
              <w:bottom w:val="single" w:sz="4" w:space="0" w:color="000000"/>
              <w:right w:val="single" w:sz="4" w:space="0" w:color="000000"/>
            </w:tcBorders>
          </w:tcPr>
          <w:p w14:paraId="4903D779" w14:textId="77777777" w:rsidR="00333D5E" w:rsidRPr="00333D5E" w:rsidRDefault="00333D5E" w:rsidP="00333D5E">
            <w:pPr>
              <w:jc w:val="both"/>
              <w:rPr>
                <w:rFonts w:cs="Arial"/>
              </w:rPr>
            </w:pPr>
            <w:r w:rsidRPr="00333D5E">
              <w:rPr>
                <w:rFonts w:eastAsia="Arial" w:cs="Arial"/>
              </w:rPr>
              <w:t>New IBA Area: 938 ha. 0% ZPS.</w:t>
            </w:r>
          </w:p>
        </w:tc>
      </w:tr>
      <w:tr w:rsidR="00333D5E" w:rsidRPr="00333D5E" w14:paraId="1FE65FF8"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1F8D5762" w14:textId="77777777" w:rsidR="00333D5E" w:rsidRPr="00333D5E" w:rsidRDefault="00333D5E" w:rsidP="00333D5E">
            <w:pPr>
              <w:rPr>
                <w:rFonts w:cs="Arial"/>
              </w:rPr>
            </w:pPr>
            <w:r w:rsidRPr="00333D5E">
              <w:rPr>
                <w:rFonts w:eastAsia="Arial" w:cs="Arial"/>
              </w:rPr>
              <w:t xml:space="preserve">Rocca </w:t>
            </w:r>
            <w:proofErr w:type="spellStart"/>
            <w:r w:rsidRPr="00333D5E">
              <w:rPr>
                <w:rFonts w:eastAsia="Arial" w:cs="Arial"/>
              </w:rPr>
              <w:t>d'Entella</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C5DFB4F"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0C7EBBBA"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74F4809F" w14:textId="77777777" w:rsidR="00333D5E" w:rsidRPr="00333D5E" w:rsidRDefault="00333D5E" w:rsidP="00333D5E">
            <w:pPr>
              <w:jc w:val="center"/>
              <w:rPr>
                <w:rFonts w:cs="Arial"/>
              </w:rPr>
            </w:pPr>
            <w:r w:rsidRPr="00333D5E">
              <w:rPr>
                <w:rFonts w:eastAsia="Arial" w:cs="Arial"/>
              </w:rPr>
              <w:t>IBA 405</w:t>
            </w:r>
          </w:p>
        </w:tc>
        <w:tc>
          <w:tcPr>
            <w:tcW w:w="0" w:type="auto"/>
            <w:tcBorders>
              <w:top w:val="single" w:sz="4" w:space="0" w:color="000000"/>
              <w:left w:val="single" w:sz="4" w:space="0" w:color="000000"/>
              <w:bottom w:val="single" w:sz="4" w:space="0" w:color="000000"/>
              <w:right w:val="single" w:sz="4" w:space="0" w:color="000000"/>
            </w:tcBorders>
          </w:tcPr>
          <w:p w14:paraId="62F73A7D" w14:textId="77777777" w:rsidR="00333D5E" w:rsidRPr="00333D5E" w:rsidRDefault="00333D5E" w:rsidP="00333D5E">
            <w:pPr>
              <w:rPr>
                <w:rFonts w:cs="Arial"/>
                <w:lang w:eastAsia="ja-JP"/>
              </w:rPr>
            </w:pPr>
            <w:r w:rsidRPr="00333D5E">
              <w:rPr>
                <w:sz w:val="18"/>
                <w:szCs w:val="18"/>
              </w:rPr>
              <w:t>37°46'40"N 13°08'23"E</w:t>
            </w:r>
          </w:p>
        </w:tc>
        <w:tc>
          <w:tcPr>
            <w:tcW w:w="0" w:type="auto"/>
            <w:tcBorders>
              <w:top w:val="single" w:sz="4" w:space="0" w:color="000000"/>
              <w:left w:val="single" w:sz="4" w:space="0" w:color="000000"/>
              <w:bottom w:val="single" w:sz="4" w:space="0" w:color="000000"/>
              <w:right w:val="single" w:sz="4" w:space="0" w:color="000000"/>
            </w:tcBorders>
          </w:tcPr>
          <w:p w14:paraId="418BA873"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25CA11DB" w14:textId="77777777" w:rsidR="00333D5E" w:rsidRPr="00333D5E" w:rsidRDefault="00333D5E" w:rsidP="00333D5E">
            <w:pPr>
              <w:jc w:val="center"/>
              <w:rPr>
                <w:rFonts w:cs="Arial"/>
              </w:rPr>
            </w:pPr>
            <w:r w:rsidRPr="00333D5E">
              <w:rPr>
                <w:rFonts w:eastAsia="Arial" w:cs="Arial"/>
              </w:rPr>
              <w:t>Lanner Falcon</w:t>
            </w:r>
          </w:p>
        </w:tc>
        <w:tc>
          <w:tcPr>
            <w:tcW w:w="1056" w:type="dxa"/>
            <w:tcBorders>
              <w:top w:val="single" w:sz="4" w:space="0" w:color="000000"/>
              <w:left w:val="single" w:sz="4" w:space="0" w:color="000000"/>
              <w:bottom w:val="single" w:sz="4" w:space="0" w:color="000000"/>
              <w:right w:val="single" w:sz="4" w:space="0" w:color="000000"/>
            </w:tcBorders>
          </w:tcPr>
          <w:p w14:paraId="541BBC60" w14:textId="77777777" w:rsidR="00333D5E" w:rsidRPr="00333D5E" w:rsidRDefault="00333D5E" w:rsidP="00333D5E">
            <w:pPr>
              <w:jc w:val="center"/>
              <w:rPr>
                <w:rFonts w:cs="Arial"/>
              </w:rPr>
            </w:pPr>
            <w:r w:rsidRPr="00333D5E">
              <w:rPr>
                <w:rFonts w:eastAsia="Arial" w:cs="Arial"/>
              </w:rPr>
              <w:t>resident</w:t>
            </w:r>
          </w:p>
        </w:tc>
        <w:tc>
          <w:tcPr>
            <w:tcW w:w="0" w:type="auto"/>
            <w:tcBorders>
              <w:top w:val="single" w:sz="4" w:space="0" w:color="000000"/>
              <w:left w:val="single" w:sz="4" w:space="0" w:color="000000"/>
              <w:bottom w:val="single" w:sz="4" w:space="0" w:color="000000"/>
              <w:right w:val="single" w:sz="4" w:space="0" w:color="000000"/>
            </w:tcBorders>
          </w:tcPr>
          <w:p w14:paraId="47168318" w14:textId="77777777" w:rsidR="00333D5E" w:rsidRPr="00333D5E" w:rsidRDefault="00333D5E" w:rsidP="00333D5E">
            <w:pPr>
              <w:jc w:val="center"/>
              <w:rPr>
                <w:rFonts w:cs="Arial"/>
              </w:rPr>
            </w:pPr>
            <w:r w:rsidRPr="00333D5E">
              <w:rPr>
                <w:rFonts w:eastAsia="Arial" w:cs="Arial"/>
              </w:rPr>
              <w:t>1 pair (2024)</w:t>
            </w:r>
          </w:p>
        </w:tc>
        <w:tc>
          <w:tcPr>
            <w:tcW w:w="0" w:type="auto"/>
            <w:tcBorders>
              <w:top w:val="single" w:sz="4" w:space="0" w:color="000000"/>
              <w:left w:val="single" w:sz="4" w:space="0" w:color="000000"/>
              <w:bottom w:val="single" w:sz="4" w:space="0" w:color="000000"/>
              <w:right w:val="single" w:sz="4" w:space="0" w:color="000000"/>
            </w:tcBorders>
          </w:tcPr>
          <w:p w14:paraId="45B00FDA" w14:textId="77777777" w:rsidR="00333D5E" w:rsidRPr="00333D5E" w:rsidRDefault="00333D5E" w:rsidP="00333D5E">
            <w:pPr>
              <w:jc w:val="center"/>
              <w:rPr>
                <w:rFonts w:cs="Arial"/>
              </w:rPr>
            </w:pPr>
            <w:r w:rsidRPr="00333D5E">
              <w:rPr>
                <w:rFonts w:eastAsia="Arial" w:cs="Arial"/>
              </w:rPr>
              <w:t>C2</w:t>
            </w:r>
          </w:p>
        </w:tc>
        <w:tc>
          <w:tcPr>
            <w:tcW w:w="0" w:type="auto"/>
            <w:tcBorders>
              <w:top w:val="single" w:sz="4" w:space="0" w:color="000000"/>
              <w:left w:val="single" w:sz="4" w:space="0" w:color="000000"/>
              <w:bottom w:val="single" w:sz="4" w:space="0" w:color="000000"/>
              <w:right w:val="single" w:sz="4" w:space="0" w:color="000000"/>
            </w:tcBorders>
          </w:tcPr>
          <w:p w14:paraId="0E5CF9C3" w14:textId="77777777" w:rsidR="00333D5E" w:rsidRPr="00333D5E" w:rsidRDefault="00333D5E" w:rsidP="00333D5E">
            <w:pPr>
              <w:jc w:val="both"/>
              <w:rPr>
                <w:rFonts w:cs="Arial"/>
              </w:rPr>
            </w:pPr>
            <w:r w:rsidRPr="00333D5E">
              <w:rPr>
                <w:rFonts w:eastAsia="Arial" w:cs="Arial"/>
              </w:rPr>
              <w:t>New IBA Area: 3,082 ha. 5.7% ZPS.</w:t>
            </w:r>
            <w:r w:rsidRPr="00333D5E">
              <w:t xml:space="preserve"> </w:t>
            </w:r>
          </w:p>
        </w:tc>
      </w:tr>
      <w:tr w:rsidR="00333D5E" w:rsidRPr="00333D5E" w14:paraId="68379A44"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63FC746C" w14:textId="77777777" w:rsidR="00333D5E" w:rsidRPr="00333D5E" w:rsidRDefault="00333D5E" w:rsidP="00333D5E">
            <w:pPr>
              <w:rPr>
                <w:rFonts w:cs="Arial"/>
              </w:rPr>
            </w:pPr>
            <w:r w:rsidRPr="00333D5E">
              <w:rPr>
                <w:rFonts w:eastAsia="Arial" w:cs="Arial"/>
              </w:rPr>
              <w:t xml:space="preserve">Rocca </w:t>
            </w:r>
            <w:proofErr w:type="spellStart"/>
            <w:r w:rsidRPr="00333D5E">
              <w:rPr>
                <w:rFonts w:eastAsia="Arial" w:cs="Arial"/>
              </w:rPr>
              <w:t>d'Entella</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70B5070"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3819C688"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4FE2342F" w14:textId="77777777" w:rsidR="00333D5E" w:rsidRPr="00333D5E" w:rsidRDefault="00333D5E" w:rsidP="00333D5E">
            <w:pPr>
              <w:jc w:val="center"/>
              <w:rPr>
                <w:rFonts w:cs="Arial"/>
              </w:rPr>
            </w:pPr>
            <w:r w:rsidRPr="00333D5E">
              <w:rPr>
                <w:rFonts w:eastAsia="Arial" w:cs="Arial"/>
              </w:rPr>
              <w:t>IBA 405</w:t>
            </w:r>
          </w:p>
        </w:tc>
        <w:tc>
          <w:tcPr>
            <w:tcW w:w="0" w:type="auto"/>
            <w:tcBorders>
              <w:top w:val="single" w:sz="4" w:space="0" w:color="000000"/>
              <w:left w:val="single" w:sz="4" w:space="0" w:color="000000"/>
              <w:bottom w:val="single" w:sz="4" w:space="0" w:color="000000"/>
              <w:right w:val="single" w:sz="4" w:space="0" w:color="000000"/>
            </w:tcBorders>
          </w:tcPr>
          <w:p w14:paraId="33F8D4AE" w14:textId="77777777" w:rsidR="00333D5E" w:rsidRPr="00333D5E" w:rsidRDefault="00333D5E" w:rsidP="00333D5E">
            <w:pPr>
              <w:rPr>
                <w:rFonts w:cs="Arial"/>
                <w:lang w:eastAsia="ja-JP"/>
              </w:rPr>
            </w:pPr>
            <w:r w:rsidRPr="00333D5E">
              <w:rPr>
                <w:sz w:val="18"/>
                <w:szCs w:val="18"/>
              </w:rPr>
              <w:t>37°46'40"N 13°08'23"E</w:t>
            </w:r>
          </w:p>
        </w:tc>
        <w:tc>
          <w:tcPr>
            <w:tcW w:w="0" w:type="auto"/>
            <w:tcBorders>
              <w:top w:val="single" w:sz="4" w:space="0" w:color="000000"/>
              <w:left w:val="single" w:sz="4" w:space="0" w:color="000000"/>
              <w:bottom w:val="single" w:sz="4" w:space="0" w:color="000000"/>
              <w:right w:val="single" w:sz="4" w:space="0" w:color="000000"/>
            </w:tcBorders>
          </w:tcPr>
          <w:p w14:paraId="6C03D660"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6A43FF6F" w14:textId="77777777" w:rsidR="00333D5E" w:rsidRPr="00333D5E" w:rsidRDefault="00333D5E" w:rsidP="00333D5E">
            <w:pPr>
              <w:jc w:val="center"/>
              <w:rPr>
                <w:rFonts w:cs="Arial"/>
              </w:rPr>
            </w:pPr>
            <w:r w:rsidRPr="00333D5E">
              <w:rPr>
                <w:rFonts w:eastAsia="Arial" w:cs="Arial"/>
              </w:rPr>
              <w:t>Lesser kestrel</w:t>
            </w:r>
          </w:p>
        </w:tc>
        <w:tc>
          <w:tcPr>
            <w:tcW w:w="1056" w:type="dxa"/>
            <w:tcBorders>
              <w:top w:val="single" w:sz="4" w:space="0" w:color="000000"/>
              <w:left w:val="single" w:sz="4" w:space="0" w:color="000000"/>
              <w:bottom w:val="single" w:sz="4" w:space="0" w:color="000000"/>
              <w:right w:val="single" w:sz="4" w:space="0" w:color="000000"/>
            </w:tcBorders>
          </w:tcPr>
          <w:p w14:paraId="4DAB2827" w14:textId="77777777" w:rsidR="00333D5E" w:rsidRPr="00333D5E" w:rsidRDefault="00333D5E" w:rsidP="00333D5E">
            <w:pPr>
              <w:jc w:val="center"/>
              <w:rPr>
                <w:rFonts w:cs="Arial"/>
              </w:rPr>
            </w:pPr>
            <w:r w:rsidRPr="00333D5E">
              <w:rPr>
                <w:rFonts w:eastAsia="Arial" w:cs="Arial"/>
              </w:rPr>
              <w:t>passage</w:t>
            </w:r>
          </w:p>
        </w:tc>
        <w:tc>
          <w:tcPr>
            <w:tcW w:w="0" w:type="auto"/>
            <w:tcBorders>
              <w:top w:val="single" w:sz="4" w:space="0" w:color="000000"/>
              <w:left w:val="single" w:sz="4" w:space="0" w:color="000000"/>
              <w:bottom w:val="single" w:sz="4" w:space="0" w:color="000000"/>
              <w:right w:val="single" w:sz="4" w:space="0" w:color="000000"/>
            </w:tcBorders>
          </w:tcPr>
          <w:p w14:paraId="3A305069" w14:textId="77777777" w:rsidR="00333D5E" w:rsidRPr="00333D5E" w:rsidRDefault="00333D5E" w:rsidP="00333D5E">
            <w:pPr>
              <w:jc w:val="center"/>
              <w:rPr>
                <w:rFonts w:cs="Arial"/>
              </w:rPr>
            </w:pPr>
            <w:r w:rsidRPr="00333D5E">
              <w:rPr>
                <w:rFonts w:eastAsia="Arial" w:cs="Arial"/>
              </w:rPr>
              <w:t>800-1700 ind. (2024)</w:t>
            </w:r>
          </w:p>
        </w:tc>
        <w:tc>
          <w:tcPr>
            <w:tcW w:w="0" w:type="auto"/>
            <w:tcBorders>
              <w:top w:val="single" w:sz="4" w:space="0" w:color="000000"/>
              <w:left w:val="single" w:sz="4" w:space="0" w:color="000000"/>
              <w:bottom w:val="single" w:sz="4" w:space="0" w:color="000000"/>
              <w:right w:val="single" w:sz="4" w:space="0" w:color="000000"/>
            </w:tcBorders>
          </w:tcPr>
          <w:p w14:paraId="6A89A9BA" w14:textId="77777777" w:rsidR="00333D5E" w:rsidRPr="00333D5E" w:rsidRDefault="00333D5E" w:rsidP="00333D5E">
            <w:pPr>
              <w:jc w:val="center"/>
              <w:rPr>
                <w:rFonts w:cs="Arial"/>
              </w:rPr>
            </w:pPr>
          </w:p>
        </w:tc>
        <w:tc>
          <w:tcPr>
            <w:tcW w:w="0" w:type="auto"/>
            <w:tcBorders>
              <w:top w:val="single" w:sz="4" w:space="0" w:color="000000"/>
              <w:left w:val="single" w:sz="4" w:space="0" w:color="000000"/>
              <w:bottom w:val="single" w:sz="4" w:space="0" w:color="000000"/>
              <w:right w:val="single" w:sz="4" w:space="0" w:color="000000"/>
            </w:tcBorders>
          </w:tcPr>
          <w:p w14:paraId="3E413FC1" w14:textId="77777777" w:rsidR="00333D5E" w:rsidRPr="00333D5E" w:rsidRDefault="00333D5E" w:rsidP="00333D5E">
            <w:pPr>
              <w:jc w:val="both"/>
              <w:rPr>
                <w:rFonts w:cs="Arial"/>
              </w:rPr>
            </w:pPr>
            <w:r w:rsidRPr="00333D5E">
              <w:rPr>
                <w:rFonts w:eastAsia="Arial" w:cs="Arial"/>
              </w:rPr>
              <w:t>New IBA Area: 3,082 ha. 5.7% ZPS.</w:t>
            </w:r>
            <w:r w:rsidRPr="00333D5E">
              <w:t xml:space="preserve"> Additional Annex 1 MOU species recorded at site (below IBA quantitative thresholds)</w:t>
            </w:r>
          </w:p>
        </w:tc>
      </w:tr>
      <w:tr w:rsidR="00333D5E" w:rsidRPr="00333D5E" w14:paraId="1B3892F2"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382603A9" w14:textId="77777777" w:rsidR="00333D5E" w:rsidRPr="00333D5E" w:rsidRDefault="00333D5E" w:rsidP="00333D5E">
            <w:pPr>
              <w:rPr>
                <w:rFonts w:cs="Arial"/>
              </w:rPr>
            </w:pPr>
            <w:proofErr w:type="spellStart"/>
            <w:r w:rsidRPr="00333D5E">
              <w:rPr>
                <w:rFonts w:eastAsia="Arial" w:cs="Arial"/>
              </w:rPr>
              <w:lastRenderedPageBreak/>
              <w:t>Rocche</w:t>
            </w:r>
            <w:proofErr w:type="spellEnd"/>
            <w:r w:rsidRPr="00333D5E">
              <w:rPr>
                <w:rFonts w:eastAsia="Arial" w:cs="Arial"/>
              </w:rPr>
              <w:t xml:space="preserve"> di </w:t>
            </w:r>
            <w:proofErr w:type="spellStart"/>
            <w:r w:rsidRPr="00333D5E">
              <w:rPr>
                <w:rFonts w:eastAsia="Arial" w:cs="Arial"/>
              </w:rPr>
              <w:t>Ciminna</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56745E2"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05F0C0A1"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001A8595" w14:textId="77777777" w:rsidR="00333D5E" w:rsidRPr="00333D5E" w:rsidRDefault="00333D5E" w:rsidP="00333D5E">
            <w:pPr>
              <w:jc w:val="center"/>
              <w:rPr>
                <w:rFonts w:cs="Arial"/>
              </w:rPr>
            </w:pPr>
            <w:r w:rsidRPr="00333D5E">
              <w:rPr>
                <w:rFonts w:eastAsia="Arial" w:cs="Arial"/>
              </w:rPr>
              <w:t>IBA 406</w:t>
            </w:r>
          </w:p>
        </w:tc>
        <w:tc>
          <w:tcPr>
            <w:tcW w:w="0" w:type="auto"/>
            <w:tcBorders>
              <w:top w:val="single" w:sz="4" w:space="0" w:color="000000"/>
              <w:left w:val="single" w:sz="4" w:space="0" w:color="000000"/>
              <w:bottom w:val="single" w:sz="4" w:space="0" w:color="000000"/>
              <w:right w:val="single" w:sz="4" w:space="0" w:color="000000"/>
            </w:tcBorders>
          </w:tcPr>
          <w:p w14:paraId="1483553C" w14:textId="77777777" w:rsidR="00333D5E" w:rsidRPr="00333D5E" w:rsidRDefault="00333D5E" w:rsidP="00333D5E">
            <w:pPr>
              <w:rPr>
                <w:rFonts w:cs="Arial"/>
                <w:lang w:eastAsia="ja-JP"/>
              </w:rPr>
            </w:pPr>
            <w:r w:rsidRPr="00333D5E">
              <w:rPr>
                <w:sz w:val="18"/>
                <w:szCs w:val="18"/>
              </w:rPr>
              <w:t>37°52'06"N 13°32'36"E</w:t>
            </w:r>
          </w:p>
        </w:tc>
        <w:tc>
          <w:tcPr>
            <w:tcW w:w="0" w:type="auto"/>
            <w:tcBorders>
              <w:top w:val="single" w:sz="4" w:space="0" w:color="000000"/>
              <w:left w:val="single" w:sz="4" w:space="0" w:color="000000"/>
              <w:bottom w:val="single" w:sz="4" w:space="0" w:color="000000"/>
              <w:right w:val="single" w:sz="4" w:space="0" w:color="000000"/>
            </w:tcBorders>
          </w:tcPr>
          <w:p w14:paraId="0D69A9CE"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29A3FEDD" w14:textId="77777777" w:rsidR="00333D5E" w:rsidRPr="00333D5E" w:rsidRDefault="00333D5E" w:rsidP="00333D5E">
            <w:pPr>
              <w:jc w:val="center"/>
              <w:rPr>
                <w:rFonts w:cs="Arial"/>
              </w:rPr>
            </w:pPr>
            <w:r w:rsidRPr="00333D5E">
              <w:rPr>
                <w:rFonts w:eastAsia="Arial" w:cs="Arial"/>
              </w:rPr>
              <w:t>Egyptian Vulture</w:t>
            </w:r>
          </w:p>
        </w:tc>
        <w:tc>
          <w:tcPr>
            <w:tcW w:w="1056" w:type="dxa"/>
            <w:tcBorders>
              <w:top w:val="single" w:sz="4" w:space="0" w:color="000000"/>
              <w:left w:val="single" w:sz="4" w:space="0" w:color="000000"/>
              <w:bottom w:val="single" w:sz="4" w:space="0" w:color="000000"/>
              <w:right w:val="single" w:sz="4" w:space="0" w:color="000000"/>
            </w:tcBorders>
          </w:tcPr>
          <w:p w14:paraId="137524B5" w14:textId="77777777" w:rsidR="00333D5E" w:rsidRPr="00333D5E" w:rsidRDefault="00333D5E" w:rsidP="00333D5E">
            <w:pPr>
              <w:jc w:val="center"/>
              <w:rPr>
                <w:rFonts w:cs="Arial"/>
              </w:rPr>
            </w:pPr>
            <w:r w:rsidRPr="00333D5E">
              <w:rPr>
                <w:rFonts w:eastAsia="Arial" w:cs="Arial"/>
              </w:rPr>
              <w:t>breeding</w:t>
            </w:r>
          </w:p>
        </w:tc>
        <w:tc>
          <w:tcPr>
            <w:tcW w:w="0" w:type="auto"/>
            <w:tcBorders>
              <w:top w:val="single" w:sz="4" w:space="0" w:color="000000"/>
              <w:left w:val="single" w:sz="4" w:space="0" w:color="000000"/>
              <w:bottom w:val="single" w:sz="4" w:space="0" w:color="000000"/>
              <w:right w:val="single" w:sz="4" w:space="0" w:color="000000"/>
            </w:tcBorders>
          </w:tcPr>
          <w:p w14:paraId="100DF731" w14:textId="77777777" w:rsidR="00333D5E" w:rsidRPr="00333D5E" w:rsidRDefault="00333D5E" w:rsidP="00333D5E">
            <w:pPr>
              <w:jc w:val="center"/>
              <w:rPr>
                <w:rFonts w:cs="Arial"/>
              </w:rPr>
            </w:pPr>
            <w:r w:rsidRPr="00333D5E">
              <w:rPr>
                <w:rFonts w:eastAsia="Arial" w:cs="Arial"/>
              </w:rPr>
              <w:t>1 pair (2024)</w:t>
            </w:r>
          </w:p>
        </w:tc>
        <w:tc>
          <w:tcPr>
            <w:tcW w:w="0" w:type="auto"/>
            <w:tcBorders>
              <w:top w:val="single" w:sz="4" w:space="0" w:color="000000"/>
              <w:left w:val="single" w:sz="4" w:space="0" w:color="000000"/>
              <w:bottom w:val="single" w:sz="4" w:space="0" w:color="000000"/>
              <w:right w:val="single" w:sz="4" w:space="0" w:color="000000"/>
            </w:tcBorders>
          </w:tcPr>
          <w:p w14:paraId="02D0D890" w14:textId="77777777" w:rsidR="00333D5E" w:rsidRPr="00333D5E" w:rsidRDefault="00333D5E" w:rsidP="00333D5E">
            <w:pPr>
              <w:jc w:val="center"/>
              <w:rPr>
                <w:rFonts w:cs="Arial"/>
              </w:rPr>
            </w:pPr>
            <w:r w:rsidRPr="00333D5E">
              <w:rPr>
                <w:rFonts w:eastAsia="Arial" w:cs="Arial"/>
              </w:rPr>
              <w:t>C6</w:t>
            </w:r>
          </w:p>
        </w:tc>
        <w:tc>
          <w:tcPr>
            <w:tcW w:w="0" w:type="auto"/>
            <w:tcBorders>
              <w:top w:val="single" w:sz="4" w:space="0" w:color="000000"/>
              <w:left w:val="single" w:sz="4" w:space="0" w:color="000000"/>
              <w:bottom w:val="single" w:sz="4" w:space="0" w:color="000000"/>
              <w:right w:val="single" w:sz="4" w:space="0" w:color="000000"/>
            </w:tcBorders>
          </w:tcPr>
          <w:p w14:paraId="2110C3E9" w14:textId="77777777" w:rsidR="00333D5E" w:rsidRPr="00333D5E" w:rsidRDefault="00333D5E" w:rsidP="00333D5E">
            <w:pPr>
              <w:jc w:val="both"/>
              <w:rPr>
                <w:rFonts w:cs="Arial"/>
              </w:rPr>
            </w:pPr>
            <w:r w:rsidRPr="00333D5E">
              <w:rPr>
                <w:rFonts w:eastAsia="Arial" w:cs="Arial"/>
              </w:rPr>
              <w:t>New IBA Area: 4,226 ha. 24,8% ZPS.</w:t>
            </w:r>
          </w:p>
        </w:tc>
      </w:tr>
      <w:tr w:rsidR="00333D5E" w:rsidRPr="00333D5E" w14:paraId="42229B2B"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646A1B77" w14:textId="77777777" w:rsidR="00333D5E" w:rsidRPr="00333D5E" w:rsidRDefault="00333D5E" w:rsidP="00333D5E">
            <w:pPr>
              <w:rPr>
                <w:rFonts w:cs="Arial"/>
              </w:rPr>
            </w:pPr>
            <w:proofErr w:type="spellStart"/>
            <w:r w:rsidRPr="00333D5E">
              <w:rPr>
                <w:rFonts w:eastAsia="Arial" w:cs="Arial"/>
              </w:rPr>
              <w:t>Rocche</w:t>
            </w:r>
            <w:proofErr w:type="spellEnd"/>
            <w:r w:rsidRPr="00333D5E">
              <w:rPr>
                <w:rFonts w:eastAsia="Arial" w:cs="Arial"/>
              </w:rPr>
              <w:t xml:space="preserve"> di </w:t>
            </w:r>
            <w:proofErr w:type="spellStart"/>
            <w:r w:rsidRPr="00333D5E">
              <w:rPr>
                <w:rFonts w:eastAsia="Arial" w:cs="Arial"/>
              </w:rPr>
              <w:t>Ciminna</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5AC7DFE"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556A6A57"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6E7E691D" w14:textId="77777777" w:rsidR="00333D5E" w:rsidRPr="00333D5E" w:rsidRDefault="00333D5E" w:rsidP="00333D5E">
            <w:pPr>
              <w:jc w:val="center"/>
              <w:rPr>
                <w:rFonts w:cs="Arial"/>
              </w:rPr>
            </w:pPr>
            <w:r w:rsidRPr="00333D5E">
              <w:rPr>
                <w:rFonts w:eastAsia="Arial" w:cs="Arial"/>
              </w:rPr>
              <w:t>IBA 406</w:t>
            </w:r>
          </w:p>
        </w:tc>
        <w:tc>
          <w:tcPr>
            <w:tcW w:w="0" w:type="auto"/>
            <w:tcBorders>
              <w:top w:val="single" w:sz="4" w:space="0" w:color="000000"/>
              <w:left w:val="single" w:sz="4" w:space="0" w:color="000000"/>
              <w:bottom w:val="single" w:sz="4" w:space="0" w:color="000000"/>
              <w:right w:val="single" w:sz="4" w:space="0" w:color="000000"/>
            </w:tcBorders>
          </w:tcPr>
          <w:p w14:paraId="029371C1" w14:textId="77777777" w:rsidR="00333D5E" w:rsidRPr="00333D5E" w:rsidRDefault="00333D5E" w:rsidP="00333D5E">
            <w:pPr>
              <w:rPr>
                <w:rFonts w:cs="Arial"/>
                <w:lang w:eastAsia="ja-JP"/>
              </w:rPr>
            </w:pPr>
            <w:r w:rsidRPr="00333D5E">
              <w:rPr>
                <w:sz w:val="18"/>
                <w:szCs w:val="18"/>
              </w:rPr>
              <w:t>37°52'06"N 13°32'36"E</w:t>
            </w:r>
          </w:p>
        </w:tc>
        <w:tc>
          <w:tcPr>
            <w:tcW w:w="0" w:type="auto"/>
            <w:tcBorders>
              <w:top w:val="single" w:sz="4" w:space="0" w:color="000000"/>
              <w:left w:val="single" w:sz="4" w:space="0" w:color="000000"/>
              <w:bottom w:val="single" w:sz="4" w:space="0" w:color="000000"/>
              <w:right w:val="single" w:sz="4" w:space="0" w:color="000000"/>
            </w:tcBorders>
          </w:tcPr>
          <w:p w14:paraId="6D7FA219"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547A80A2" w14:textId="77777777" w:rsidR="00333D5E" w:rsidRPr="00333D5E" w:rsidRDefault="00333D5E" w:rsidP="00333D5E">
            <w:pPr>
              <w:jc w:val="center"/>
              <w:rPr>
                <w:rFonts w:cs="Arial"/>
              </w:rPr>
            </w:pPr>
            <w:r w:rsidRPr="00333D5E">
              <w:rPr>
                <w:rFonts w:eastAsia="Arial" w:cs="Arial"/>
              </w:rPr>
              <w:t>Lanner Falcon</w:t>
            </w:r>
          </w:p>
        </w:tc>
        <w:tc>
          <w:tcPr>
            <w:tcW w:w="1056" w:type="dxa"/>
            <w:tcBorders>
              <w:top w:val="single" w:sz="4" w:space="0" w:color="000000"/>
              <w:left w:val="single" w:sz="4" w:space="0" w:color="000000"/>
              <w:bottom w:val="single" w:sz="4" w:space="0" w:color="000000"/>
              <w:right w:val="single" w:sz="4" w:space="0" w:color="000000"/>
            </w:tcBorders>
          </w:tcPr>
          <w:p w14:paraId="7AA5B8D0" w14:textId="77777777" w:rsidR="00333D5E" w:rsidRPr="00333D5E" w:rsidRDefault="00333D5E" w:rsidP="00333D5E">
            <w:pPr>
              <w:jc w:val="center"/>
              <w:rPr>
                <w:rFonts w:cs="Arial"/>
              </w:rPr>
            </w:pPr>
            <w:r w:rsidRPr="00333D5E">
              <w:rPr>
                <w:rFonts w:eastAsia="Arial" w:cs="Arial"/>
              </w:rPr>
              <w:t>resident</w:t>
            </w:r>
          </w:p>
        </w:tc>
        <w:tc>
          <w:tcPr>
            <w:tcW w:w="0" w:type="auto"/>
            <w:tcBorders>
              <w:top w:val="single" w:sz="4" w:space="0" w:color="000000"/>
              <w:left w:val="single" w:sz="4" w:space="0" w:color="000000"/>
              <w:bottom w:val="single" w:sz="4" w:space="0" w:color="000000"/>
              <w:right w:val="single" w:sz="4" w:space="0" w:color="000000"/>
            </w:tcBorders>
          </w:tcPr>
          <w:p w14:paraId="42B00E54" w14:textId="77777777" w:rsidR="00333D5E" w:rsidRPr="00333D5E" w:rsidRDefault="00333D5E" w:rsidP="00333D5E">
            <w:pPr>
              <w:jc w:val="center"/>
              <w:rPr>
                <w:rFonts w:cs="Arial"/>
              </w:rPr>
            </w:pPr>
            <w:r w:rsidRPr="00333D5E">
              <w:rPr>
                <w:rFonts w:eastAsia="Arial" w:cs="Arial"/>
              </w:rPr>
              <w:t>1–2 pairs (2024)</w:t>
            </w:r>
          </w:p>
        </w:tc>
        <w:tc>
          <w:tcPr>
            <w:tcW w:w="0" w:type="auto"/>
            <w:tcBorders>
              <w:top w:val="single" w:sz="4" w:space="0" w:color="000000"/>
              <w:left w:val="single" w:sz="4" w:space="0" w:color="000000"/>
              <w:bottom w:val="single" w:sz="4" w:space="0" w:color="000000"/>
              <w:right w:val="single" w:sz="4" w:space="0" w:color="000000"/>
            </w:tcBorders>
          </w:tcPr>
          <w:p w14:paraId="772295A3" w14:textId="77777777" w:rsidR="00333D5E" w:rsidRPr="00333D5E" w:rsidRDefault="00333D5E" w:rsidP="00333D5E">
            <w:pPr>
              <w:jc w:val="center"/>
              <w:rPr>
                <w:rFonts w:cs="Arial"/>
              </w:rPr>
            </w:pPr>
            <w:r w:rsidRPr="00333D5E">
              <w:rPr>
                <w:rFonts w:eastAsia="Arial" w:cs="Arial"/>
              </w:rPr>
              <w:t>C2</w:t>
            </w:r>
          </w:p>
        </w:tc>
        <w:tc>
          <w:tcPr>
            <w:tcW w:w="0" w:type="auto"/>
            <w:tcBorders>
              <w:top w:val="single" w:sz="4" w:space="0" w:color="000000"/>
              <w:left w:val="single" w:sz="4" w:space="0" w:color="000000"/>
              <w:bottom w:val="single" w:sz="4" w:space="0" w:color="000000"/>
              <w:right w:val="single" w:sz="4" w:space="0" w:color="000000"/>
            </w:tcBorders>
          </w:tcPr>
          <w:p w14:paraId="04D3885A" w14:textId="77777777" w:rsidR="00333D5E" w:rsidRPr="00333D5E" w:rsidRDefault="00333D5E" w:rsidP="00333D5E">
            <w:pPr>
              <w:jc w:val="both"/>
              <w:rPr>
                <w:rFonts w:cs="Arial"/>
              </w:rPr>
            </w:pPr>
            <w:r w:rsidRPr="00333D5E">
              <w:rPr>
                <w:rFonts w:eastAsia="Arial" w:cs="Arial"/>
              </w:rPr>
              <w:t>New IBA Area: 4,226 ha. 24,8% ZPS</w:t>
            </w:r>
          </w:p>
        </w:tc>
      </w:tr>
      <w:tr w:rsidR="00333D5E" w:rsidRPr="00333D5E" w14:paraId="17EDDBF9"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44A79C7C" w14:textId="77777777" w:rsidR="00333D5E" w:rsidRPr="00333D5E" w:rsidRDefault="00333D5E" w:rsidP="00333D5E">
            <w:pPr>
              <w:rPr>
                <w:rFonts w:cs="Arial"/>
                <w:lang w:val="it-IT"/>
              </w:rPr>
            </w:pPr>
            <w:r w:rsidRPr="00333D5E">
              <w:rPr>
                <w:rFonts w:eastAsia="Arial" w:cs="Arial"/>
                <w:lang w:val="it-IT"/>
              </w:rPr>
              <w:t>Pietralunga, Centuripe, Regalbuto, Galliano e Lago di Pozzillo</w:t>
            </w:r>
          </w:p>
        </w:tc>
        <w:tc>
          <w:tcPr>
            <w:tcW w:w="0" w:type="auto"/>
            <w:tcBorders>
              <w:top w:val="single" w:sz="4" w:space="0" w:color="000000"/>
              <w:left w:val="single" w:sz="4" w:space="0" w:color="000000"/>
              <w:bottom w:val="single" w:sz="4" w:space="0" w:color="000000"/>
              <w:right w:val="single" w:sz="4" w:space="0" w:color="000000"/>
            </w:tcBorders>
          </w:tcPr>
          <w:p w14:paraId="6D2B0F0B"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27ED1C92"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4E6DE561" w14:textId="77777777" w:rsidR="00333D5E" w:rsidRPr="00333D5E" w:rsidRDefault="00333D5E" w:rsidP="00333D5E">
            <w:pPr>
              <w:jc w:val="center"/>
              <w:rPr>
                <w:rFonts w:cs="Arial"/>
              </w:rPr>
            </w:pPr>
            <w:r w:rsidRPr="00333D5E">
              <w:rPr>
                <w:rFonts w:eastAsia="Arial" w:cs="Arial"/>
              </w:rPr>
              <w:t>IBA 409</w:t>
            </w:r>
          </w:p>
        </w:tc>
        <w:tc>
          <w:tcPr>
            <w:tcW w:w="0" w:type="auto"/>
            <w:tcBorders>
              <w:top w:val="single" w:sz="4" w:space="0" w:color="000000"/>
              <w:left w:val="single" w:sz="4" w:space="0" w:color="000000"/>
              <w:bottom w:val="single" w:sz="4" w:space="0" w:color="000000"/>
              <w:right w:val="single" w:sz="4" w:space="0" w:color="000000"/>
            </w:tcBorders>
          </w:tcPr>
          <w:p w14:paraId="690599FF" w14:textId="77777777" w:rsidR="00333D5E" w:rsidRPr="00333D5E" w:rsidRDefault="00333D5E" w:rsidP="00333D5E">
            <w:pPr>
              <w:rPr>
                <w:rFonts w:cs="Arial"/>
                <w:lang w:eastAsia="ja-JP"/>
              </w:rPr>
            </w:pPr>
            <w:r w:rsidRPr="00333D5E">
              <w:rPr>
                <w:sz w:val="18"/>
                <w:szCs w:val="18"/>
              </w:rPr>
              <w:t>37°40'20"N 14°35'30"E</w:t>
            </w:r>
          </w:p>
        </w:tc>
        <w:tc>
          <w:tcPr>
            <w:tcW w:w="0" w:type="auto"/>
            <w:tcBorders>
              <w:top w:val="single" w:sz="4" w:space="0" w:color="000000"/>
              <w:left w:val="single" w:sz="4" w:space="0" w:color="000000"/>
              <w:bottom w:val="single" w:sz="4" w:space="0" w:color="000000"/>
              <w:right w:val="single" w:sz="4" w:space="0" w:color="000000"/>
            </w:tcBorders>
          </w:tcPr>
          <w:p w14:paraId="16F1AAB9"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502F41F0" w14:textId="77777777" w:rsidR="00333D5E" w:rsidRPr="00333D5E" w:rsidRDefault="00333D5E" w:rsidP="00333D5E">
            <w:pPr>
              <w:jc w:val="center"/>
              <w:rPr>
                <w:rFonts w:cs="Arial"/>
              </w:rPr>
            </w:pPr>
            <w:r w:rsidRPr="00333D5E">
              <w:rPr>
                <w:rFonts w:eastAsia="Arial" w:cs="Arial"/>
              </w:rPr>
              <w:t>Lanner Falcon</w:t>
            </w:r>
          </w:p>
        </w:tc>
        <w:tc>
          <w:tcPr>
            <w:tcW w:w="1056" w:type="dxa"/>
            <w:tcBorders>
              <w:top w:val="single" w:sz="4" w:space="0" w:color="000000"/>
              <w:left w:val="single" w:sz="4" w:space="0" w:color="000000"/>
              <w:bottom w:val="single" w:sz="4" w:space="0" w:color="000000"/>
              <w:right w:val="single" w:sz="4" w:space="0" w:color="000000"/>
            </w:tcBorders>
          </w:tcPr>
          <w:p w14:paraId="40018002" w14:textId="77777777" w:rsidR="00333D5E" w:rsidRPr="00333D5E" w:rsidRDefault="00333D5E" w:rsidP="00333D5E">
            <w:pPr>
              <w:jc w:val="center"/>
              <w:rPr>
                <w:rFonts w:cs="Arial"/>
              </w:rPr>
            </w:pPr>
            <w:r w:rsidRPr="00333D5E">
              <w:rPr>
                <w:rFonts w:eastAsia="Arial" w:cs="Arial"/>
              </w:rPr>
              <w:t>resident</w:t>
            </w:r>
          </w:p>
        </w:tc>
        <w:tc>
          <w:tcPr>
            <w:tcW w:w="0" w:type="auto"/>
            <w:tcBorders>
              <w:top w:val="single" w:sz="4" w:space="0" w:color="000000"/>
              <w:left w:val="single" w:sz="4" w:space="0" w:color="000000"/>
              <w:bottom w:val="single" w:sz="4" w:space="0" w:color="000000"/>
              <w:right w:val="single" w:sz="4" w:space="0" w:color="000000"/>
            </w:tcBorders>
          </w:tcPr>
          <w:p w14:paraId="1498B52E" w14:textId="77777777" w:rsidR="00333D5E" w:rsidRPr="00333D5E" w:rsidRDefault="00333D5E" w:rsidP="00333D5E">
            <w:pPr>
              <w:jc w:val="center"/>
              <w:rPr>
                <w:rFonts w:cs="Arial"/>
              </w:rPr>
            </w:pPr>
            <w:r w:rsidRPr="00333D5E">
              <w:rPr>
                <w:rFonts w:eastAsia="Arial" w:cs="Arial"/>
              </w:rPr>
              <w:t>2–3 pairs (2024)</w:t>
            </w:r>
          </w:p>
        </w:tc>
        <w:tc>
          <w:tcPr>
            <w:tcW w:w="0" w:type="auto"/>
            <w:tcBorders>
              <w:top w:val="single" w:sz="4" w:space="0" w:color="000000"/>
              <w:left w:val="single" w:sz="4" w:space="0" w:color="000000"/>
              <w:bottom w:val="single" w:sz="4" w:space="0" w:color="000000"/>
              <w:right w:val="single" w:sz="4" w:space="0" w:color="000000"/>
            </w:tcBorders>
          </w:tcPr>
          <w:p w14:paraId="416B6121" w14:textId="77777777" w:rsidR="00333D5E" w:rsidRPr="00333D5E" w:rsidRDefault="00333D5E" w:rsidP="00333D5E">
            <w:pPr>
              <w:jc w:val="center"/>
              <w:rPr>
                <w:rFonts w:cs="Arial"/>
              </w:rPr>
            </w:pPr>
            <w:r w:rsidRPr="00333D5E">
              <w:rPr>
                <w:rFonts w:eastAsia="Arial" w:cs="Arial"/>
              </w:rPr>
              <w:t>B1b, C2</w:t>
            </w:r>
          </w:p>
        </w:tc>
        <w:tc>
          <w:tcPr>
            <w:tcW w:w="0" w:type="auto"/>
            <w:tcBorders>
              <w:top w:val="single" w:sz="4" w:space="0" w:color="000000"/>
              <w:left w:val="single" w:sz="4" w:space="0" w:color="000000"/>
              <w:bottom w:val="single" w:sz="4" w:space="0" w:color="000000"/>
              <w:right w:val="single" w:sz="4" w:space="0" w:color="000000"/>
            </w:tcBorders>
          </w:tcPr>
          <w:p w14:paraId="4F7A0A66" w14:textId="77777777" w:rsidR="00333D5E" w:rsidRPr="00333D5E" w:rsidRDefault="00333D5E" w:rsidP="00333D5E">
            <w:pPr>
              <w:jc w:val="both"/>
              <w:rPr>
                <w:rFonts w:cs="Arial"/>
              </w:rPr>
            </w:pPr>
            <w:r w:rsidRPr="00333D5E">
              <w:rPr>
                <w:rFonts w:eastAsia="Arial" w:cs="Arial"/>
              </w:rPr>
              <w:t>New IBA Area: 32,089 ha. 8% ZPS.</w:t>
            </w:r>
          </w:p>
        </w:tc>
      </w:tr>
      <w:tr w:rsidR="00333D5E" w:rsidRPr="00333D5E" w14:paraId="2D12BADF"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1B1CAF09" w14:textId="77777777" w:rsidR="00333D5E" w:rsidRPr="00333D5E" w:rsidRDefault="00333D5E" w:rsidP="00333D5E">
            <w:pPr>
              <w:rPr>
                <w:rFonts w:cs="Arial"/>
                <w:lang w:val="it-IT"/>
              </w:rPr>
            </w:pPr>
            <w:r w:rsidRPr="00333D5E">
              <w:rPr>
                <w:rFonts w:eastAsia="Arial" w:cs="Arial"/>
                <w:lang w:val="it-IT"/>
              </w:rPr>
              <w:t>Castel di Judica e Lago Ogliastro</w:t>
            </w:r>
          </w:p>
        </w:tc>
        <w:tc>
          <w:tcPr>
            <w:tcW w:w="0" w:type="auto"/>
            <w:tcBorders>
              <w:top w:val="single" w:sz="4" w:space="0" w:color="000000"/>
              <w:left w:val="single" w:sz="4" w:space="0" w:color="000000"/>
              <w:bottom w:val="single" w:sz="4" w:space="0" w:color="000000"/>
              <w:right w:val="single" w:sz="4" w:space="0" w:color="000000"/>
            </w:tcBorders>
          </w:tcPr>
          <w:p w14:paraId="36739C00"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0C347A87"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544D4E4E" w14:textId="77777777" w:rsidR="00333D5E" w:rsidRPr="00333D5E" w:rsidRDefault="00333D5E" w:rsidP="00333D5E">
            <w:pPr>
              <w:jc w:val="center"/>
              <w:rPr>
                <w:rFonts w:cs="Arial"/>
              </w:rPr>
            </w:pPr>
            <w:r w:rsidRPr="00333D5E">
              <w:rPr>
                <w:rFonts w:eastAsia="Arial" w:cs="Arial"/>
              </w:rPr>
              <w:t>IBA 411</w:t>
            </w:r>
          </w:p>
        </w:tc>
        <w:tc>
          <w:tcPr>
            <w:tcW w:w="0" w:type="auto"/>
            <w:tcBorders>
              <w:top w:val="single" w:sz="4" w:space="0" w:color="000000"/>
              <w:left w:val="single" w:sz="4" w:space="0" w:color="000000"/>
              <w:bottom w:val="single" w:sz="4" w:space="0" w:color="000000"/>
              <w:right w:val="single" w:sz="4" w:space="0" w:color="000000"/>
            </w:tcBorders>
          </w:tcPr>
          <w:p w14:paraId="34C1E831" w14:textId="77777777" w:rsidR="00333D5E" w:rsidRPr="00333D5E" w:rsidRDefault="00333D5E" w:rsidP="00333D5E">
            <w:pPr>
              <w:rPr>
                <w:rFonts w:cs="Arial"/>
                <w:lang w:eastAsia="ja-JP"/>
              </w:rPr>
            </w:pPr>
            <w:r w:rsidRPr="00333D5E">
              <w:rPr>
                <w:sz w:val="18"/>
                <w:szCs w:val="18"/>
              </w:rPr>
              <w:t>37°24'33"N 14°35'44"E</w:t>
            </w:r>
          </w:p>
        </w:tc>
        <w:tc>
          <w:tcPr>
            <w:tcW w:w="0" w:type="auto"/>
            <w:tcBorders>
              <w:top w:val="single" w:sz="4" w:space="0" w:color="000000"/>
              <w:left w:val="single" w:sz="4" w:space="0" w:color="000000"/>
              <w:bottom w:val="single" w:sz="4" w:space="0" w:color="000000"/>
              <w:right w:val="single" w:sz="4" w:space="0" w:color="000000"/>
            </w:tcBorders>
          </w:tcPr>
          <w:p w14:paraId="0DF5822F"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1E900B82" w14:textId="77777777" w:rsidR="00333D5E" w:rsidRPr="00333D5E" w:rsidRDefault="00333D5E" w:rsidP="00333D5E">
            <w:pPr>
              <w:jc w:val="center"/>
              <w:rPr>
                <w:rFonts w:cs="Arial"/>
              </w:rPr>
            </w:pPr>
            <w:r w:rsidRPr="00333D5E">
              <w:rPr>
                <w:rFonts w:eastAsia="Arial" w:cs="Arial"/>
              </w:rPr>
              <w:t>Lanner Falcon</w:t>
            </w:r>
          </w:p>
        </w:tc>
        <w:tc>
          <w:tcPr>
            <w:tcW w:w="1056" w:type="dxa"/>
            <w:tcBorders>
              <w:top w:val="single" w:sz="4" w:space="0" w:color="000000"/>
              <w:left w:val="single" w:sz="4" w:space="0" w:color="000000"/>
              <w:bottom w:val="single" w:sz="4" w:space="0" w:color="000000"/>
              <w:right w:val="single" w:sz="4" w:space="0" w:color="000000"/>
            </w:tcBorders>
          </w:tcPr>
          <w:p w14:paraId="17164A2E" w14:textId="77777777" w:rsidR="00333D5E" w:rsidRPr="00333D5E" w:rsidRDefault="00333D5E" w:rsidP="00333D5E">
            <w:pPr>
              <w:jc w:val="center"/>
              <w:rPr>
                <w:rFonts w:cs="Arial"/>
              </w:rPr>
            </w:pPr>
            <w:r w:rsidRPr="00333D5E">
              <w:rPr>
                <w:rFonts w:eastAsia="Arial" w:cs="Arial"/>
              </w:rPr>
              <w:t>resident</w:t>
            </w:r>
          </w:p>
        </w:tc>
        <w:tc>
          <w:tcPr>
            <w:tcW w:w="0" w:type="auto"/>
            <w:tcBorders>
              <w:top w:val="single" w:sz="4" w:space="0" w:color="000000"/>
              <w:left w:val="single" w:sz="4" w:space="0" w:color="000000"/>
              <w:bottom w:val="single" w:sz="4" w:space="0" w:color="000000"/>
              <w:right w:val="single" w:sz="4" w:space="0" w:color="000000"/>
            </w:tcBorders>
          </w:tcPr>
          <w:p w14:paraId="4D2872EB" w14:textId="77777777" w:rsidR="00333D5E" w:rsidRPr="00333D5E" w:rsidRDefault="00333D5E" w:rsidP="00333D5E">
            <w:pPr>
              <w:jc w:val="center"/>
              <w:rPr>
                <w:rFonts w:cs="Arial"/>
              </w:rPr>
            </w:pPr>
            <w:r w:rsidRPr="00333D5E">
              <w:rPr>
                <w:rFonts w:eastAsia="Arial" w:cs="Arial"/>
              </w:rPr>
              <w:t>3–5 pairs (2024)</w:t>
            </w:r>
          </w:p>
        </w:tc>
        <w:tc>
          <w:tcPr>
            <w:tcW w:w="0" w:type="auto"/>
            <w:tcBorders>
              <w:top w:val="single" w:sz="4" w:space="0" w:color="000000"/>
              <w:left w:val="single" w:sz="4" w:space="0" w:color="000000"/>
              <w:bottom w:val="single" w:sz="4" w:space="0" w:color="000000"/>
              <w:right w:val="single" w:sz="4" w:space="0" w:color="000000"/>
            </w:tcBorders>
          </w:tcPr>
          <w:p w14:paraId="23CD81A8" w14:textId="77777777" w:rsidR="00333D5E" w:rsidRPr="00333D5E" w:rsidRDefault="00333D5E" w:rsidP="00333D5E">
            <w:pPr>
              <w:jc w:val="center"/>
              <w:rPr>
                <w:rFonts w:cs="Arial"/>
              </w:rPr>
            </w:pPr>
            <w:r w:rsidRPr="00333D5E">
              <w:rPr>
                <w:rFonts w:eastAsia="Arial" w:cs="Arial"/>
              </w:rPr>
              <w:t>B1b, C2, C6</w:t>
            </w:r>
          </w:p>
        </w:tc>
        <w:tc>
          <w:tcPr>
            <w:tcW w:w="0" w:type="auto"/>
            <w:tcBorders>
              <w:top w:val="single" w:sz="4" w:space="0" w:color="000000"/>
              <w:left w:val="single" w:sz="4" w:space="0" w:color="000000"/>
              <w:bottom w:val="single" w:sz="4" w:space="0" w:color="000000"/>
              <w:right w:val="single" w:sz="4" w:space="0" w:color="000000"/>
            </w:tcBorders>
          </w:tcPr>
          <w:p w14:paraId="1DF3CD2B" w14:textId="77777777" w:rsidR="00333D5E" w:rsidRPr="00333D5E" w:rsidRDefault="00333D5E" w:rsidP="00333D5E">
            <w:pPr>
              <w:jc w:val="both"/>
              <w:rPr>
                <w:rFonts w:cs="Arial"/>
              </w:rPr>
            </w:pPr>
            <w:r w:rsidRPr="00333D5E">
              <w:rPr>
                <w:rFonts w:eastAsia="Arial" w:cs="Arial"/>
              </w:rPr>
              <w:t>New IBA Area: 66,739 ha. 2.9% ZPS.</w:t>
            </w:r>
          </w:p>
        </w:tc>
      </w:tr>
      <w:tr w:rsidR="00333D5E" w:rsidRPr="00333D5E" w14:paraId="06A0C35A"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4297C518" w14:textId="77777777" w:rsidR="00333D5E" w:rsidRPr="00333D5E" w:rsidRDefault="00333D5E" w:rsidP="00333D5E">
            <w:pPr>
              <w:rPr>
                <w:rFonts w:cs="Arial"/>
                <w:lang w:val="it-IT"/>
              </w:rPr>
            </w:pPr>
            <w:r w:rsidRPr="00333D5E">
              <w:rPr>
                <w:rFonts w:eastAsia="Arial" w:cs="Arial"/>
                <w:lang w:val="it-IT"/>
              </w:rPr>
              <w:t>Castel di Judica e Lago Ogliastro</w:t>
            </w:r>
          </w:p>
        </w:tc>
        <w:tc>
          <w:tcPr>
            <w:tcW w:w="0" w:type="auto"/>
            <w:tcBorders>
              <w:top w:val="single" w:sz="4" w:space="0" w:color="000000"/>
              <w:left w:val="single" w:sz="4" w:space="0" w:color="000000"/>
              <w:bottom w:val="single" w:sz="4" w:space="0" w:color="000000"/>
              <w:right w:val="single" w:sz="4" w:space="0" w:color="000000"/>
            </w:tcBorders>
          </w:tcPr>
          <w:p w14:paraId="5370F984"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302127F4"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03067DCE" w14:textId="77777777" w:rsidR="00333D5E" w:rsidRPr="00333D5E" w:rsidRDefault="00333D5E" w:rsidP="00333D5E">
            <w:pPr>
              <w:jc w:val="center"/>
              <w:rPr>
                <w:rFonts w:cs="Arial"/>
              </w:rPr>
            </w:pPr>
            <w:r w:rsidRPr="00333D5E">
              <w:rPr>
                <w:rFonts w:eastAsia="Arial" w:cs="Arial"/>
              </w:rPr>
              <w:t>IBA 411</w:t>
            </w:r>
          </w:p>
        </w:tc>
        <w:tc>
          <w:tcPr>
            <w:tcW w:w="0" w:type="auto"/>
            <w:tcBorders>
              <w:top w:val="single" w:sz="4" w:space="0" w:color="000000"/>
              <w:left w:val="single" w:sz="4" w:space="0" w:color="000000"/>
              <w:bottom w:val="single" w:sz="4" w:space="0" w:color="000000"/>
              <w:right w:val="single" w:sz="4" w:space="0" w:color="000000"/>
            </w:tcBorders>
          </w:tcPr>
          <w:p w14:paraId="2B150A39" w14:textId="77777777" w:rsidR="00333D5E" w:rsidRPr="00333D5E" w:rsidRDefault="00333D5E" w:rsidP="00333D5E">
            <w:pPr>
              <w:rPr>
                <w:rFonts w:cs="Arial"/>
                <w:lang w:eastAsia="ja-JP"/>
              </w:rPr>
            </w:pPr>
            <w:r w:rsidRPr="00333D5E">
              <w:rPr>
                <w:sz w:val="18"/>
                <w:szCs w:val="18"/>
              </w:rPr>
              <w:t>37°24'33"N 14°35'44"E</w:t>
            </w:r>
          </w:p>
        </w:tc>
        <w:tc>
          <w:tcPr>
            <w:tcW w:w="0" w:type="auto"/>
            <w:tcBorders>
              <w:top w:val="single" w:sz="4" w:space="0" w:color="000000"/>
              <w:left w:val="single" w:sz="4" w:space="0" w:color="000000"/>
              <w:bottom w:val="single" w:sz="4" w:space="0" w:color="000000"/>
              <w:right w:val="single" w:sz="4" w:space="0" w:color="000000"/>
            </w:tcBorders>
          </w:tcPr>
          <w:p w14:paraId="61360400"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704455EE" w14:textId="77777777" w:rsidR="00333D5E" w:rsidRPr="00333D5E" w:rsidRDefault="00333D5E" w:rsidP="00333D5E">
            <w:pPr>
              <w:jc w:val="center"/>
              <w:rPr>
                <w:rFonts w:cs="Arial"/>
              </w:rPr>
            </w:pPr>
            <w:r w:rsidRPr="00333D5E">
              <w:rPr>
                <w:rFonts w:eastAsia="Arial" w:cs="Arial"/>
              </w:rPr>
              <w:t>Lesser Kestrel</w:t>
            </w:r>
          </w:p>
        </w:tc>
        <w:tc>
          <w:tcPr>
            <w:tcW w:w="1056" w:type="dxa"/>
            <w:tcBorders>
              <w:top w:val="single" w:sz="4" w:space="0" w:color="000000"/>
              <w:left w:val="single" w:sz="4" w:space="0" w:color="000000"/>
              <w:bottom w:val="single" w:sz="4" w:space="0" w:color="000000"/>
              <w:right w:val="single" w:sz="4" w:space="0" w:color="000000"/>
            </w:tcBorders>
          </w:tcPr>
          <w:p w14:paraId="08A174D0" w14:textId="77777777" w:rsidR="00333D5E" w:rsidRPr="00333D5E" w:rsidRDefault="00333D5E" w:rsidP="00333D5E">
            <w:pPr>
              <w:jc w:val="center"/>
              <w:rPr>
                <w:rFonts w:cs="Arial"/>
              </w:rPr>
            </w:pPr>
            <w:r w:rsidRPr="00333D5E">
              <w:rPr>
                <w:rFonts w:eastAsia="Arial" w:cs="Arial"/>
              </w:rPr>
              <w:t>breeding</w:t>
            </w:r>
          </w:p>
        </w:tc>
        <w:tc>
          <w:tcPr>
            <w:tcW w:w="0" w:type="auto"/>
            <w:tcBorders>
              <w:top w:val="single" w:sz="4" w:space="0" w:color="000000"/>
              <w:left w:val="single" w:sz="4" w:space="0" w:color="000000"/>
              <w:bottom w:val="single" w:sz="4" w:space="0" w:color="000000"/>
              <w:right w:val="single" w:sz="4" w:space="0" w:color="000000"/>
            </w:tcBorders>
          </w:tcPr>
          <w:p w14:paraId="350B1206" w14:textId="77777777" w:rsidR="00333D5E" w:rsidRPr="00333D5E" w:rsidRDefault="00333D5E" w:rsidP="00333D5E">
            <w:pPr>
              <w:jc w:val="center"/>
              <w:rPr>
                <w:rFonts w:cs="Arial"/>
              </w:rPr>
            </w:pPr>
            <w:r w:rsidRPr="00333D5E">
              <w:rPr>
                <w:rFonts w:eastAsia="Arial" w:cs="Arial"/>
              </w:rPr>
              <w:t>50–80 pairs (2024)</w:t>
            </w:r>
          </w:p>
        </w:tc>
        <w:tc>
          <w:tcPr>
            <w:tcW w:w="0" w:type="auto"/>
            <w:tcBorders>
              <w:top w:val="single" w:sz="4" w:space="0" w:color="000000"/>
              <w:left w:val="single" w:sz="4" w:space="0" w:color="000000"/>
              <w:bottom w:val="single" w:sz="4" w:space="0" w:color="000000"/>
              <w:right w:val="single" w:sz="4" w:space="0" w:color="000000"/>
            </w:tcBorders>
          </w:tcPr>
          <w:p w14:paraId="04BF4E72" w14:textId="77777777" w:rsidR="00333D5E" w:rsidRPr="00333D5E" w:rsidRDefault="00333D5E" w:rsidP="00333D5E">
            <w:pPr>
              <w:jc w:val="center"/>
              <w:rPr>
                <w:rFonts w:cs="Arial"/>
              </w:rPr>
            </w:pPr>
            <w:r w:rsidRPr="00333D5E">
              <w:rPr>
                <w:rFonts w:eastAsia="Arial" w:cs="Arial"/>
              </w:rPr>
              <w:t>B1b, C6</w:t>
            </w:r>
          </w:p>
        </w:tc>
        <w:tc>
          <w:tcPr>
            <w:tcW w:w="0" w:type="auto"/>
            <w:tcBorders>
              <w:top w:val="single" w:sz="4" w:space="0" w:color="000000"/>
              <w:left w:val="single" w:sz="4" w:space="0" w:color="000000"/>
              <w:bottom w:val="single" w:sz="4" w:space="0" w:color="000000"/>
              <w:right w:val="single" w:sz="4" w:space="0" w:color="000000"/>
            </w:tcBorders>
          </w:tcPr>
          <w:p w14:paraId="3A310BDC" w14:textId="77777777" w:rsidR="00333D5E" w:rsidRPr="00333D5E" w:rsidRDefault="00333D5E" w:rsidP="00333D5E">
            <w:pPr>
              <w:jc w:val="both"/>
              <w:rPr>
                <w:rFonts w:cs="Arial"/>
              </w:rPr>
            </w:pPr>
            <w:r w:rsidRPr="00333D5E">
              <w:rPr>
                <w:rFonts w:cs="Arial"/>
              </w:rPr>
              <w:t>New IBA Area: 66,739 ha. 2.9% ZPS.</w:t>
            </w:r>
          </w:p>
        </w:tc>
      </w:tr>
      <w:tr w:rsidR="00333D5E" w:rsidRPr="00333D5E" w14:paraId="265AB0C3"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607311A9" w14:textId="77777777" w:rsidR="00333D5E" w:rsidRPr="00333D5E" w:rsidRDefault="00333D5E" w:rsidP="00333D5E">
            <w:pPr>
              <w:rPr>
                <w:rFonts w:cs="Arial"/>
              </w:rPr>
            </w:pPr>
            <w:r w:rsidRPr="00333D5E">
              <w:rPr>
                <w:rFonts w:eastAsia="Arial" w:cs="Arial"/>
              </w:rPr>
              <w:t xml:space="preserve">Caltanissetta Riesi Valle </w:t>
            </w:r>
            <w:proofErr w:type="spellStart"/>
            <w:r w:rsidRPr="00333D5E">
              <w:rPr>
                <w:rFonts w:eastAsia="Arial" w:cs="Arial"/>
              </w:rPr>
              <w:t>Imera</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979628D"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00C6931E"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5D069BD8" w14:textId="77777777" w:rsidR="00333D5E" w:rsidRPr="00333D5E" w:rsidRDefault="00333D5E" w:rsidP="00333D5E">
            <w:pPr>
              <w:jc w:val="center"/>
              <w:rPr>
                <w:rFonts w:cs="Arial"/>
              </w:rPr>
            </w:pPr>
            <w:r w:rsidRPr="00333D5E">
              <w:rPr>
                <w:rFonts w:eastAsia="Arial" w:cs="Arial"/>
              </w:rPr>
              <w:t>IBA 412</w:t>
            </w:r>
          </w:p>
        </w:tc>
        <w:tc>
          <w:tcPr>
            <w:tcW w:w="0" w:type="auto"/>
            <w:tcBorders>
              <w:top w:val="single" w:sz="4" w:space="0" w:color="000000"/>
              <w:left w:val="single" w:sz="4" w:space="0" w:color="000000"/>
              <w:bottom w:val="single" w:sz="4" w:space="0" w:color="000000"/>
              <w:right w:val="single" w:sz="4" w:space="0" w:color="000000"/>
            </w:tcBorders>
          </w:tcPr>
          <w:p w14:paraId="6195A547" w14:textId="77777777" w:rsidR="00333D5E" w:rsidRPr="00333D5E" w:rsidRDefault="00333D5E" w:rsidP="00333D5E">
            <w:pPr>
              <w:rPr>
                <w:rFonts w:cs="Arial"/>
                <w:lang w:eastAsia="ja-JP"/>
              </w:rPr>
            </w:pPr>
            <w:r w:rsidRPr="00333D5E">
              <w:rPr>
                <w:sz w:val="18"/>
                <w:szCs w:val="18"/>
              </w:rPr>
              <w:t>37°18'08"N 14°01'09"E</w:t>
            </w:r>
          </w:p>
        </w:tc>
        <w:tc>
          <w:tcPr>
            <w:tcW w:w="0" w:type="auto"/>
            <w:tcBorders>
              <w:top w:val="single" w:sz="4" w:space="0" w:color="000000"/>
              <w:left w:val="single" w:sz="4" w:space="0" w:color="000000"/>
              <w:bottom w:val="single" w:sz="4" w:space="0" w:color="000000"/>
              <w:right w:val="single" w:sz="4" w:space="0" w:color="000000"/>
            </w:tcBorders>
          </w:tcPr>
          <w:p w14:paraId="44F28B1B"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27CF5D62" w14:textId="77777777" w:rsidR="00333D5E" w:rsidRPr="00333D5E" w:rsidRDefault="00333D5E" w:rsidP="00333D5E">
            <w:pPr>
              <w:jc w:val="center"/>
              <w:rPr>
                <w:rFonts w:cs="Arial"/>
              </w:rPr>
            </w:pPr>
            <w:r w:rsidRPr="00333D5E">
              <w:rPr>
                <w:rFonts w:eastAsia="Arial" w:cs="Arial"/>
              </w:rPr>
              <w:t>Lanner Falcon</w:t>
            </w:r>
          </w:p>
        </w:tc>
        <w:tc>
          <w:tcPr>
            <w:tcW w:w="1056" w:type="dxa"/>
            <w:tcBorders>
              <w:top w:val="single" w:sz="4" w:space="0" w:color="000000"/>
              <w:left w:val="single" w:sz="4" w:space="0" w:color="000000"/>
              <w:bottom w:val="single" w:sz="4" w:space="0" w:color="000000"/>
              <w:right w:val="single" w:sz="4" w:space="0" w:color="000000"/>
            </w:tcBorders>
          </w:tcPr>
          <w:p w14:paraId="593E3285" w14:textId="77777777" w:rsidR="00333D5E" w:rsidRPr="00333D5E" w:rsidRDefault="00333D5E" w:rsidP="00333D5E">
            <w:pPr>
              <w:jc w:val="center"/>
              <w:rPr>
                <w:rFonts w:cs="Arial"/>
              </w:rPr>
            </w:pPr>
            <w:r w:rsidRPr="00333D5E">
              <w:rPr>
                <w:rFonts w:eastAsia="Arial" w:cs="Arial"/>
              </w:rPr>
              <w:t>resident</w:t>
            </w:r>
          </w:p>
        </w:tc>
        <w:tc>
          <w:tcPr>
            <w:tcW w:w="0" w:type="auto"/>
            <w:tcBorders>
              <w:top w:val="single" w:sz="4" w:space="0" w:color="000000"/>
              <w:left w:val="single" w:sz="4" w:space="0" w:color="000000"/>
              <w:bottom w:val="single" w:sz="4" w:space="0" w:color="000000"/>
              <w:right w:val="single" w:sz="4" w:space="0" w:color="000000"/>
            </w:tcBorders>
          </w:tcPr>
          <w:p w14:paraId="422501D1" w14:textId="77777777" w:rsidR="00333D5E" w:rsidRPr="00333D5E" w:rsidRDefault="00333D5E" w:rsidP="00333D5E">
            <w:pPr>
              <w:jc w:val="center"/>
              <w:rPr>
                <w:rFonts w:cs="Arial"/>
              </w:rPr>
            </w:pPr>
            <w:r w:rsidRPr="00333D5E">
              <w:rPr>
                <w:rFonts w:eastAsia="Arial" w:cs="Arial"/>
              </w:rPr>
              <w:t>4–5 pairs (2024)</w:t>
            </w:r>
          </w:p>
        </w:tc>
        <w:tc>
          <w:tcPr>
            <w:tcW w:w="0" w:type="auto"/>
            <w:tcBorders>
              <w:top w:val="single" w:sz="4" w:space="0" w:color="000000"/>
              <w:left w:val="single" w:sz="4" w:space="0" w:color="000000"/>
              <w:bottom w:val="single" w:sz="4" w:space="0" w:color="000000"/>
              <w:right w:val="single" w:sz="4" w:space="0" w:color="000000"/>
            </w:tcBorders>
          </w:tcPr>
          <w:p w14:paraId="20C37F2D" w14:textId="77777777" w:rsidR="00333D5E" w:rsidRPr="00333D5E" w:rsidRDefault="00333D5E" w:rsidP="00333D5E">
            <w:pPr>
              <w:jc w:val="center"/>
              <w:rPr>
                <w:rFonts w:cs="Arial"/>
              </w:rPr>
            </w:pPr>
            <w:r w:rsidRPr="00333D5E">
              <w:rPr>
                <w:rFonts w:eastAsia="Arial" w:cs="Arial"/>
              </w:rPr>
              <w:t>B1b, C2, C6</w:t>
            </w:r>
          </w:p>
        </w:tc>
        <w:tc>
          <w:tcPr>
            <w:tcW w:w="0" w:type="auto"/>
            <w:tcBorders>
              <w:top w:val="single" w:sz="4" w:space="0" w:color="000000"/>
              <w:left w:val="single" w:sz="4" w:space="0" w:color="000000"/>
              <w:bottom w:val="single" w:sz="4" w:space="0" w:color="000000"/>
              <w:right w:val="single" w:sz="4" w:space="0" w:color="000000"/>
            </w:tcBorders>
          </w:tcPr>
          <w:p w14:paraId="06F2A96F" w14:textId="77777777" w:rsidR="00333D5E" w:rsidRPr="00333D5E" w:rsidRDefault="00333D5E" w:rsidP="00333D5E">
            <w:pPr>
              <w:jc w:val="both"/>
              <w:rPr>
                <w:rFonts w:cs="Arial"/>
              </w:rPr>
            </w:pPr>
            <w:r w:rsidRPr="00333D5E">
              <w:rPr>
                <w:rFonts w:eastAsia="Arial" w:cs="Arial"/>
              </w:rPr>
              <w:t>New IBA Area: 30,661 ha. 7.8% ZPS.</w:t>
            </w:r>
          </w:p>
        </w:tc>
      </w:tr>
      <w:tr w:rsidR="00333D5E" w:rsidRPr="00333D5E" w14:paraId="31A966D5"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003BED7A" w14:textId="77777777" w:rsidR="00333D5E" w:rsidRPr="00333D5E" w:rsidRDefault="00333D5E" w:rsidP="00333D5E">
            <w:pPr>
              <w:rPr>
                <w:rFonts w:cs="Arial"/>
              </w:rPr>
            </w:pPr>
            <w:r w:rsidRPr="00333D5E">
              <w:rPr>
                <w:rFonts w:eastAsia="Arial" w:cs="Arial"/>
              </w:rPr>
              <w:t xml:space="preserve">Caltanissetta Riesi Valle </w:t>
            </w:r>
            <w:proofErr w:type="spellStart"/>
            <w:r w:rsidRPr="00333D5E">
              <w:rPr>
                <w:rFonts w:eastAsia="Arial" w:cs="Arial"/>
              </w:rPr>
              <w:t>Imera</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612237C"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50E80E6F"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717E9DFB" w14:textId="77777777" w:rsidR="00333D5E" w:rsidRPr="00333D5E" w:rsidRDefault="00333D5E" w:rsidP="00333D5E">
            <w:pPr>
              <w:jc w:val="center"/>
              <w:rPr>
                <w:rFonts w:cs="Arial"/>
              </w:rPr>
            </w:pPr>
            <w:r w:rsidRPr="00333D5E">
              <w:rPr>
                <w:rFonts w:eastAsia="Arial" w:cs="Arial"/>
              </w:rPr>
              <w:t>IBA 412</w:t>
            </w:r>
          </w:p>
        </w:tc>
        <w:tc>
          <w:tcPr>
            <w:tcW w:w="0" w:type="auto"/>
            <w:tcBorders>
              <w:top w:val="single" w:sz="4" w:space="0" w:color="000000"/>
              <w:left w:val="single" w:sz="4" w:space="0" w:color="000000"/>
              <w:bottom w:val="single" w:sz="4" w:space="0" w:color="000000"/>
              <w:right w:val="single" w:sz="4" w:space="0" w:color="000000"/>
            </w:tcBorders>
          </w:tcPr>
          <w:p w14:paraId="217F9A8D" w14:textId="77777777" w:rsidR="00333D5E" w:rsidRPr="00333D5E" w:rsidRDefault="00333D5E" w:rsidP="00333D5E">
            <w:pPr>
              <w:rPr>
                <w:rFonts w:cs="Arial"/>
                <w:lang w:eastAsia="ja-JP"/>
              </w:rPr>
            </w:pPr>
            <w:r w:rsidRPr="00333D5E">
              <w:rPr>
                <w:sz w:val="18"/>
                <w:szCs w:val="18"/>
              </w:rPr>
              <w:t>37°18'08"N 14°01'09"E</w:t>
            </w:r>
          </w:p>
        </w:tc>
        <w:tc>
          <w:tcPr>
            <w:tcW w:w="0" w:type="auto"/>
            <w:tcBorders>
              <w:top w:val="single" w:sz="4" w:space="0" w:color="000000"/>
              <w:left w:val="single" w:sz="4" w:space="0" w:color="000000"/>
              <w:bottom w:val="single" w:sz="4" w:space="0" w:color="000000"/>
              <w:right w:val="single" w:sz="4" w:space="0" w:color="000000"/>
            </w:tcBorders>
          </w:tcPr>
          <w:p w14:paraId="3758CA25"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644FCCC0" w14:textId="77777777" w:rsidR="00333D5E" w:rsidRPr="00333D5E" w:rsidRDefault="00333D5E" w:rsidP="00333D5E">
            <w:pPr>
              <w:jc w:val="center"/>
              <w:rPr>
                <w:rFonts w:cs="Arial"/>
              </w:rPr>
            </w:pPr>
            <w:r w:rsidRPr="00333D5E">
              <w:rPr>
                <w:rFonts w:eastAsia="Arial" w:cs="Arial"/>
              </w:rPr>
              <w:t>Lesser Kestrel</w:t>
            </w:r>
          </w:p>
        </w:tc>
        <w:tc>
          <w:tcPr>
            <w:tcW w:w="1056" w:type="dxa"/>
            <w:tcBorders>
              <w:top w:val="single" w:sz="4" w:space="0" w:color="000000"/>
              <w:left w:val="single" w:sz="4" w:space="0" w:color="000000"/>
              <w:bottom w:val="single" w:sz="4" w:space="0" w:color="000000"/>
              <w:right w:val="single" w:sz="4" w:space="0" w:color="000000"/>
            </w:tcBorders>
          </w:tcPr>
          <w:p w14:paraId="646EBD63" w14:textId="77777777" w:rsidR="00333D5E" w:rsidRPr="00333D5E" w:rsidRDefault="00333D5E" w:rsidP="00333D5E">
            <w:pPr>
              <w:jc w:val="center"/>
              <w:rPr>
                <w:rFonts w:cs="Arial"/>
              </w:rPr>
            </w:pPr>
            <w:r w:rsidRPr="00333D5E">
              <w:rPr>
                <w:rFonts w:eastAsia="Arial" w:cs="Arial"/>
              </w:rPr>
              <w:t>breeding</w:t>
            </w:r>
          </w:p>
        </w:tc>
        <w:tc>
          <w:tcPr>
            <w:tcW w:w="0" w:type="auto"/>
            <w:tcBorders>
              <w:top w:val="single" w:sz="4" w:space="0" w:color="000000"/>
              <w:left w:val="single" w:sz="4" w:space="0" w:color="000000"/>
              <w:bottom w:val="single" w:sz="4" w:space="0" w:color="000000"/>
              <w:right w:val="single" w:sz="4" w:space="0" w:color="000000"/>
            </w:tcBorders>
          </w:tcPr>
          <w:p w14:paraId="07645E6D" w14:textId="77777777" w:rsidR="00333D5E" w:rsidRPr="00333D5E" w:rsidRDefault="00333D5E" w:rsidP="00333D5E">
            <w:pPr>
              <w:jc w:val="center"/>
              <w:rPr>
                <w:rFonts w:cs="Arial"/>
              </w:rPr>
            </w:pPr>
            <w:r w:rsidRPr="00333D5E">
              <w:rPr>
                <w:rFonts w:eastAsia="Arial" w:cs="Arial"/>
              </w:rPr>
              <w:t>100–120 pairs (2024)</w:t>
            </w:r>
          </w:p>
        </w:tc>
        <w:tc>
          <w:tcPr>
            <w:tcW w:w="0" w:type="auto"/>
            <w:tcBorders>
              <w:top w:val="single" w:sz="4" w:space="0" w:color="000000"/>
              <w:left w:val="single" w:sz="4" w:space="0" w:color="000000"/>
              <w:bottom w:val="single" w:sz="4" w:space="0" w:color="000000"/>
              <w:right w:val="single" w:sz="4" w:space="0" w:color="000000"/>
            </w:tcBorders>
          </w:tcPr>
          <w:p w14:paraId="30873ECF" w14:textId="77777777" w:rsidR="00333D5E" w:rsidRPr="00333D5E" w:rsidRDefault="00333D5E" w:rsidP="00333D5E">
            <w:pPr>
              <w:jc w:val="center"/>
              <w:rPr>
                <w:rFonts w:cs="Arial"/>
              </w:rPr>
            </w:pPr>
            <w:r w:rsidRPr="00333D5E">
              <w:rPr>
                <w:rFonts w:eastAsia="Arial" w:cs="Arial"/>
              </w:rPr>
              <w:t>B1b, C6</w:t>
            </w:r>
          </w:p>
        </w:tc>
        <w:tc>
          <w:tcPr>
            <w:tcW w:w="0" w:type="auto"/>
            <w:tcBorders>
              <w:top w:val="single" w:sz="4" w:space="0" w:color="000000"/>
              <w:left w:val="single" w:sz="4" w:space="0" w:color="000000"/>
              <w:bottom w:val="single" w:sz="4" w:space="0" w:color="000000"/>
              <w:right w:val="single" w:sz="4" w:space="0" w:color="000000"/>
            </w:tcBorders>
          </w:tcPr>
          <w:p w14:paraId="4F81626A" w14:textId="77777777" w:rsidR="00333D5E" w:rsidRPr="00333D5E" w:rsidRDefault="00333D5E" w:rsidP="00333D5E">
            <w:pPr>
              <w:jc w:val="both"/>
              <w:rPr>
                <w:rFonts w:cs="Arial"/>
              </w:rPr>
            </w:pPr>
            <w:r w:rsidRPr="00333D5E">
              <w:rPr>
                <w:rFonts w:cs="Arial"/>
              </w:rPr>
              <w:t>New IBA Area: 30,661 ha. 7.8% ZPS.</w:t>
            </w:r>
          </w:p>
        </w:tc>
      </w:tr>
      <w:tr w:rsidR="00333D5E" w:rsidRPr="00333D5E" w14:paraId="42DEC884"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4ADAC98D" w14:textId="77777777" w:rsidR="00333D5E" w:rsidRPr="00333D5E" w:rsidRDefault="00333D5E" w:rsidP="00333D5E">
            <w:pPr>
              <w:rPr>
                <w:rFonts w:cs="Arial"/>
              </w:rPr>
            </w:pPr>
            <w:r w:rsidRPr="00333D5E">
              <w:rPr>
                <w:rFonts w:eastAsia="Arial" w:cs="Arial"/>
              </w:rPr>
              <w:t>Sutera-Milena-Monte Conca</w:t>
            </w:r>
          </w:p>
        </w:tc>
        <w:tc>
          <w:tcPr>
            <w:tcW w:w="0" w:type="auto"/>
            <w:tcBorders>
              <w:top w:val="single" w:sz="4" w:space="0" w:color="000000"/>
              <w:left w:val="single" w:sz="4" w:space="0" w:color="000000"/>
              <w:bottom w:val="single" w:sz="4" w:space="0" w:color="000000"/>
              <w:right w:val="single" w:sz="4" w:space="0" w:color="000000"/>
            </w:tcBorders>
          </w:tcPr>
          <w:p w14:paraId="46730DB3"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46E15FF2"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4F2AB189" w14:textId="77777777" w:rsidR="00333D5E" w:rsidRPr="00333D5E" w:rsidRDefault="00333D5E" w:rsidP="00333D5E">
            <w:pPr>
              <w:jc w:val="center"/>
              <w:rPr>
                <w:rFonts w:cs="Arial"/>
              </w:rPr>
            </w:pPr>
            <w:r w:rsidRPr="00333D5E">
              <w:rPr>
                <w:rFonts w:eastAsia="Arial" w:cs="Arial"/>
              </w:rPr>
              <w:t>IBA 413</w:t>
            </w:r>
          </w:p>
        </w:tc>
        <w:tc>
          <w:tcPr>
            <w:tcW w:w="0" w:type="auto"/>
            <w:tcBorders>
              <w:top w:val="single" w:sz="4" w:space="0" w:color="000000"/>
              <w:left w:val="single" w:sz="4" w:space="0" w:color="000000"/>
              <w:bottom w:val="single" w:sz="4" w:space="0" w:color="000000"/>
              <w:right w:val="single" w:sz="4" w:space="0" w:color="000000"/>
            </w:tcBorders>
          </w:tcPr>
          <w:p w14:paraId="33E9C0D1" w14:textId="77777777" w:rsidR="00333D5E" w:rsidRPr="00333D5E" w:rsidRDefault="00333D5E" w:rsidP="00333D5E">
            <w:pPr>
              <w:rPr>
                <w:rFonts w:cs="Arial"/>
                <w:lang w:eastAsia="ja-JP"/>
              </w:rPr>
            </w:pPr>
            <w:r w:rsidRPr="00333D5E">
              <w:rPr>
                <w:sz w:val="18"/>
                <w:szCs w:val="18"/>
              </w:rPr>
              <w:t>37°30'34"N 13°44'45"E</w:t>
            </w:r>
          </w:p>
        </w:tc>
        <w:tc>
          <w:tcPr>
            <w:tcW w:w="0" w:type="auto"/>
            <w:tcBorders>
              <w:top w:val="single" w:sz="4" w:space="0" w:color="000000"/>
              <w:left w:val="single" w:sz="4" w:space="0" w:color="000000"/>
              <w:bottom w:val="single" w:sz="4" w:space="0" w:color="000000"/>
              <w:right w:val="single" w:sz="4" w:space="0" w:color="000000"/>
            </w:tcBorders>
          </w:tcPr>
          <w:p w14:paraId="2996E8EB"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1D7254CB" w14:textId="77777777" w:rsidR="00333D5E" w:rsidRPr="00333D5E" w:rsidRDefault="00333D5E" w:rsidP="00333D5E">
            <w:pPr>
              <w:jc w:val="center"/>
              <w:rPr>
                <w:rFonts w:cs="Arial"/>
              </w:rPr>
            </w:pPr>
            <w:r w:rsidRPr="00333D5E">
              <w:rPr>
                <w:rFonts w:eastAsia="Arial" w:cs="Arial"/>
              </w:rPr>
              <w:t>Lanner Falcon</w:t>
            </w:r>
          </w:p>
        </w:tc>
        <w:tc>
          <w:tcPr>
            <w:tcW w:w="1056" w:type="dxa"/>
            <w:tcBorders>
              <w:top w:val="single" w:sz="4" w:space="0" w:color="000000"/>
              <w:left w:val="single" w:sz="4" w:space="0" w:color="000000"/>
              <w:bottom w:val="single" w:sz="4" w:space="0" w:color="000000"/>
              <w:right w:val="single" w:sz="4" w:space="0" w:color="000000"/>
            </w:tcBorders>
          </w:tcPr>
          <w:p w14:paraId="462BA5EB" w14:textId="77777777" w:rsidR="00333D5E" w:rsidRPr="00333D5E" w:rsidRDefault="00333D5E" w:rsidP="00333D5E">
            <w:pPr>
              <w:jc w:val="center"/>
              <w:rPr>
                <w:rFonts w:cs="Arial"/>
              </w:rPr>
            </w:pPr>
            <w:r w:rsidRPr="00333D5E">
              <w:rPr>
                <w:rFonts w:eastAsia="Arial" w:cs="Arial"/>
              </w:rPr>
              <w:t>resident</w:t>
            </w:r>
          </w:p>
        </w:tc>
        <w:tc>
          <w:tcPr>
            <w:tcW w:w="0" w:type="auto"/>
            <w:tcBorders>
              <w:top w:val="single" w:sz="4" w:space="0" w:color="000000"/>
              <w:left w:val="single" w:sz="4" w:space="0" w:color="000000"/>
              <w:bottom w:val="single" w:sz="4" w:space="0" w:color="000000"/>
              <w:right w:val="single" w:sz="4" w:space="0" w:color="000000"/>
            </w:tcBorders>
          </w:tcPr>
          <w:p w14:paraId="13890EBA" w14:textId="77777777" w:rsidR="00333D5E" w:rsidRPr="00333D5E" w:rsidRDefault="00333D5E" w:rsidP="00333D5E">
            <w:pPr>
              <w:jc w:val="center"/>
              <w:rPr>
                <w:rFonts w:cs="Arial"/>
              </w:rPr>
            </w:pPr>
            <w:r w:rsidRPr="00333D5E">
              <w:rPr>
                <w:rFonts w:eastAsia="Arial" w:cs="Arial"/>
              </w:rPr>
              <w:t>1–2 pairs (2024)</w:t>
            </w:r>
          </w:p>
        </w:tc>
        <w:tc>
          <w:tcPr>
            <w:tcW w:w="0" w:type="auto"/>
            <w:tcBorders>
              <w:top w:val="single" w:sz="4" w:space="0" w:color="000000"/>
              <w:left w:val="single" w:sz="4" w:space="0" w:color="000000"/>
              <w:bottom w:val="single" w:sz="4" w:space="0" w:color="000000"/>
              <w:right w:val="single" w:sz="4" w:space="0" w:color="000000"/>
            </w:tcBorders>
          </w:tcPr>
          <w:p w14:paraId="0C06ADB2" w14:textId="77777777" w:rsidR="00333D5E" w:rsidRPr="00333D5E" w:rsidRDefault="00333D5E" w:rsidP="00333D5E">
            <w:pPr>
              <w:jc w:val="center"/>
              <w:rPr>
                <w:rFonts w:cs="Arial"/>
              </w:rPr>
            </w:pPr>
            <w:r w:rsidRPr="00333D5E">
              <w:rPr>
                <w:rFonts w:eastAsia="Arial" w:cs="Arial"/>
              </w:rPr>
              <w:t>C2</w:t>
            </w:r>
          </w:p>
        </w:tc>
        <w:tc>
          <w:tcPr>
            <w:tcW w:w="0" w:type="auto"/>
            <w:tcBorders>
              <w:top w:val="single" w:sz="4" w:space="0" w:color="000000"/>
              <w:left w:val="single" w:sz="4" w:space="0" w:color="000000"/>
              <w:bottom w:val="single" w:sz="4" w:space="0" w:color="000000"/>
              <w:right w:val="single" w:sz="4" w:space="0" w:color="000000"/>
            </w:tcBorders>
          </w:tcPr>
          <w:p w14:paraId="77423B03" w14:textId="77777777" w:rsidR="00333D5E" w:rsidRPr="00333D5E" w:rsidRDefault="00333D5E" w:rsidP="00333D5E">
            <w:pPr>
              <w:jc w:val="both"/>
              <w:rPr>
                <w:rFonts w:cs="Arial"/>
              </w:rPr>
            </w:pPr>
            <w:r w:rsidRPr="00333D5E">
              <w:rPr>
                <w:rFonts w:eastAsia="Arial" w:cs="Arial"/>
              </w:rPr>
              <w:t>New IBA Area: 9,116 ha. 15.5% ZPS.</w:t>
            </w:r>
          </w:p>
        </w:tc>
      </w:tr>
      <w:tr w:rsidR="00333D5E" w:rsidRPr="00333D5E" w14:paraId="1FAC6488"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77BF557A" w14:textId="77777777" w:rsidR="00333D5E" w:rsidRPr="00333D5E" w:rsidRDefault="00333D5E" w:rsidP="00333D5E">
            <w:pPr>
              <w:rPr>
                <w:rFonts w:cs="Arial"/>
                <w:lang w:val="it-IT"/>
              </w:rPr>
            </w:pPr>
            <w:r w:rsidRPr="00333D5E">
              <w:rPr>
                <w:rFonts w:eastAsia="Arial" w:cs="Arial"/>
                <w:lang w:val="it-IT"/>
              </w:rPr>
              <w:t>Monte Sara, Fiume Platani e Monte San Nicola</w:t>
            </w:r>
          </w:p>
        </w:tc>
        <w:tc>
          <w:tcPr>
            <w:tcW w:w="0" w:type="auto"/>
            <w:tcBorders>
              <w:top w:val="single" w:sz="4" w:space="0" w:color="000000"/>
              <w:left w:val="single" w:sz="4" w:space="0" w:color="000000"/>
              <w:bottom w:val="single" w:sz="4" w:space="0" w:color="000000"/>
              <w:right w:val="single" w:sz="4" w:space="0" w:color="000000"/>
            </w:tcBorders>
          </w:tcPr>
          <w:p w14:paraId="023F2E3F"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4CDDE35A"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7767E3F0" w14:textId="77777777" w:rsidR="00333D5E" w:rsidRPr="00333D5E" w:rsidRDefault="00333D5E" w:rsidP="00333D5E">
            <w:pPr>
              <w:jc w:val="center"/>
              <w:rPr>
                <w:rFonts w:cs="Arial"/>
              </w:rPr>
            </w:pPr>
            <w:r w:rsidRPr="00333D5E">
              <w:rPr>
                <w:rFonts w:eastAsia="Arial" w:cs="Arial"/>
              </w:rPr>
              <w:t>IBA 414</w:t>
            </w:r>
          </w:p>
        </w:tc>
        <w:tc>
          <w:tcPr>
            <w:tcW w:w="0" w:type="auto"/>
            <w:tcBorders>
              <w:top w:val="single" w:sz="4" w:space="0" w:color="000000"/>
              <w:left w:val="single" w:sz="4" w:space="0" w:color="000000"/>
              <w:bottom w:val="single" w:sz="4" w:space="0" w:color="000000"/>
              <w:right w:val="single" w:sz="4" w:space="0" w:color="000000"/>
            </w:tcBorders>
          </w:tcPr>
          <w:p w14:paraId="67A062C6" w14:textId="77777777" w:rsidR="00333D5E" w:rsidRPr="00333D5E" w:rsidRDefault="00333D5E" w:rsidP="00333D5E">
            <w:pPr>
              <w:rPr>
                <w:rFonts w:cs="Arial"/>
                <w:lang w:eastAsia="ja-JP"/>
              </w:rPr>
            </w:pPr>
            <w:r w:rsidRPr="00333D5E">
              <w:rPr>
                <w:sz w:val="18"/>
                <w:szCs w:val="18"/>
              </w:rPr>
              <w:t>37°25'34"N 13°20'23"E</w:t>
            </w:r>
          </w:p>
        </w:tc>
        <w:tc>
          <w:tcPr>
            <w:tcW w:w="0" w:type="auto"/>
            <w:tcBorders>
              <w:top w:val="single" w:sz="4" w:space="0" w:color="000000"/>
              <w:left w:val="single" w:sz="4" w:space="0" w:color="000000"/>
              <w:bottom w:val="single" w:sz="4" w:space="0" w:color="000000"/>
              <w:right w:val="single" w:sz="4" w:space="0" w:color="000000"/>
            </w:tcBorders>
          </w:tcPr>
          <w:p w14:paraId="0EFA380C"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3044F057" w14:textId="77777777" w:rsidR="00333D5E" w:rsidRPr="00333D5E" w:rsidRDefault="00333D5E" w:rsidP="00333D5E">
            <w:pPr>
              <w:jc w:val="center"/>
              <w:rPr>
                <w:rFonts w:cs="Arial"/>
              </w:rPr>
            </w:pPr>
            <w:r w:rsidRPr="00333D5E">
              <w:rPr>
                <w:rFonts w:eastAsia="Arial" w:cs="Arial"/>
              </w:rPr>
              <w:t>Lanner Falcon</w:t>
            </w:r>
          </w:p>
        </w:tc>
        <w:tc>
          <w:tcPr>
            <w:tcW w:w="1056" w:type="dxa"/>
            <w:tcBorders>
              <w:top w:val="single" w:sz="4" w:space="0" w:color="000000"/>
              <w:left w:val="single" w:sz="4" w:space="0" w:color="000000"/>
              <w:bottom w:val="single" w:sz="4" w:space="0" w:color="000000"/>
              <w:right w:val="single" w:sz="4" w:space="0" w:color="000000"/>
            </w:tcBorders>
          </w:tcPr>
          <w:p w14:paraId="5FC4F41F" w14:textId="77777777" w:rsidR="00333D5E" w:rsidRPr="00333D5E" w:rsidRDefault="00333D5E" w:rsidP="00333D5E">
            <w:pPr>
              <w:jc w:val="center"/>
              <w:rPr>
                <w:rFonts w:cs="Arial"/>
              </w:rPr>
            </w:pPr>
            <w:r w:rsidRPr="00333D5E">
              <w:rPr>
                <w:rFonts w:eastAsia="Arial" w:cs="Arial"/>
              </w:rPr>
              <w:t>resident</w:t>
            </w:r>
          </w:p>
        </w:tc>
        <w:tc>
          <w:tcPr>
            <w:tcW w:w="0" w:type="auto"/>
            <w:tcBorders>
              <w:top w:val="single" w:sz="4" w:space="0" w:color="000000"/>
              <w:left w:val="single" w:sz="4" w:space="0" w:color="000000"/>
              <w:bottom w:val="single" w:sz="4" w:space="0" w:color="000000"/>
              <w:right w:val="single" w:sz="4" w:space="0" w:color="000000"/>
            </w:tcBorders>
          </w:tcPr>
          <w:p w14:paraId="21D64425" w14:textId="77777777" w:rsidR="00333D5E" w:rsidRPr="00333D5E" w:rsidRDefault="00333D5E" w:rsidP="00333D5E">
            <w:pPr>
              <w:jc w:val="center"/>
              <w:rPr>
                <w:rFonts w:cs="Arial"/>
              </w:rPr>
            </w:pPr>
            <w:r w:rsidRPr="00333D5E">
              <w:rPr>
                <w:rFonts w:eastAsia="Arial" w:cs="Arial"/>
              </w:rPr>
              <w:t>1–2 pairs (2024)</w:t>
            </w:r>
          </w:p>
        </w:tc>
        <w:tc>
          <w:tcPr>
            <w:tcW w:w="0" w:type="auto"/>
            <w:tcBorders>
              <w:top w:val="single" w:sz="4" w:space="0" w:color="000000"/>
              <w:left w:val="single" w:sz="4" w:space="0" w:color="000000"/>
              <w:bottom w:val="single" w:sz="4" w:space="0" w:color="000000"/>
              <w:right w:val="single" w:sz="4" w:space="0" w:color="000000"/>
            </w:tcBorders>
          </w:tcPr>
          <w:p w14:paraId="34011516" w14:textId="77777777" w:rsidR="00333D5E" w:rsidRPr="00333D5E" w:rsidRDefault="00333D5E" w:rsidP="00333D5E">
            <w:pPr>
              <w:jc w:val="center"/>
              <w:rPr>
                <w:rFonts w:cs="Arial"/>
              </w:rPr>
            </w:pPr>
            <w:r w:rsidRPr="00333D5E">
              <w:rPr>
                <w:rFonts w:eastAsia="Arial" w:cs="Arial"/>
              </w:rPr>
              <w:t>C2</w:t>
            </w:r>
          </w:p>
        </w:tc>
        <w:tc>
          <w:tcPr>
            <w:tcW w:w="0" w:type="auto"/>
            <w:tcBorders>
              <w:top w:val="single" w:sz="4" w:space="0" w:color="000000"/>
              <w:left w:val="single" w:sz="4" w:space="0" w:color="000000"/>
              <w:bottom w:val="single" w:sz="4" w:space="0" w:color="000000"/>
              <w:right w:val="single" w:sz="4" w:space="0" w:color="000000"/>
            </w:tcBorders>
          </w:tcPr>
          <w:p w14:paraId="2892B812" w14:textId="77777777" w:rsidR="00333D5E" w:rsidRPr="00333D5E" w:rsidRDefault="00333D5E" w:rsidP="00333D5E">
            <w:pPr>
              <w:jc w:val="both"/>
              <w:rPr>
                <w:rFonts w:cs="Arial"/>
              </w:rPr>
            </w:pPr>
            <w:r w:rsidRPr="00333D5E">
              <w:rPr>
                <w:rFonts w:eastAsia="Arial" w:cs="Arial"/>
              </w:rPr>
              <w:t>New IBA Area: 20,962 ha. 7% ZPS.</w:t>
            </w:r>
          </w:p>
        </w:tc>
      </w:tr>
      <w:tr w:rsidR="00333D5E" w:rsidRPr="00333D5E" w14:paraId="73BA0FDD"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33996EA7" w14:textId="77777777" w:rsidR="00333D5E" w:rsidRPr="00333D5E" w:rsidRDefault="00333D5E" w:rsidP="00333D5E">
            <w:pPr>
              <w:rPr>
                <w:rFonts w:cs="Arial"/>
                <w:lang w:val="it-IT"/>
              </w:rPr>
            </w:pPr>
            <w:r w:rsidRPr="00333D5E">
              <w:rPr>
                <w:rFonts w:eastAsia="Arial" w:cs="Arial"/>
                <w:lang w:val="it-IT"/>
              </w:rPr>
              <w:t>Colline di Scordia e Militello</w:t>
            </w:r>
          </w:p>
        </w:tc>
        <w:tc>
          <w:tcPr>
            <w:tcW w:w="0" w:type="auto"/>
            <w:tcBorders>
              <w:top w:val="single" w:sz="4" w:space="0" w:color="000000"/>
              <w:left w:val="single" w:sz="4" w:space="0" w:color="000000"/>
              <w:bottom w:val="single" w:sz="4" w:space="0" w:color="000000"/>
              <w:right w:val="single" w:sz="4" w:space="0" w:color="000000"/>
            </w:tcBorders>
          </w:tcPr>
          <w:p w14:paraId="2036CDD1"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718299E6"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3A56F7A1" w14:textId="77777777" w:rsidR="00333D5E" w:rsidRPr="00333D5E" w:rsidRDefault="00333D5E" w:rsidP="00333D5E">
            <w:pPr>
              <w:jc w:val="center"/>
              <w:rPr>
                <w:rFonts w:cs="Arial"/>
              </w:rPr>
            </w:pPr>
            <w:r w:rsidRPr="00333D5E">
              <w:rPr>
                <w:rFonts w:eastAsia="Arial" w:cs="Arial"/>
              </w:rPr>
              <w:t>IBA 415</w:t>
            </w:r>
          </w:p>
        </w:tc>
        <w:tc>
          <w:tcPr>
            <w:tcW w:w="0" w:type="auto"/>
            <w:tcBorders>
              <w:top w:val="single" w:sz="4" w:space="0" w:color="000000"/>
              <w:left w:val="single" w:sz="4" w:space="0" w:color="000000"/>
              <w:bottom w:val="single" w:sz="4" w:space="0" w:color="000000"/>
              <w:right w:val="single" w:sz="4" w:space="0" w:color="000000"/>
            </w:tcBorders>
          </w:tcPr>
          <w:p w14:paraId="3566A4B2" w14:textId="77777777" w:rsidR="00333D5E" w:rsidRPr="00333D5E" w:rsidRDefault="00333D5E" w:rsidP="00333D5E">
            <w:pPr>
              <w:rPr>
                <w:rFonts w:cs="Arial"/>
                <w:lang w:eastAsia="ja-JP"/>
              </w:rPr>
            </w:pPr>
            <w:r w:rsidRPr="00333D5E">
              <w:rPr>
                <w:sz w:val="18"/>
                <w:szCs w:val="18"/>
              </w:rPr>
              <w:t>37°16'44"N 14°46'03"E</w:t>
            </w:r>
          </w:p>
        </w:tc>
        <w:tc>
          <w:tcPr>
            <w:tcW w:w="0" w:type="auto"/>
            <w:tcBorders>
              <w:top w:val="single" w:sz="4" w:space="0" w:color="000000"/>
              <w:left w:val="single" w:sz="4" w:space="0" w:color="000000"/>
              <w:bottom w:val="single" w:sz="4" w:space="0" w:color="000000"/>
              <w:right w:val="single" w:sz="4" w:space="0" w:color="000000"/>
            </w:tcBorders>
          </w:tcPr>
          <w:p w14:paraId="3DC905E6"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63F41C19" w14:textId="77777777" w:rsidR="00333D5E" w:rsidRPr="00333D5E" w:rsidRDefault="00333D5E" w:rsidP="00333D5E">
            <w:pPr>
              <w:jc w:val="center"/>
              <w:rPr>
                <w:rFonts w:cs="Arial"/>
              </w:rPr>
            </w:pPr>
            <w:r w:rsidRPr="00333D5E">
              <w:rPr>
                <w:rFonts w:eastAsia="Arial" w:cs="Arial"/>
              </w:rPr>
              <w:t>Lanner Falcon</w:t>
            </w:r>
          </w:p>
        </w:tc>
        <w:tc>
          <w:tcPr>
            <w:tcW w:w="1056" w:type="dxa"/>
            <w:tcBorders>
              <w:top w:val="single" w:sz="4" w:space="0" w:color="000000"/>
              <w:left w:val="single" w:sz="4" w:space="0" w:color="000000"/>
              <w:bottom w:val="single" w:sz="4" w:space="0" w:color="000000"/>
              <w:right w:val="single" w:sz="4" w:space="0" w:color="000000"/>
            </w:tcBorders>
          </w:tcPr>
          <w:p w14:paraId="26E6D93A" w14:textId="77777777" w:rsidR="00333D5E" w:rsidRPr="00333D5E" w:rsidRDefault="00333D5E" w:rsidP="00333D5E">
            <w:pPr>
              <w:jc w:val="center"/>
              <w:rPr>
                <w:rFonts w:cs="Arial"/>
              </w:rPr>
            </w:pPr>
            <w:r w:rsidRPr="00333D5E">
              <w:rPr>
                <w:rFonts w:eastAsia="Arial" w:cs="Arial"/>
              </w:rPr>
              <w:t>resident</w:t>
            </w:r>
          </w:p>
        </w:tc>
        <w:tc>
          <w:tcPr>
            <w:tcW w:w="0" w:type="auto"/>
            <w:tcBorders>
              <w:top w:val="single" w:sz="4" w:space="0" w:color="000000"/>
              <w:left w:val="single" w:sz="4" w:space="0" w:color="000000"/>
              <w:bottom w:val="single" w:sz="4" w:space="0" w:color="000000"/>
              <w:right w:val="single" w:sz="4" w:space="0" w:color="000000"/>
            </w:tcBorders>
          </w:tcPr>
          <w:p w14:paraId="0128605D" w14:textId="77777777" w:rsidR="00333D5E" w:rsidRPr="00333D5E" w:rsidRDefault="00333D5E" w:rsidP="00333D5E">
            <w:pPr>
              <w:jc w:val="center"/>
              <w:rPr>
                <w:rFonts w:cs="Arial"/>
              </w:rPr>
            </w:pPr>
            <w:r w:rsidRPr="00333D5E">
              <w:rPr>
                <w:rFonts w:eastAsia="Arial" w:cs="Arial"/>
              </w:rPr>
              <w:t>1 pair (2024)</w:t>
            </w:r>
          </w:p>
        </w:tc>
        <w:tc>
          <w:tcPr>
            <w:tcW w:w="0" w:type="auto"/>
            <w:tcBorders>
              <w:top w:val="single" w:sz="4" w:space="0" w:color="000000"/>
              <w:left w:val="single" w:sz="4" w:space="0" w:color="000000"/>
              <w:bottom w:val="single" w:sz="4" w:space="0" w:color="000000"/>
              <w:right w:val="single" w:sz="4" w:space="0" w:color="000000"/>
            </w:tcBorders>
          </w:tcPr>
          <w:p w14:paraId="05057E8B" w14:textId="77777777" w:rsidR="00333D5E" w:rsidRPr="00333D5E" w:rsidRDefault="00333D5E" w:rsidP="00333D5E">
            <w:pPr>
              <w:jc w:val="center"/>
              <w:rPr>
                <w:rFonts w:cs="Arial"/>
              </w:rPr>
            </w:pPr>
            <w:r w:rsidRPr="00333D5E">
              <w:rPr>
                <w:rFonts w:eastAsia="Arial" w:cs="Arial"/>
              </w:rPr>
              <w:t>C2</w:t>
            </w:r>
          </w:p>
        </w:tc>
        <w:tc>
          <w:tcPr>
            <w:tcW w:w="0" w:type="auto"/>
            <w:tcBorders>
              <w:top w:val="single" w:sz="4" w:space="0" w:color="000000"/>
              <w:left w:val="single" w:sz="4" w:space="0" w:color="000000"/>
              <w:bottom w:val="single" w:sz="4" w:space="0" w:color="000000"/>
              <w:right w:val="single" w:sz="4" w:space="0" w:color="000000"/>
            </w:tcBorders>
          </w:tcPr>
          <w:p w14:paraId="3ED45B29" w14:textId="77777777" w:rsidR="00333D5E" w:rsidRPr="00333D5E" w:rsidRDefault="00333D5E" w:rsidP="00333D5E">
            <w:pPr>
              <w:jc w:val="both"/>
              <w:rPr>
                <w:rFonts w:cs="Arial"/>
              </w:rPr>
            </w:pPr>
            <w:r w:rsidRPr="00333D5E">
              <w:rPr>
                <w:rFonts w:eastAsia="Arial" w:cs="Arial"/>
              </w:rPr>
              <w:t>New IBA Area: 7,913 ha. 0% ZPS.</w:t>
            </w:r>
          </w:p>
        </w:tc>
      </w:tr>
      <w:tr w:rsidR="00333D5E" w:rsidRPr="00333D5E" w14:paraId="55DEE80D"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43FF7551" w14:textId="77777777" w:rsidR="00333D5E" w:rsidRPr="00333D5E" w:rsidRDefault="00333D5E" w:rsidP="00333D5E">
            <w:pPr>
              <w:rPr>
                <w:rFonts w:cs="Arial"/>
              </w:rPr>
            </w:pPr>
            <w:r w:rsidRPr="00333D5E">
              <w:rPr>
                <w:rFonts w:eastAsia="Arial" w:cs="Arial"/>
              </w:rPr>
              <w:t xml:space="preserve">Monti </w:t>
            </w:r>
            <w:proofErr w:type="spellStart"/>
            <w:r w:rsidRPr="00333D5E">
              <w:rPr>
                <w:rFonts w:eastAsia="Arial" w:cs="Arial"/>
              </w:rPr>
              <w:t>Climiti</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A446AC9"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6DC169FF"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300C58B1" w14:textId="77777777" w:rsidR="00333D5E" w:rsidRPr="00333D5E" w:rsidRDefault="00333D5E" w:rsidP="00333D5E">
            <w:pPr>
              <w:jc w:val="center"/>
              <w:rPr>
                <w:rFonts w:cs="Arial"/>
              </w:rPr>
            </w:pPr>
            <w:r w:rsidRPr="00333D5E">
              <w:rPr>
                <w:rFonts w:eastAsia="Arial" w:cs="Arial"/>
              </w:rPr>
              <w:t>IBA 417</w:t>
            </w:r>
          </w:p>
        </w:tc>
        <w:tc>
          <w:tcPr>
            <w:tcW w:w="0" w:type="auto"/>
            <w:tcBorders>
              <w:top w:val="single" w:sz="4" w:space="0" w:color="000000"/>
              <w:left w:val="single" w:sz="4" w:space="0" w:color="000000"/>
              <w:bottom w:val="single" w:sz="4" w:space="0" w:color="000000"/>
              <w:right w:val="single" w:sz="4" w:space="0" w:color="000000"/>
            </w:tcBorders>
          </w:tcPr>
          <w:p w14:paraId="64B35E48" w14:textId="77777777" w:rsidR="00333D5E" w:rsidRPr="00333D5E" w:rsidRDefault="00333D5E" w:rsidP="00333D5E">
            <w:pPr>
              <w:rPr>
                <w:rFonts w:cs="Arial"/>
                <w:lang w:eastAsia="ja-JP"/>
              </w:rPr>
            </w:pPr>
            <w:r w:rsidRPr="00333D5E">
              <w:rPr>
                <w:sz w:val="18"/>
                <w:szCs w:val="18"/>
              </w:rPr>
              <w:t>37°08'30"N 15°07'56"E</w:t>
            </w:r>
          </w:p>
        </w:tc>
        <w:tc>
          <w:tcPr>
            <w:tcW w:w="0" w:type="auto"/>
            <w:tcBorders>
              <w:top w:val="single" w:sz="4" w:space="0" w:color="000000"/>
              <w:left w:val="single" w:sz="4" w:space="0" w:color="000000"/>
              <w:bottom w:val="single" w:sz="4" w:space="0" w:color="000000"/>
              <w:right w:val="single" w:sz="4" w:space="0" w:color="000000"/>
            </w:tcBorders>
          </w:tcPr>
          <w:p w14:paraId="5034E425"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1821402D" w14:textId="77777777" w:rsidR="00333D5E" w:rsidRPr="00333D5E" w:rsidRDefault="00333D5E" w:rsidP="00333D5E">
            <w:pPr>
              <w:jc w:val="center"/>
              <w:rPr>
                <w:rFonts w:cs="Arial"/>
              </w:rPr>
            </w:pPr>
            <w:r w:rsidRPr="00333D5E">
              <w:rPr>
                <w:rFonts w:eastAsia="Arial" w:cs="Arial"/>
              </w:rPr>
              <w:t>Lanner Falcon</w:t>
            </w:r>
          </w:p>
        </w:tc>
        <w:tc>
          <w:tcPr>
            <w:tcW w:w="1056" w:type="dxa"/>
            <w:tcBorders>
              <w:top w:val="single" w:sz="4" w:space="0" w:color="000000"/>
              <w:left w:val="single" w:sz="4" w:space="0" w:color="000000"/>
              <w:bottom w:val="single" w:sz="4" w:space="0" w:color="000000"/>
              <w:right w:val="single" w:sz="4" w:space="0" w:color="000000"/>
            </w:tcBorders>
          </w:tcPr>
          <w:p w14:paraId="4EA7C4EE" w14:textId="77777777" w:rsidR="00333D5E" w:rsidRPr="00333D5E" w:rsidRDefault="00333D5E" w:rsidP="00333D5E">
            <w:pPr>
              <w:jc w:val="center"/>
              <w:rPr>
                <w:rFonts w:cs="Arial"/>
              </w:rPr>
            </w:pPr>
            <w:r w:rsidRPr="00333D5E">
              <w:rPr>
                <w:rFonts w:eastAsia="Arial" w:cs="Arial"/>
              </w:rPr>
              <w:t>resident</w:t>
            </w:r>
          </w:p>
        </w:tc>
        <w:tc>
          <w:tcPr>
            <w:tcW w:w="0" w:type="auto"/>
            <w:tcBorders>
              <w:top w:val="single" w:sz="4" w:space="0" w:color="000000"/>
              <w:left w:val="single" w:sz="4" w:space="0" w:color="000000"/>
              <w:bottom w:val="single" w:sz="4" w:space="0" w:color="000000"/>
              <w:right w:val="single" w:sz="4" w:space="0" w:color="000000"/>
            </w:tcBorders>
          </w:tcPr>
          <w:p w14:paraId="153ABC59" w14:textId="77777777" w:rsidR="00333D5E" w:rsidRPr="00333D5E" w:rsidRDefault="00333D5E" w:rsidP="00333D5E">
            <w:pPr>
              <w:jc w:val="center"/>
              <w:rPr>
                <w:rFonts w:cs="Arial"/>
              </w:rPr>
            </w:pPr>
            <w:r w:rsidRPr="00333D5E">
              <w:rPr>
                <w:rFonts w:eastAsia="Arial" w:cs="Arial"/>
              </w:rPr>
              <w:t>1 pair (2024)</w:t>
            </w:r>
          </w:p>
        </w:tc>
        <w:tc>
          <w:tcPr>
            <w:tcW w:w="0" w:type="auto"/>
            <w:tcBorders>
              <w:top w:val="single" w:sz="4" w:space="0" w:color="000000"/>
              <w:left w:val="single" w:sz="4" w:space="0" w:color="000000"/>
              <w:bottom w:val="single" w:sz="4" w:space="0" w:color="000000"/>
              <w:right w:val="single" w:sz="4" w:space="0" w:color="000000"/>
            </w:tcBorders>
          </w:tcPr>
          <w:p w14:paraId="09586CAA" w14:textId="77777777" w:rsidR="00333D5E" w:rsidRPr="00333D5E" w:rsidRDefault="00333D5E" w:rsidP="00333D5E">
            <w:pPr>
              <w:jc w:val="center"/>
              <w:rPr>
                <w:rFonts w:cs="Arial"/>
              </w:rPr>
            </w:pPr>
            <w:r w:rsidRPr="00333D5E">
              <w:rPr>
                <w:rFonts w:eastAsia="Arial" w:cs="Arial"/>
              </w:rPr>
              <w:t>C2</w:t>
            </w:r>
          </w:p>
        </w:tc>
        <w:tc>
          <w:tcPr>
            <w:tcW w:w="0" w:type="auto"/>
            <w:tcBorders>
              <w:top w:val="single" w:sz="4" w:space="0" w:color="000000"/>
              <w:left w:val="single" w:sz="4" w:space="0" w:color="000000"/>
              <w:bottom w:val="single" w:sz="4" w:space="0" w:color="000000"/>
              <w:right w:val="single" w:sz="4" w:space="0" w:color="000000"/>
            </w:tcBorders>
          </w:tcPr>
          <w:p w14:paraId="204D706E" w14:textId="77777777" w:rsidR="00333D5E" w:rsidRPr="00333D5E" w:rsidRDefault="00333D5E" w:rsidP="00333D5E">
            <w:pPr>
              <w:jc w:val="both"/>
              <w:rPr>
                <w:rFonts w:cs="Arial"/>
              </w:rPr>
            </w:pPr>
            <w:r w:rsidRPr="00333D5E">
              <w:rPr>
                <w:rFonts w:eastAsia="Arial" w:cs="Arial"/>
              </w:rPr>
              <w:t>New IBA Area: 3,122 ha. 95.8% ZPS.</w:t>
            </w:r>
          </w:p>
        </w:tc>
      </w:tr>
      <w:tr w:rsidR="00333D5E" w:rsidRPr="00333D5E" w14:paraId="7ACEE402"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63792E7C" w14:textId="77777777" w:rsidR="00333D5E" w:rsidRPr="00333D5E" w:rsidRDefault="00333D5E" w:rsidP="00333D5E">
            <w:pPr>
              <w:rPr>
                <w:rFonts w:cs="Arial"/>
                <w:lang w:val="it-IT"/>
              </w:rPr>
            </w:pPr>
            <w:r w:rsidRPr="00333D5E">
              <w:rPr>
                <w:rFonts w:eastAsia="Arial" w:cs="Arial"/>
                <w:lang w:val="it-IT"/>
              </w:rPr>
              <w:lastRenderedPageBreak/>
              <w:t>Licodia Eubea e Lago Dirillo</w:t>
            </w:r>
          </w:p>
        </w:tc>
        <w:tc>
          <w:tcPr>
            <w:tcW w:w="0" w:type="auto"/>
            <w:tcBorders>
              <w:top w:val="single" w:sz="4" w:space="0" w:color="000000"/>
              <w:left w:val="single" w:sz="4" w:space="0" w:color="000000"/>
              <w:bottom w:val="single" w:sz="4" w:space="0" w:color="000000"/>
              <w:right w:val="single" w:sz="4" w:space="0" w:color="000000"/>
            </w:tcBorders>
          </w:tcPr>
          <w:p w14:paraId="3AF93D3D"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06AF201C"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076F8893" w14:textId="77777777" w:rsidR="00333D5E" w:rsidRPr="00333D5E" w:rsidRDefault="00333D5E" w:rsidP="00333D5E">
            <w:pPr>
              <w:jc w:val="center"/>
              <w:rPr>
                <w:rFonts w:cs="Arial"/>
              </w:rPr>
            </w:pPr>
            <w:r w:rsidRPr="00333D5E">
              <w:rPr>
                <w:rFonts w:eastAsia="Arial" w:cs="Arial"/>
              </w:rPr>
              <w:t>IBA 418</w:t>
            </w:r>
          </w:p>
        </w:tc>
        <w:tc>
          <w:tcPr>
            <w:tcW w:w="0" w:type="auto"/>
            <w:tcBorders>
              <w:top w:val="single" w:sz="4" w:space="0" w:color="000000"/>
              <w:left w:val="single" w:sz="4" w:space="0" w:color="000000"/>
              <w:bottom w:val="single" w:sz="4" w:space="0" w:color="000000"/>
              <w:right w:val="single" w:sz="4" w:space="0" w:color="000000"/>
            </w:tcBorders>
          </w:tcPr>
          <w:p w14:paraId="5CD71DEE" w14:textId="77777777" w:rsidR="00333D5E" w:rsidRPr="00333D5E" w:rsidRDefault="00333D5E" w:rsidP="00333D5E">
            <w:pPr>
              <w:rPr>
                <w:rFonts w:cs="Arial"/>
                <w:lang w:eastAsia="ja-JP"/>
              </w:rPr>
            </w:pPr>
            <w:r w:rsidRPr="00333D5E">
              <w:rPr>
                <w:sz w:val="18"/>
                <w:szCs w:val="18"/>
              </w:rPr>
              <w:t>37°08'41"N 14°42'38"E</w:t>
            </w:r>
          </w:p>
        </w:tc>
        <w:tc>
          <w:tcPr>
            <w:tcW w:w="0" w:type="auto"/>
            <w:tcBorders>
              <w:top w:val="single" w:sz="4" w:space="0" w:color="000000"/>
              <w:left w:val="single" w:sz="4" w:space="0" w:color="000000"/>
              <w:bottom w:val="single" w:sz="4" w:space="0" w:color="000000"/>
              <w:right w:val="single" w:sz="4" w:space="0" w:color="000000"/>
            </w:tcBorders>
          </w:tcPr>
          <w:p w14:paraId="43A42BF2"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0C36BFC1" w14:textId="77777777" w:rsidR="00333D5E" w:rsidRPr="00333D5E" w:rsidRDefault="00333D5E" w:rsidP="00333D5E">
            <w:pPr>
              <w:jc w:val="center"/>
              <w:rPr>
                <w:rFonts w:cs="Arial"/>
              </w:rPr>
            </w:pPr>
            <w:r w:rsidRPr="00333D5E">
              <w:rPr>
                <w:rFonts w:eastAsia="Arial" w:cs="Arial"/>
              </w:rPr>
              <w:t>Lanner Falcon</w:t>
            </w:r>
          </w:p>
        </w:tc>
        <w:tc>
          <w:tcPr>
            <w:tcW w:w="1056" w:type="dxa"/>
            <w:tcBorders>
              <w:top w:val="single" w:sz="4" w:space="0" w:color="000000"/>
              <w:left w:val="single" w:sz="4" w:space="0" w:color="000000"/>
              <w:bottom w:val="single" w:sz="4" w:space="0" w:color="000000"/>
              <w:right w:val="single" w:sz="4" w:space="0" w:color="000000"/>
            </w:tcBorders>
          </w:tcPr>
          <w:p w14:paraId="2B67049D" w14:textId="77777777" w:rsidR="00333D5E" w:rsidRPr="00333D5E" w:rsidRDefault="00333D5E" w:rsidP="00333D5E">
            <w:pPr>
              <w:jc w:val="center"/>
              <w:rPr>
                <w:rFonts w:cs="Arial"/>
              </w:rPr>
            </w:pPr>
            <w:r w:rsidRPr="00333D5E">
              <w:rPr>
                <w:rFonts w:eastAsia="Arial" w:cs="Arial"/>
              </w:rPr>
              <w:t>resident</w:t>
            </w:r>
          </w:p>
        </w:tc>
        <w:tc>
          <w:tcPr>
            <w:tcW w:w="0" w:type="auto"/>
            <w:tcBorders>
              <w:top w:val="single" w:sz="4" w:space="0" w:color="000000"/>
              <w:left w:val="single" w:sz="4" w:space="0" w:color="000000"/>
              <w:bottom w:val="single" w:sz="4" w:space="0" w:color="000000"/>
              <w:right w:val="single" w:sz="4" w:space="0" w:color="000000"/>
            </w:tcBorders>
          </w:tcPr>
          <w:p w14:paraId="2A28C90A" w14:textId="77777777" w:rsidR="00333D5E" w:rsidRPr="00333D5E" w:rsidRDefault="00333D5E" w:rsidP="00333D5E">
            <w:pPr>
              <w:jc w:val="center"/>
              <w:rPr>
                <w:rFonts w:cs="Arial"/>
              </w:rPr>
            </w:pPr>
            <w:r w:rsidRPr="00333D5E">
              <w:rPr>
                <w:rFonts w:eastAsia="Arial" w:cs="Arial"/>
              </w:rPr>
              <w:t>1 pair (2024)</w:t>
            </w:r>
          </w:p>
        </w:tc>
        <w:tc>
          <w:tcPr>
            <w:tcW w:w="0" w:type="auto"/>
            <w:tcBorders>
              <w:top w:val="single" w:sz="4" w:space="0" w:color="000000"/>
              <w:left w:val="single" w:sz="4" w:space="0" w:color="000000"/>
              <w:bottom w:val="single" w:sz="4" w:space="0" w:color="000000"/>
              <w:right w:val="single" w:sz="4" w:space="0" w:color="000000"/>
            </w:tcBorders>
          </w:tcPr>
          <w:p w14:paraId="79B53B7A" w14:textId="77777777" w:rsidR="00333D5E" w:rsidRPr="00333D5E" w:rsidRDefault="00333D5E" w:rsidP="00333D5E">
            <w:pPr>
              <w:jc w:val="center"/>
              <w:rPr>
                <w:rFonts w:cs="Arial"/>
              </w:rPr>
            </w:pPr>
            <w:r w:rsidRPr="00333D5E">
              <w:rPr>
                <w:rFonts w:eastAsia="Arial" w:cs="Arial"/>
              </w:rPr>
              <w:t>C2</w:t>
            </w:r>
          </w:p>
        </w:tc>
        <w:tc>
          <w:tcPr>
            <w:tcW w:w="0" w:type="auto"/>
            <w:tcBorders>
              <w:top w:val="single" w:sz="4" w:space="0" w:color="000000"/>
              <w:left w:val="single" w:sz="4" w:space="0" w:color="000000"/>
              <w:bottom w:val="single" w:sz="4" w:space="0" w:color="000000"/>
              <w:right w:val="single" w:sz="4" w:space="0" w:color="000000"/>
            </w:tcBorders>
          </w:tcPr>
          <w:p w14:paraId="38B7B606" w14:textId="77777777" w:rsidR="00333D5E" w:rsidRPr="00333D5E" w:rsidRDefault="00333D5E" w:rsidP="00333D5E">
            <w:pPr>
              <w:jc w:val="both"/>
              <w:rPr>
                <w:rFonts w:cs="Arial"/>
              </w:rPr>
            </w:pPr>
            <w:r w:rsidRPr="00333D5E">
              <w:rPr>
                <w:rFonts w:eastAsia="Arial" w:cs="Arial"/>
              </w:rPr>
              <w:t>New IBA Area: 2,024 ha. 0% ZPS.</w:t>
            </w:r>
          </w:p>
        </w:tc>
      </w:tr>
      <w:tr w:rsidR="00333D5E" w:rsidRPr="00333D5E" w14:paraId="5EBA64F3"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6E0E2D24" w14:textId="77777777" w:rsidR="00333D5E" w:rsidRPr="00333D5E" w:rsidRDefault="00333D5E" w:rsidP="00333D5E">
            <w:pPr>
              <w:rPr>
                <w:rFonts w:cs="Arial"/>
                <w:lang w:val="it-IT"/>
              </w:rPr>
            </w:pPr>
            <w:r w:rsidRPr="00333D5E">
              <w:rPr>
                <w:rFonts w:eastAsia="Arial" w:cs="Arial"/>
                <w:lang w:val="it-IT"/>
              </w:rPr>
              <w:t>Catena del Marghine e del Goceano</w:t>
            </w:r>
          </w:p>
        </w:tc>
        <w:tc>
          <w:tcPr>
            <w:tcW w:w="0" w:type="auto"/>
            <w:tcBorders>
              <w:top w:val="single" w:sz="4" w:space="0" w:color="000000"/>
              <w:left w:val="single" w:sz="4" w:space="0" w:color="000000"/>
              <w:bottom w:val="single" w:sz="4" w:space="0" w:color="000000"/>
              <w:right w:val="single" w:sz="4" w:space="0" w:color="000000"/>
            </w:tcBorders>
          </w:tcPr>
          <w:p w14:paraId="30E6A734"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1BA949BD"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487E94F4" w14:textId="77777777" w:rsidR="00333D5E" w:rsidRPr="00333D5E" w:rsidRDefault="00333D5E" w:rsidP="00333D5E">
            <w:pPr>
              <w:jc w:val="center"/>
              <w:rPr>
                <w:rFonts w:cs="Arial"/>
              </w:rPr>
            </w:pPr>
            <w:r w:rsidRPr="00333D5E">
              <w:rPr>
                <w:rFonts w:eastAsia="Arial" w:cs="Arial"/>
              </w:rPr>
              <w:t>IBA 303</w:t>
            </w:r>
          </w:p>
        </w:tc>
        <w:tc>
          <w:tcPr>
            <w:tcW w:w="0" w:type="auto"/>
            <w:tcBorders>
              <w:top w:val="single" w:sz="4" w:space="0" w:color="000000"/>
              <w:left w:val="single" w:sz="4" w:space="0" w:color="000000"/>
              <w:bottom w:val="single" w:sz="4" w:space="0" w:color="000000"/>
              <w:right w:val="single" w:sz="4" w:space="0" w:color="000000"/>
            </w:tcBorders>
          </w:tcPr>
          <w:p w14:paraId="3B251E72" w14:textId="77777777" w:rsidR="00333D5E" w:rsidRPr="00333D5E" w:rsidRDefault="00333D5E" w:rsidP="00333D5E">
            <w:pPr>
              <w:rPr>
                <w:rFonts w:cs="Arial"/>
                <w:lang w:eastAsia="ja-JP"/>
              </w:rPr>
            </w:pPr>
            <w:r w:rsidRPr="00333D5E">
              <w:rPr>
                <w:sz w:val="18"/>
                <w:szCs w:val="18"/>
              </w:rPr>
              <w:t>40°25'33"N 08°59'22"E</w:t>
            </w:r>
          </w:p>
        </w:tc>
        <w:tc>
          <w:tcPr>
            <w:tcW w:w="0" w:type="auto"/>
            <w:tcBorders>
              <w:top w:val="single" w:sz="4" w:space="0" w:color="000000"/>
              <w:left w:val="single" w:sz="4" w:space="0" w:color="000000"/>
              <w:bottom w:val="single" w:sz="4" w:space="0" w:color="000000"/>
              <w:right w:val="single" w:sz="4" w:space="0" w:color="000000"/>
            </w:tcBorders>
          </w:tcPr>
          <w:p w14:paraId="1A0DD209"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1F3F55D9" w14:textId="77777777" w:rsidR="00333D5E" w:rsidRPr="00333D5E" w:rsidRDefault="00333D5E" w:rsidP="00333D5E">
            <w:pPr>
              <w:jc w:val="center"/>
              <w:rPr>
                <w:rFonts w:cs="Arial"/>
              </w:rPr>
            </w:pPr>
            <w:r w:rsidRPr="00333D5E">
              <w:rPr>
                <w:rFonts w:eastAsia="Arial" w:cs="Arial"/>
              </w:rPr>
              <w:t>Northern Goshawk</w:t>
            </w:r>
          </w:p>
        </w:tc>
        <w:tc>
          <w:tcPr>
            <w:tcW w:w="1056" w:type="dxa"/>
            <w:tcBorders>
              <w:top w:val="single" w:sz="4" w:space="0" w:color="000000"/>
              <w:left w:val="single" w:sz="4" w:space="0" w:color="000000"/>
              <w:bottom w:val="single" w:sz="4" w:space="0" w:color="000000"/>
              <w:right w:val="single" w:sz="4" w:space="0" w:color="000000"/>
            </w:tcBorders>
          </w:tcPr>
          <w:p w14:paraId="5BCD309C" w14:textId="77777777" w:rsidR="00333D5E" w:rsidRPr="00333D5E" w:rsidRDefault="00333D5E" w:rsidP="00333D5E">
            <w:pPr>
              <w:jc w:val="center"/>
              <w:rPr>
                <w:rFonts w:cs="Arial"/>
              </w:rPr>
            </w:pPr>
            <w:r w:rsidRPr="00333D5E">
              <w:rPr>
                <w:rFonts w:eastAsia="Arial" w:cs="Arial"/>
              </w:rPr>
              <w:t>resident</w:t>
            </w:r>
          </w:p>
        </w:tc>
        <w:tc>
          <w:tcPr>
            <w:tcW w:w="0" w:type="auto"/>
            <w:tcBorders>
              <w:top w:val="single" w:sz="4" w:space="0" w:color="000000"/>
              <w:left w:val="single" w:sz="4" w:space="0" w:color="000000"/>
              <w:bottom w:val="single" w:sz="4" w:space="0" w:color="000000"/>
              <w:right w:val="single" w:sz="4" w:space="0" w:color="000000"/>
            </w:tcBorders>
          </w:tcPr>
          <w:p w14:paraId="69CEB526" w14:textId="77777777" w:rsidR="00333D5E" w:rsidRPr="00333D5E" w:rsidRDefault="00333D5E" w:rsidP="00333D5E">
            <w:pPr>
              <w:jc w:val="center"/>
              <w:rPr>
                <w:rFonts w:cs="Arial"/>
              </w:rPr>
            </w:pPr>
            <w:r w:rsidRPr="00333D5E">
              <w:rPr>
                <w:rFonts w:eastAsia="Arial" w:cs="Arial"/>
              </w:rPr>
              <w:t>5 pairs (2024)</w:t>
            </w:r>
          </w:p>
        </w:tc>
        <w:tc>
          <w:tcPr>
            <w:tcW w:w="0" w:type="auto"/>
            <w:tcBorders>
              <w:top w:val="single" w:sz="4" w:space="0" w:color="000000"/>
              <w:left w:val="single" w:sz="4" w:space="0" w:color="000000"/>
              <w:bottom w:val="single" w:sz="4" w:space="0" w:color="000000"/>
              <w:right w:val="single" w:sz="4" w:space="0" w:color="000000"/>
            </w:tcBorders>
          </w:tcPr>
          <w:p w14:paraId="3A0862E6" w14:textId="77777777" w:rsidR="00333D5E" w:rsidRPr="00333D5E" w:rsidRDefault="00333D5E" w:rsidP="00333D5E">
            <w:pPr>
              <w:jc w:val="center"/>
              <w:rPr>
                <w:rFonts w:cs="Arial"/>
              </w:rPr>
            </w:pPr>
            <w:r w:rsidRPr="00333D5E">
              <w:rPr>
                <w:rFonts w:eastAsia="Arial" w:cs="Arial"/>
              </w:rPr>
              <w:t>C2, C6</w:t>
            </w:r>
          </w:p>
        </w:tc>
        <w:tc>
          <w:tcPr>
            <w:tcW w:w="0" w:type="auto"/>
            <w:tcBorders>
              <w:top w:val="single" w:sz="4" w:space="0" w:color="000000"/>
              <w:left w:val="single" w:sz="4" w:space="0" w:color="000000"/>
              <w:bottom w:val="single" w:sz="4" w:space="0" w:color="000000"/>
              <w:right w:val="single" w:sz="4" w:space="0" w:color="000000"/>
            </w:tcBorders>
          </w:tcPr>
          <w:p w14:paraId="6EC6E133" w14:textId="77777777" w:rsidR="00333D5E" w:rsidRPr="00333D5E" w:rsidRDefault="00333D5E" w:rsidP="00333D5E">
            <w:pPr>
              <w:jc w:val="both"/>
              <w:rPr>
                <w:rFonts w:cs="Arial"/>
              </w:rPr>
            </w:pPr>
            <w:r w:rsidRPr="00333D5E">
              <w:rPr>
                <w:rFonts w:eastAsia="Arial" w:cs="Arial"/>
              </w:rPr>
              <w:t>New IBA Area: 28,240 ha. 0% ZPS.</w:t>
            </w:r>
          </w:p>
        </w:tc>
      </w:tr>
      <w:tr w:rsidR="00333D5E" w:rsidRPr="00333D5E" w14:paraId="1868BF26"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2FBFAF32" w14:textId="77777777" w:rsidR="00333D5E" w:rsidRPr="00333D5E" w:rsidRDefault="00333D5E" w:rsidP="00333D5E">
            <w:pPr>
              <w:rPr>
                <w:rFonts w:cs="Arial"/>
              </w:rPr>
            </w:pPr>
            <w:r w:rsidRPr="00333D5E">
              <w:rPr>
                <w:rFonts w:eastAsia="Arial" w:cs="Arial"/>
              </w:rPr>
              <w:t>Monte Albo</w:t>
            </w:r>
          </w:p>
        </w:tc>
        <w:tc>
          <w:tcPr>
            <w:tcW w:w="0" w:type="auto"/>
            <w:tcBorders>
              <w:top w:val="single" w:sz="4" w:space="0" w:color="000000"/>
              <w:left w:val="single" w:sz="4" w:space="0" w:color="000000"/>
              <w:bottom w:val="single" w:sz="4" w:space="0" w:color="000000"/>
              <w:right w:val="single" w:sz="4" w:space="0" w:color="000000"/>
            </w:tcBorders>
          </w:tcPr>
          <w:p w14:paraId="67B0E0BC"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07AA88C2"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344D22A4" w14:textId="77777777" w:rsidR="00333D5E" w:rsidRPr="00333D5E" w:rsidRDefault="00333D5E" w:rsidP="00333D5E">
            <w:pPr>
              <w:jc w:val="center"/>
              <w:rPr>
                <w:rFonts w:cs="Arial"/>
              </w:rPr>
            </w:pPr>
            <w:r w:rsidRPr="00333D5E">
              <w:rPr>
                <w:rFonts w:eastAsia="Arial" w:cs="Arial"/>
              </w:rPr>
              <w:t>IBA 306</w:t>
            </w:r>
          </w:p>
        </w:tc>
        <w:tc>
          <w:tcPr>
            <w:tcW w:w="0" w:type="auto"/>
            <w:tcBorders>
              <w:top w:val="single" w:sz="4" w:space="0" w:color="000000"/>
              <w:left w:val="single" w:sz="4" w:space="0" w:color="000000"/>
              <w:bottom w:val="single" w:sz="4" w:space="0" w:color="000000"/>
              <w:right w:val="single" w:sz="4" w:space="0" w:color="000000"/>
            </w:tcBorders>
          </w:tcPr>
          <w:p w14:paraId="0E36AED8" w14:textId="77777777" w:rsidR="00333D5E" w:rsidRPr="00333D5E" w:rsidRDefault="00333D5E" w:rsidP="00333D5E">
            <w:pPr>
              <w:rPr>
                <w:rFonts w:cs="Arial"/>
                <w:lang w:eastAsia="ja-JP"/>
              </w:rPr>
            </w:pPr>
            <w:r w:rsidRPr="00333D5E">
              <w:rPr>
                <w:sz w:val="18"/>
                <w:szCs w:val="18"/>
              </w:rPr>
              <w:t>40°30'46"N 09°35'23"E</w:t>
            </w:r>
          </w:p>
        </w:tc>
        <w:tc>
          <w:tcPr>
            <w:tcW w:w="0" w:type="auto"/>
            <w:tcBorders>
              <w:top w:val="single" w:sz="4" w:space="0" w:color="000000"/>
              <w:left w:val="single" w:sz="4" w:space="0" w:color="000000"/>
              <w:bottom w:val="single" w:sz="4" w:space="0" w:color="000000"/>
              <w:right w:val="single" w:sz="4" w:space="0" w:color="000000"/>
            </w:tcBorders>
          </w:tcPr>
          <w:p w14:paraId="62DE4FF6"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05AE72C0" w14:textId="77777777" w:rsidR="00333D5E" w:rsidRPr="00333D5E" w:rsidRDefault="00333D5E" w:rsidP="00333D5E">
            <w:pPr>
              <w:jc w:val="center"/>
              <w:rPr>
                <w:rFonts w:cs="Arial"/>
              </w:rPr>
            </w:pPr>
            <w:r w:rsidRPr="00333D5E">
              <w:rPr>
                <w:rFonts w:eastAsia="Arial" w:cs="Arial"/>
              </w:rPr>
              <w:t>Northern Goshawk</w:t>
            </w:r>
          </w:p>
        </w:tc>
        <w:tc>
          <w:tcPr>
            <w:tcW w:w="1056" w:type="dxa"/>
            <w:tcBorders>
              <w:top w:val="single" w:sz="4" w:space="0" w:color="000000"/>
              <w:left w:val="single" w:sz="4" w:space="0" w:color="000000"/>
              <w:bottom w:val="single" w:sz="4" w:space="0" w:color="000000"/>
              <w:right w:val="single" w:sz="4" w:space="0" w:color="000000"/>
            </w:tcBorders>
          </w:tcPr>
          <w:p w14:paraId="1074F630" w14:textId="77777777" w:rsidR="00333D5E" w:rsidRPr="00333D5E" w:rsidRDefault="00333D5E" w:rsidP="00333D5E">
            <w:pPr>
              <w:jc w:val="center"/>
              <w:rPr>
                <w:rFonts w:cs="Arial"/>
              </w:rPr>
            </w:pPr>
            <w:r w:rsidRPr="00333D5E">
              <w:rPr>
                <w:rFonts w:eastAsia="Arial" w:cs="Arial"/>
              </w:rPr>
              <w:t>resident</w:t>
            </w:r>
          </w:p>
        </w:tc>
        <w:tc>
          <w:tcPr>
            <w:tcW w:w="0" w:type="auto"/>
            <w:tcBorders>
              <w:top w:val="single" w:sz="4" w:space="0" w:color="000000"/>
              <w:left w:val="single" w:sz="4" w:space="0" w:color="000000"/>
              <w:bottom w:val="single" w:sz="4" w:space="0" w:color="000000"/>
              <w:right w:val="single" w:sz="4" w:space="0" w:color="000000"/>
            </w:tcBorders>
          </w:tcPr>
          <w:p w14:paraId="72153905" w14:textId="77777777" w:rsidR="00333D5E" w:rsidRPr="00333D5E" w:rsidRDefault="00333D5E" w:rsidP="00333D5E">
            <w:pPr>
              <w:jc w:val="center"/>
              <w:rPr>
                <w:rFonts w:cs="Arial"/>
              </w:rPr>
            </w:pPr>
            <w:r w:rsidRPr="00333D5E">
              <w:rPr>
                <w:rFonts w:eastAsia="Arial" w:cs="Arial"/>
              </w:rPr>
              <w:t>4 pairs (2024)</w:t>
            </w:r>
          </w:p>
        </w:tc>
        <w:tc>
          <w:tcPr>
            <w:tcW w:w="0" w:type="auto"/>
            <w:tcBorders>
              <w:top w:val="single" w:sz="4" w:space="0" w:color="000000"/>
              <w:left w:val="single" w:sz="4" w:space="0" w:color="000000"/>
              <w:bottom w:val="single" w:sz="4" w:space="0" w:color="000000"/>
              <w:right w:val="single" w:sz="4" w:space="0" w:color="000000"/>
            </w:tcBorders>
          </w:tcPr>
          <w:p w14:paraId="33396DC0" w14:textId="77777777" w:rsidR="00333D5E" w:rsidRPr="00333D5E" w:rsidRDefault="00333D5E" w:rsidP="00333D5E">
            <w:pPr>
              <w:jc w:val="center"/>
              <w:rPr>
                <w:rFonts w:cs="Arial"/>
              </w:rPr>
            </w:pPr>
            <w:r w:rsidRPr="00333D5E">
              <w:rPr>
                <w:rFonts w:eastAsia="Arial" w:cs="Arial"/>
              </w:rPr>
              <w:t>C2, C6</w:t>
            </w:r>
          </w:p>
        </w:tc>
        <w:tc>
          <w:tcPr>
            <w:tcW w:w="0" w:type="auto"/>
            <w:tcBorders>
              <w:top w:val="single" w:sz="4" w:space="0" w:color="000000"/>
              <w:left w:val="single" w:sz="4" w:space="0" w:color="000000"/>
              <w:bottom w:val="single" w:sz="4" w:space="0" w:color="000000"/>
              <w:right w:val="single" w:sz="4" w:space="0" w:color="000000"/>
            </w:tcBorders>
          </w:tcPr>
          <w:p w14:paraId="3D343F2F" w14:textId="77777777" w:rsidR="00333D5E" w:rsidRPr="00333D5E" w:rsidRDefault="00333D5E" w:rsidP="00333D5E">
            <w:pPr>
              <w:jc w:val="both"/>
              <w:rPr>
                <w:rFonts w:cs="Arial"/>
              </w:rPr>
            </w:pPr>
            <w:r w:rsidRPr="00333D5E">
              <w:rPr>
                <w:rFonts w:eastAsia="Arial" w:cs="Arial"/>
              </w:rPr>
              <w:t>New IBA Area: 16,775 ha. 0% ZPS.</w:t>
            </w:r>
          </w:p>
        </w:tc>
      </w:tr>
      <w:tr w:rsidR="00333D5E" w:rsidRPr="00333D5E" w14:paraId="0EA326B1" w14:textId="77777777" w:rsidTr="00964ADC">
        <w:trPr>
          <w:trHeight w:val="462"/>
          <w:jc w:val="center"/>
        </w:trPr>
        <w:tc>
          <w:tcPr>
            <w:tcW w:w="0" w:type="auto"/>
            <w:tcBorders>
              <w:top w:val="single" w:sz="4" w:space="0" w:color="000000"/>
              <w:left w:val="single" w:sz="4" w:space="0" w:color="000000"/>
              <w:bottom w:val="single" w:sz="4" w:space="0" w:color="000000"/>
              <w:right w:val="single" w:sz="4" w:space="0" w:color="000000"/>
            </w:tcBorders>
          </w:tcPr>
          <w:p w14:paraId="0579DCD1" w14:textId="77777777" w:rsidR="00333D5E" w:rsidRPr="00333D5E" w:rsidRDefault="00333D5E" w:rsidP="00333D5E">
            <w:pPr>
              <w:rPr>
                <w:rFonts w:cs="Arial"/>
              </w:rPr>
            </w:pPr>
            <w:r w:rsidRPr="00333D5E">
              <w:rPr>
                <w:rFonts w:eastAsia="Arial" w:cs="Arial"/>
              </w:rPr>
              <w:t xml:space="preserve">Foresta di </w:t>
            </w:r>
            <w:proofErr w:type="spellStart"/>
            <w:r w:rsidRPr="00333D5E">
              <w:rPr>
                <w:rFonts w:eastAsia="Arial" w:cs="Arial"/>
              </w:rPr>
              <w:t>Marganai</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F18E065" w14:textId="77777777" w:rsidR="00333D5E" w:rsidRPr="00333D5E" w:rsidRDefault="00333D5E" w:rsidP="00333D5E">
            <w:pPr>
              <w:jc w:val="center"/>
              <w:rPr>
                <w:rFonts w:cs="Arial"/>
              </w:rPr>
            </w:pPr>
            <w:r w:rsidRPr="00333D5E">
              <w:rPr>
                <w:rFonts w:eastAsia="Arial" w:cs="Arial"/>
              </w:rPr>
              <w:t>N</w:t>
            </w:r>
          </w:p>
        </w:tc>
        <w:tc>
          <w:tcPr>
            <w:tcW w:w="0" w:type="auto"/>
            <w:tcBorders>
              <w:top w:val="single" w:sz="4" w:space="0" w:color="000000"/>
              <w:left w:val="single" w:sz="4" w:space="0" w:color="000000"/>
              <w:bottom w:val="single" w:sz="4" w:space="0" w:color="000000"/>
              <w:right w:val="single" w:sz="4" w:space="0" w:color="000000"/>
            </w:tcBorders>
          </w:tcPr>
          <w:p w14:paraId="68654B72" w14:textId="77777777" w:rsidR="00333D5E" w:rsidRPr="00333D5E" w:rsidRDefault="00333D5E" w:rsidP="00333D5E">
            <w:pPr>
              <w:jc w:val="center"/>
              <w:rPr>
                <w:rFonts w:cs="Arial"/>
              </w:rPr>
            </w:pPr>
            <w:r w:rsidRPr="00333D5E">
              <w:rPr>
                <w:rFonts w:eastAsia="Arial" w:cs="Arial"/>
              </w:rPr>
              <w:t>IBA</w:t>
            </w:r>
          </w:p>
        </w:tc>
        <w:tc>
          <w:tcPr>
            <w:tcW w:w="0" w:type="auto"/>
            <w:tcBorders>
              <w:top w:val="single" w:sz="4" w:space="0" w:color="000000"/>
              <w:left w:val="single" w:sz="4" w:space="0" w:color="000000"/>
              <w:bottom w:val="single" w:sz="4" w:space="0" w:color="000000"/>
              <w:right w:val="single" w:sz="4" w:space="0" w:color="000000"/>
            </w:tcBorders>
          </w:tcPr>
          <w:p w14:paraId="110C3C91" w14:textId="77777777" w:rsidR="00333D5E" w:rsidRPr="00333D5E" w:rsidRDefault="00333D5E" w:rsidP="00333D5E">
            <w:pPr>
              <w:jc w:val="center"/>
              <w:rPr>
                <w:rFonts w:cs="Arial"/>
              </w:rPr>
            </w:pPr>
            <w:r w:rsidRPr="00333D5E">
              <w:rPr>
                <w:rFonts w:eastAsia="Arial" w:cs="Arial"/>
              </w:rPr>
              <w:t>IBA 312</w:t>
            </w:r>
          </w:p>
        </w:tc>
        <w:tc>
          <w:tcPr>
            <w:tcW w:w="0" w:type="auto"/>
            <w:tcBorders>
              <w:top w:val="single" w:sz="4" w:space="0" w:color="000000"/>
              <w:left w:val="single" w:sz="4" w:space="0" w:color="000000"/>
              <w:bottom w:val="single" w:sz="4" w:space="0" w:color="000000"/>
              <w:right w:val="single" w:sz="4" w:space="0" w:color="000000"/>
            </w:tcBorders>
          </w:tcPr>
          <w:p w14:paraId="1D7C4C96" w14:textId="77777777" w:rsidR="00333D5E" w:rsidRPr="00333D5E" w:rsidRDefault="00333D5E" w:rsidP="00333D5E">
            <w:pPr>
              <w:rPr>
                <w:rFonts w:cs="Arial"/>
                <w:lang w:eastAsia="ja-JP"/>
              </w:rPr>
            </w:pPr>
            <w:r w:rsidRPr="00333D5E">
              <w:rPr>
                <w:sz w:val="18"/>
                <w:szCs w:val="18"/>
              </w:rPr>
              <w:t>39°23'58"N 08°35'59"E</w:t>
            </w:r>
          </w:p>
        </w:tc>
        <w:tc>
          <w:tcPr>
            <w:tcW w:w="0" w:type="auto"/>
            <w:tcBorders>
              <w:top w:val="single" w:sz="4" w:space="0" w:color="000000"/>
              <w:left w:val="single" w:sz="4" w:space="0" w:color="000000"/>
              <w:bottom w:val="single" w:sz="4" w:space="0" w:color="000000"/>
              <w:right w:val="single" w:sz="4" w:space="0" w:color="000000"/>
            </w:tcBorders>
          </w:tcPr>
          <w:p w14:paraId="4492DC07"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000000"/>
              <w:left w:val="single" w:sz="4" w:space="0" w:color="000000"/>
              <w:bottom w:val="single" w:sz="4" w:space="0" w:color="000000"/>
              <w:right w:val="single" w:sz="4" w:space="0" w:color="000000"/>
            </w:tcBorders>
          </w:tcPr>
          <w:p w14:paraId="510FC199" w14:textId="77777777" w:rsidR="00333D5E" w:rsidRPr="00333D5E" w:rsidRDefault="00333D5E" w:rsidP="00333D5E">
            <w:pPr>
              <w:jc w:val="center"/>
              <w:rPr>
                <w:rFonts w:cs="Arial"/>
              </w:rPr>
            </w:pPr>
            <w:r w:rsidRPr="00333D5E">
              <w:rPr>
                <w:rFonts w:eastAsia="Arial" w:cs="Arial"/>
              </w:rPr>
              <w:t>Northern Goshawk</w:t>
            </w:r>
          </w:p>
        </w:tc>
        <w:tc>
          <w:tcPr>
            <w:tcW w:w="1056" w:type="dxa"/>
            <w:tcBorders>
              <w:top w:val="single" w:sz="4" w:space="0" w:color="000000"/>
              <w:left w:val="single" w:sz="4" w:space="0" w:color="000000"/>
              <w:bottom w:val="single" w:sz="4" w:space="0" w:color="000000"/>
              <w:right w:val="single" w:sz="4" w:space="0" w:color="000000"/>
            </w:tcBorders>
          </w:tcPr>
          <w:p w14:paraId="6482E83E" w14:textId="77777777" w:rsidR="00333D5E" w:rsidRPr="00333D5E" w:rsidRDefault="00333D5E" w:rsidP="00333D5E">
            <w:pPr>
              <w:jc w:val="center"/>
              <w:rPr>
                <w:rFonts w:cs="Arial"/>
              </w:rPr>
            </w:pPr>
            <w:r w:rsidRPr="00333D5E">
              <w:rPr>
                <w:rFonts w:eastAsia="Arial" w:cs="Arial"/>
              </w:rPr>
              <w:t>resident</w:t>
            </w:r>
          </w:p>
        </w:tc>
        <w:tc>
          <w:tcPr>
            <w:tcW w:w="0" w:type="auto"/>
            <w:tcBorders>
              <w:top w:val="single" w:sz="4" w:space="0" w:color="000000"/>
              <w:left w:val="single" w:sz="4" w:space="0" w:color="000000"/>
              <w:bottom w:val="single" w:sz="4" w:space="0" w:color="000000"/>
              <w:right w:val="single" w:sz="4" w:space="0" w:color="000000"/>
            </w:tcBorders>
          </w:tcPr>
          <w:p w14:paraId="0D146E50" w14:textId="77777777" w:rsidR="00333D5E" w:rsidRPr="00333D5E" w:rsidRDefault="00333D5E" w:rsidP="00333D5E">
            <w:pPr>
              <w:jc w:val="center"/>
              <w:rPr>
                <w:rFonts w:cs="Arial"/>
              </w:rPr>
            </w:pPr>
            <w:r w:rsidRPr="00333D5E">
              <w:rPr>
                <w:rFonts w:eastAsia="Arial" w:cs="Arial"/>
              </w:rPr>
              <w:t>3 pairs (2024)</w:t>
            </w:r>
          </w:p>
        </w:tc>
        <w:tc>
          <w:tcPr>
            <w:tcW w:w="0" w:type="auto"/>
            <w:tcBorders>
              <w:top w:val="single" w:sz="4" w:space="0" w:color="000000"/>
              <w:left w:val="single" w:sz="4" w:space="0" w:color="000000"/>
              <w:bottom w:val="single" w:sz="4" w:space="0" w:color="000000"/>
              <w:right w:val="single" w:sz="4" w:space="0" w:color="000000"/>
            </w:tcBorders>
          </w:tcPr>
          <w:p w14:paraId="63D8BA18" w14:textId="77777777" w:rsidR="00333D5E" w:rsidRPr="00333D5E" w:rsidRDefault="00333D5E" w:rsidP="00333D5E">
            <w:pPr>
              <w:jc w:val="center"/>
              <w:rPr>
                <w:rFonts w:cs="Arial"/>
              </w:rPr>
            </w:pPr>
            <w:r w:rsidRPr="00333D5E">
              <w:rPr>
                <w:rFonts w:eastAsia="Arial" w:cs="Arial"/>
              </w:rPr>
              <w:t>C2</w:t>
            </w:r>
          </w:p>
        </w:tc>
        <w:tc>
          <w:tcPr>
            <w:tcW w:w="0" w:type="auto"/>
            <w:tcBorders>
              <w:top w:val="single" w:sz="4" w:space="0" w:color="000000"/>
              <w:left w:val="single" w:sz="4" w:space="0" w:color="000000"/>
              <w:bottom w:val="single" w:sz="4" w:space="0" w:color="000000"/>
              <w:right w:val="single" w:sz="4" w:space="0" w:color="000000"/>
            </w:tcBorders>
          </w:tcPr>
          <w:p w14:paraId="0C680C0E" w14:textId="77777777" w:rsidR="00333D5E" w:rsidRPr="00333D5E" w:rsidRDefault="00333D5E" w:rsidP="00333D5E">
            <w:pPr>
              <w:jc w:val="both"/>
              <w:rPr>
                <w:rFonts w:cs="Arial"/>
              </w:rPr>
            </w:pPr>
            <w:r w:rsidRPr="00333D5E">
              <w:rPr>
                <w:rFonts w:eastAsia="Arial" w:cs="Arial"/>
              </w:rPr>
              <w:t>New IBA Area: 30,776 ha. 0% ZPS.</w:t>
            </w:r>
          </w:p>
        </w:tc>
      </w:tr>
      <w:tr w:rsidR="00333D5E" w:rsidRPr="00333D5E" w14:paraId="6BC776B2" w14:textId="77777777" w:rsidTr="00964ADC">
        <w:trPr>
          <w:trHeight w:val="462"/>
          <w:jc w:val="center"/>
        </w:trPr>
        <w:tc>
          <w:tcPr>
            <w:tcW w:w="0" w:type="auto"/>
          </w:tcPr>
          <w:p w14:paraId="24101138" w14:textId="77777777" w:rsidR="00333D5E" w:rsidRPr="00333D5E" w:rsidRDefault="00333D5E" w:rsidP="00333D5E">
            <w:pPr>
              <w:rPr>
                <w:rFonts w:cs="Arial"/>
              </w:rPr>
            </w:pPr>
            <w:r w:rsidRPr="00333D5E">
              <w:t>Gran Paradiso</w:t>
            </w:r>
          </w:p>
        </w:tc>
        <w:tc>
          <w:tcPr>
            <w:tcW w:w="0" w:type="auto"/>
          </w:tcPr>
          <w:p w14:paraId="17715EAC" w14:textId="77777777" w:rsidR="00333D5E" w:rsidRPr="00333D5E" w:rsidRDefault="00333D5E" w:rsidP="00333D5E">
            <w:pPr>
              <w:jc w:val="center"/>
              <w:rPr>
                <w:rFonts w:cs="Arial"/>
              </w:rPr>
            </w:pPr>
            <w:r w:rsidRPr="00333D5E">
              <w:rPr>
                <w:rFonts w:cs="Arial"/>
              </w:rPr>
              <w:t>A</w:t>
            </w:r>
          </w:p>
        </w:tc>
        <w:tc>
          <w:tcPr>
            <w:tcW w:w="0" w:type="auto"/>
          </w:tcPr>
          <w:p w14:paraId="7349B157" w14:textId="77777777" w:rsidR="00333D5E" w:rsidRPr="00333D5E" w:rsidRDefault="00333D5E" w:rsidP="00333D5E">
            <w:pPr>
              <w:jc w:val="center"/>
              <w:rPr>
                <w:rFonts w:cs="Arial"/>
              </w:rPr>
            </w:pPr>
            <w:r w:rsidRPr="00333D5E">
              <w:rPr>
                <w:rFonts w:eastAsia="Arial" w:cs="Arial"/>
              </w:rPr>
              <w:t>IBA</w:t>
            </w:r>
          </w:p>
        </w:tc>
        <w:tc>
          <w:tcPr>
            <w:tcW w:w="0" w:type="auto"/>
          </w:tcPr>
          <w:p w14:paraId="6D255408" w14:textId="77777777" w:rsidR="00333D5E" w:rsidRPr="00333D5E" w:rsidRDefault="00333D5E" w:rsidP="00333D5E">
            <w:pPr>
              <w:jc w:val="center"/>
              <w:rPr>
                <w:rFonts w:cs="Arial"/>
              </w:rPr>
            </w:pPr>
            <w:r w:rsidRPr="00333D5E">
              <w:t>2711</w:t>
            </w:r>
          </w:p>
        </w:tc>
        <w:tc>
          <w:tcPr>
            <w:tcW w:w="0" w:type="auto"/>
          </w:tcPr>
          <w:p w14:paraId="4C15B9CE" w14:textId="77777777" w:rsidR="00333D5E" w:rsidRPr="00333D5E" w:rsidRDefault="00333D5E" w:rsidP="00333D5E">
            <w:pPr>
              <w:rPr>
                <w:rFonts w:cs="Arial"/>
                <w:lang w:eastAsia="ja-JP"/>
              </w:rPr>
            </w:pPr>
            <w:r w:rsidRPr="00333D5E">
              <w:rPr>
                <w:sz w:val="18"/>
                <w:szCs w:val="18"/>
              </w:rPr>
              <w:t>45°34'21"N 07°25'22"E</w:t>
            </w:r>
          </w:p>
        </w:tc>
        <w:tc>
          <w:tcPr>
            <w:tcW w:w="0" w:type="auto"/>
          </w:tcPr>
          <w:p w14:paraId="7885FA43"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46DEC1CB" w14:textId="77777777" w:rsidR="00333D5E" w:rsidRPr="00333D5E" w:rsidRDefault="00333D5E" w:rsidP="00333D5E">
            <w:pPr>
              <w:jc w:val="center"/>
              <w:rPr>
                <w:rFonts w:cs="Arial"/>
              </w:rPr>
            </w:pPr>
          </w:p>
        </w:tc>
        <w:tc>
          <w:tcPr>
            <w:tcW w:w="1056" w:type="dxa"/>
          </w:tcPr>
          <w:p w14:paraId="6ABD607C" w14:textId="77777777" w:rsidR="00333D5E" w:rsidRPr="00333D5E" w:rsidRDefault="00333D5E" w:rsidP="00333D5E">
            <w:pPr>
              <w:jc w:val="center"/>
              <w:rPr>
                <w:rFonts w:cs="Arial"/>
              </w:rPr>
            </w:pPr>
          </w:p>
        </w:tc>
        <w:tc>
          <w:tcPr>
            <w:tcW w:w="0" w:type="auto"/>
          </w:tcPr>
          <w:p w14:paraId="7E2B69C8" w14:textId="77777777" w:rsidR="00333D5E" w:rsidRPr="00333D5E" w:rsidRDefault="00333D5E" w:rsidP="00333D5E">
            <w:pPr>
              <w:jc w:val="center"/>
              <w:rPr>
                <w:rFonts w:cs="Arial"/>
              </w:rPr>
            </w:pPr>
          </w:p>
        </w:tc>
        <w:tc>
          <w:tcPr>
            <w:tcW w:w="0" w:type="auto"/>
          </w:tcPr>
          <w:p w14:paraId="62861DB5" w14:textId="77777777" w:rsidR="00333D5E" w:rsidRPr="00333D5E" w:rsidRDefault="00333D5E" w:rsidP="00333D5E">
            <w:pPr>
              <w:jc w:val="center"/>
              <w:rPr>
                <w:rFonts w:cs="Arial"/>
              </w:rPr>
            </w:pPr>
          </w:p>
        </w:tc>
        <w:tc>
          <w:tcPr>
            <w:tcW w:w="0" w:type="auto"/>
          </w:tcPr>
          <w:p w14:paraId="4E2E92ED" w14:textId="1F83ED82" w:rsidR="00333D5E" w:rsidRPr="00333D5E" w:rsidRDefault="00333D5E" w:rsidP="00333D5E">
            <w:pPr>
              <w:jc w:val="both"/>
              <w:rPr>
                <w:rFonts w:cs="Arial"/>
              </w:rPr>
            </w:pPr>
            <w:r w:rsidRPr="00333D5E">
              <w:t>Amendment for change name. Name changed in: Gran Paradiso, Monte Emilius e Mont Avic</w:t>
            </w:r>
          </w:p>
        </w:tc>
      </w:tr>
      <w:tr w:rsidR="00333D5E" w:rsidRPr="00333D5E" w14:paraId="5A1DD683" w14:textId="77777777" w:rsidTr="00964ADC">
        <w:trPr>
          <w:trHeight w:val="462"/>
          <w:jc w:val="center"/>
        </w:trPr>
        <w:tc>
          <w:tcPr>
            <w:tcW w:w="0" w:type="auto"/>
          </w:tcPr>
          <w:p w14:paraId="5E217A61" w14:textId="77777777" w:rsidR="00333D5E" w:rsidRPr="00333D5E" w:rsidRDefault="00333D5E" w:rsidP="00333D5E">
            <w:pPr>
              <w:rPr>
                <w:rFonts w:cs="Arial"/>
              </w:rPr>
            </w:pPr>
            <w:proofErr w:type="spellStart"/>
            <w:r w:rsidRPr="00333D5E">
              <w:t>Gravine</w:t>
            </w:r>
            <w:proofErr w:type="spellEnd"/>
          </w:p>
        </w:tc>
        <w:tc>
          <w:tcPr>
            <w:tcW w:w="0" w:type="auto"/>
          </w:tcPr>
          <w:p w14:paraId="4560D4D9" w14:textId="77777777" w:rsidR="00333D5E" w:rsidRPr="00333D5E" w:rsidRDefault="00333D5E" w:rsidP="00333D5E">
            <w:pPr>
              <w:jc w:val="center"/>
              <w:rPr>
                <w:rFonts w:cs="Arial"/>
              </w:rPr>
            </w:pPr>
            <w:r w:rsidRPr="00333D5E">
              <w:rPr>
                <w:rFonts w:cs="Arial"/>
              </w:rPr>
              <w:t>A</w:t>
            </w:r>
          </w:p>
        </w:tc>
        <w:tc>
          <w:tcPr>
            <w:tcW w:w="0" w:type="auto"/>
          </w:tcPr>
          <w:p w14:paraId="2ED25B1B" w14:textId="77777777" w:rsidR="00333D5E" w:rsidRPr="00333D5E" w:rsidRDefault="00333D5E" w:rsidP="00333D5E">
            <w:pPr>
              <w:jc w:val="center"/>
              <w:rPr>
                <w:rFonts w:cs="Arial"/>
              </w:rPr>
            </w:pPr>
            <w:r w:rsidRPr="00333D5E">
              <w:rPr>
                <w:rFonts w:eastAsia="Arial" w:cs="Arial"/>
              </w:rPr>
              <w:t>IBA</w:t>
            </w:r>
          </w:p>
        </w:tc>
        <w:tc>
          <w:tcPr>
            <w:tcW w:w="0" w:type="auto"/>
          </w:tcPr>
          <w:p w14:paraId="56FDDF38" w14:textId="77777777" w:rsidR="00333D5E" w:rsidRPr="00333D5E" w:rsidRDefault="00333D5E" w:rsidP="00333D5E">
            <w:pPr>
              <w:jc w:val="center"/>
              <w:rPr>
                <w:rFonts w:cs="Arial"/>
              </w:rPr>
            </w:pPr>
            <w:r w:rsidRPr="00333D5E">
              <w:t>2800</w:t>
            </w:r>
          </w:p>
        </w:tc>
        <w:tc>
          <w:tcPr>
            <w:tcW w:w="0" w:type="auto"/>
          </w:tcPr>
          <w:p w14:paraId="64693AF6" w14:textId="77777777" w:rsidR="00333D5E" w:rsidRPr="00333D5E" w:rsidRDefault="00333D5E" w:rsidP="00333D5E">
            <w:pPr>
              <w:rPr>
                <w:rFonts w:cs="Arial"/>
                <w:lang w:eastAsia="ja-JP"/>
              </w:rPr>
            </w:pPr>
            <w:r w:rsidRPr="00333D5E">
              <w:rPr>
                <w:sz w:val="18"/>
                <w:szCs w:val="18"/>
              </w:rPr>
              <w:t>40°37'49"N 16°54'35"E</w:t>
            </w:r>
          </w:p>
        </w:tc>
        <w:tc>
          <w:tcPr>
            <w:tcW w:w="0" w:type="auto"/>
          </w:tcPr>
          <w:p w14:paraId="3407E47B"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2DD518DA" w14:textId="77777777" w:rsidR="00333D5E" w:rsidRPr="00333D5E" w:rsidRDefault="00333D5E" w:rsidP="00333D5E">
            <w:pPr>
              <w:jc w:val="center"/>
              <w:rPr>
                <w:rFonts w:cs="Arial"/>
              </w:rPr>
            </w:pPr>
          </w:p>
        </w:tc>
        <w:tc>
          <w:tcPr>
            <w:tcW w:w="1056" w:type="dxa"/>
          </w:tcPr>
          <w:p w14:paraId="632738B0" w14:textId="77777777" w:rsidR="00333D5E" w:rsidRPr="00333D5E" w:rsidRDefault="00333D5E" w:rsidP="00333D5E">
            <w:pPr>
              <w:jc w:val="center"/>
              <w:rPr>
                <w:rFonts w:cs="Arial"/>
              </w:rPr>
            </w:pPr>
          </w:p>
        </w:tc>
        <w:tc>
          <w:tcPr>
            <w:tcW w:w="0" w:type="auto"/>
          </w:tcPr>
          <w:p w14:paraId="72B69B71" w14:textId="77777777" w:rsidR="00333D5E" w:rsidRPr="00333D5E" w:rsidRDefault="00333D5E" w:rsidP="00333D5E">
            <w:pPr>
              <w:jc w:val="center"/>
              <w:rPr>
                <w:rFonts w:cs="Arial"/>
              </w:rPr>
            </w:pPr>
          </w:p>
        </w:tc>
        <w:tc>
          <w:tcPr>
            <w:tcW w:w="0" w:type="auto"/>
          </w:tcPr>
          <w:p w14:paraId="62762048" w14:textId="77777777" w:rsidR="00333D5E" w:rsidRPr="00333D5E" w:rsidRDefault="00333D5E" w:rsidP="00333D5E">
            <w:pPr>
              <w:jc w:val="center"/>
              <w:rPr>
                <w:rFonts w:cs="Arial"/>
              </w:rPr>
            </w:pPr>
          </w:p>
        </w:tc>
        <w:tc>
          <w:tcPr>
            <w:tcW w:w="0" w:type="auto"/>
          </w:tcPr>
          <w:p w14:paraId="68C14917" w14:textId="77777777" w:rsidR="00333D5E" w:rsidRPr="00333D5E" w:rsidRDefault="00333D5E" w:rsidP="00333D5E">
            <w:pPr>
              <w:jc w:val="both"/>
              <w:rPr>
                <w:rFonts w:cs="Arial"/>
                <w:lang w:val="it-IT"/>
              </w:rPr>
            </w:pPr>
            <w:r w:rsidRPr="00333D5E">
              <w:rPr>
                <w:lang w:val="it-IT"/>
              </w:rPr>
              <w:t>Amendment for change name. Name changed in: Gravine, Lago di San Giuliano, Bosco della Manferrara</w:t>
            </w:r>
          </w:p>
        </w:tc>
      </w:tr>
      <w:tr w:rsidR="00333D5E" w:rsidRPr="00333D5E" w14:paraId="79B3D772" w14:textId="77777777" w:rsidTr="00964ADC">
        <w:trPr>
          <w:trHeight w:val="462"/>
          <w:jc w:val="center"/>
        </w:trPr>
        <w:tc>
          <w:tcPr>
            <w:tcW w:w="0" w:type="auto"/>
          </w:tcPr>
          <w:p w14:paraId="45BB53A7" w14:textId="77777777" w:rsidR="00333D5E" w:rsidRPr="00333D5E" w:rsidRDefault="00333D5E" w:rsidP="00333D5E">
            <w:pPr>
              <w:rPr>
                <w:rFonts w:cs="Arial"/>
              </w:rPr>
            </w:pPr>
            <w:r w:rsidRPr="00333D5E">
              <w:t>Maddalena archipelago and Cape Ferro</w:t>
            </w:r>
          </w:p>
        </w:tc>
        <w:tc>
          <w:tcPr>
            <w:tcW w:w="0" w:type="auto"/>
          </w:tcPr>
          <w:p w14:paraId="3E85155E" w14:textId="77777777" w:rsidR="00333D5E" w:rsidRPr="00333D5E" w:rsidRDefault="00333D5E" w:rsidP="00333D5E">
            <w:pPr>
              <w:jc w:val="center"/>
              <w:rPr>
                <w:rFonts w:cs="Arial"/>
              </w:rPr>
            </w:pPr>
            <w:r w:rsidRPr="00333D5E">
              <w:rPr>
                <w:rFonts w:cs="Arial"/>
              </w:rPr>
              <w:t>A</w:t>
            </w:r>
          </w:p>
        </w:tc>
        <w:tc>
          <w:tcPr>
            <w:tcW w:w="0" w:type="auto"/>
          </w:tcPr>
          <w:p w14:paraId="12919FFA" w14:textId="77777777" w:rsidR="00333D5E" w:rsidRPr="00333D5E" w:rsidRDefault="00333D5E" w:rsidP="00333D5E">
            <w:pPr>
              <w:jc w:val="center"/>
              <w:rPr>
                <w:rFonts w:cs="Arial"/>
              </w:rPr>
            </w:pPr>
            <w:r w:rsidRPr="00333D5E">
              <w:rPr>
                <w:rFonts w:eastAsia="Arial" w:cs="Arial"/>
              </w:rPr>
              <w:t>IBA</w:t>
            </w:r>
          </w:p>
        </w:tc>
        <w:tc>
          <w:tcPr>
            <w:tcW w:w="0" w:type="auto"/>
          </w:tcPr>
          <w:p w14:paraId="77B2F1B7" w14:textId="77777777" w:rsidR="00333D5E" w:rsidRPr="00333D5E" w:rsidRDefault="00333D5E" w:rsidP="00333D5E">
            <w:pPr>
              <w:jc w:val="center"/>
              <w:rPr>
                <w:rFonts w:cs="Arial"/>
              </w:rPr>
            </w:pPr>
            <w:r w:rsidRPr="00333D5E">
              <w:t>2808</w:t>
            </w:r>
          </w:p>
        </w:tc>
        <w:tc>
          <w:tcPr>
            <w:tcW w:w="0" w:type="auto"/>
          </w:tcPr>
          <w:p w14:paraId="26EFE6A7" w14:textId="77777777" w:rsidR="00333D5E" w:rsidRPr="00333D5E" w:rsidRDefault="00333D5E" w:rsidP="00333D5E">
            <w:pPr>
              <w:rPr>
                <w:rFonts w:cs="Arial"/>
                <w:lang w:eastAsia="ja-JP"/>
              </w:rPr>
            </w:pPr>
            <w:r w:rsidRPr="00333D5E">
              <w:rPr>
                <w:sz w:val="18"/>
                <w:szCs w:val="18"/>
              </w:rPr>
              <w:t>41°09'47"N 08°56'34"E</w:t>
            </w:r>
          </w:p>
        </w:tc>
        <w:tc>
          <w:tcPr>
            <w:tcW w:w="0" w:type="auto"/>
          </w:tcPr>
          <w:p w14:paraId="5C70612B"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5E4C99EB" w14:textId="77777777" w:rsidR="00333D5E" w:rsidRPr="00333D5E" w:rsidRDefault="00333D5E" w:rsidP="00333D5E">
            <w:pPr>
              <w:jc w:val="center"/>
              <w:rPr>
                <w:rFonts w:cs="Arial"/>
              </w:rPr>
            </w:pPr>
          </w:p>
        </w:tc>
        <w:tc>
          <w:tcPr>
            <w:tcW w:w="1056" w:type="dxa"/>
          </w:tcPr>
          <w:p w14:paraId="3BB9AA68" w14:textId="77777777" w:rsidR="00333D5E" w:rsidRPr="00333D5E" w:rsidRDefault="00333D5E" w:rsidP="00333D5E">
            <w:pPr>
              <w:jc w:val="center"/>
              <w:rPr>
                <w:rFonts w:cs="Arial"/>
              </w:rPr>
            </w:pPr>
          </w:p>
        </w:tc>
        <w:tc>
          <w:tcPr>
            <w:tcW w:w="0" w:type="auto"/>
          </w:tcPr>
          <w:p w14:paraId="5CCB300C" w14:textId="77777777" w:rsidR="00333D5E" w:rsidRPr="00333D5E" w:rsidRDefault="00333D5E" w:rsidP="00333D5E">
            <w:pPr>
              <w:jc w:val="center"/>
              <w:rPr>
                <w:rFonts w:cs="Arial"/>
              </w:rPr>
            </w:pPr>
          </w:p>
        </w:tc>
        <w:tc>
          <w:tcPr>
            <w:tcW w:w="0" w:type="auto"/>
          </w:tcPr>
          <w:p w14:paraId="79FF1525" w14:textId="77777777" w:rsidR="00333D5E" w:rsidRPr="00333D5E" w:rsidRDefault="00333D5E" w:rsidP="00333D5E">
            <w:pPr>
              <w:jc w:val="center"/>
              <w:rPr>
                <w:rFonts w:cs="Arial"/>
              </w:rPr>
            </w:pPr>
          </w:p>
        </w:tc>
        <w:tc>
          <w:tcPr>
            <w:tcW w:w="0" w:type="auto"/>
          </w:tcPr>
          <w:p w14:paraId="49DB3602" w14:textId="77777777" w:rsidR="00333D5E" w:rsidRPr="00333D5E" w:rsidRDefault="00333D5E" w:rsidP="00333D5E">
            <w:pPr>
              <w:jc w:val="both"/>
              <w:rPr>
                <w:rFonts w:cs="Arial"/>
              </w:rPr>
            </w:pPr>
            <w:r w:rsidRPr="00333D5E">
              <w:t xml:space="preserve">Amendment for change name. Name changed in: Sardegna </w:t>
            </w:r>
            <w:proofErr w:type="spellStart"/>
            <w:r w:rsidRPr="00333D5E">
              <w:t>Settentrionale</w:t>
            </w:r>
            <w:proofErr w:type="spellEnd"/>
          </w:p>
        </w:tc>
      </w:tr>
      <w:tr w:rsidR="00333D5E" w:rsidRPr="00333D5E" w14:paraId="6ED9307B" w14:textId="77777777" w:rsidTr="00964ADC">
        <w:trPr>
          <w:trHeight w:val="462"/>
          <w:jc w:val="center"/>
        </w:trPr>
        <w:tc>
          <w:tcPr>
            <w:tcW w:w="0" w:type="auto"/>
          </w:tcPr>
          <w:p w14:paraId="035D1FC3" w14:textId="77777777" w:rsidR="00333D5E" w:rsidRPr="00333D5E" w:rsidRDefault="00333D5E" w:rsidP="00333D5E">
            <w:pPr>
              <w:rPr>
                <w:rFonts w:cs="Arial"/>
              </w:rPr>
            </w:pPr>
            <w:proofErr w:type="spellStart"/>
            <w:r w:rsidRPr="00333D5E">
              <w:t>Asinara</w:t>
            </w:r>
            <w:proofErr w:type="spellEnd"/>
            <w:r w:rsidRPr="00333D5E">
              <w:t xml:space="preserve"> island, Piana island and </w:t>
            </w:r>
            <w:proofErr w:type="spellStart"/>
            <w:r w:rsidRPr="00333D5E">
              <w:t>Stintino</w:t>
            </w:r>
            <w:proofErr w:type="spellEnd"/>
            <w:r w:rsidRPr="00333D5E">
              <w:t xml:space="preserve"> peninsula</w:t>
            </w:r>
          </w:p>
        </w:tc>
        <w:tc>
          <w:tcPr>
            <w:tcW w:w="0" w:type="auto"/>
          </w:tcPr>
          <w:p w14:paraId="26982C52" w14:textId="77777777" w:rsidR="00333D5E" w:rsidRPr="00333D5E" w:rsidRDefault="00333D5E" w:rsidP="00333D5E">
            <w:pPr>
              <w:jc w:val="center"/>
              <w:rPr>
                <w:rFonts w:cs="Arial"/>
              </w:rPr>
            </w:pPr>
            <w:r w:rsidRPr="00333D5E">
              <w:rPr>
                <w:rFonts w:cs="Arial"/>
              </w:rPr>
              <w:t>A</w:t>
            </w:r>
          </w:p>
        </w:tc>
        <w:tc>
          <w:tcPr>
            <w:tcW w:w="0" w:type="auto"/>
          </w:tcPr>
          <w:p w14:paraId="36E90D46" w14:textId="77777777" w:rsidR="00333D5E" w:rsidRPr="00333D5E" w:rsidRDefault="00333D5E" w:rsidP="00333D5E">
            <w:pPr>
              <w:jc w:val="center"/>
              <w:rPr>
                <w:rFonts w:cs="Arial"/>
              </w:rPr>
            </w:pPr>
            <w:r w:rsidRPr="00333D5E">
              <w:rPr>
                <w:rFonts w:eastAsia="Arial" w:cs="Arial"/>
              </w:rPr>
              <w:t>IBA</w:t>
            </w:r>
          </w:p>
        </w:tc>
        <w:tc>
          <w:tcPr>
            <w:tcW w:w="0" w:type="auto"/>
          </w:tcPr>
          <w:p w14:paraId="25AEF4D9" w14:textId="77777777" w:rsidR="00333D5E" w:rsidRPr="00333D5E" w:rsidRDefault="00333D5E" w:rsidP="00333D5E">
            <w:pPr>
              <w:jc w:val="center"/>
              <w:rPr>
                <w:rFonts w:cs="Arial"/>
              </w:rPr>
            </w:pPr>
            <w:r w:rsidRPr="00333D5E">
              <w:t>2809</w:t>
            </w:r>
          </w:p>
        </w:tc>
        <w:tc>
          <w:tcPr>
            <w:tcW w:w="0" w:type="auto"/>
          </w:tcPr>
          <w:p w14:paraId="43F3E812" w14:textId="77777777" w:rsidR="00333D5E" w:rsidRPr="00333D5E" w:rsidRDefault="00333D5E" w:rsidP="00333D5E">
            <w:pPr>
              <w:rPr>
                <w:rFonts w:cs="Arial"/>
                <w:lang w:eastAsia="ja-JP"/>
              </w:rPr>
            </w:pPr>
            <w:r w:rsidRPr="00333D5E">
              <w:rPr>
                <w:sz w:val="18"/>
                <w:szCs w:val="18"/>
              </w:rPr>
              <w:t>40°56'09"N 08°15'57"E</w:t>
            </w:r>
          </w:p>
        </w:tc>
        <w:tc>
          <w:tcPr>
            <w:tcW w:w="0" w:type="auto"/>
          </w:tcPr>
          <w:p w14:paraId="7F1AE010"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4512CABC" w14:textId="77777777" w:rsidR="00333D5E" w:rsidRPr="00333D5E" w:rsidRDefault="00333D5E" w:rsidP="00333D5E">
            <w:pPr>
              <w:jc w:val="center"/>
              <w:rPr>
                <w:rFonts w:cs="Arial"/>
              </w:rPr>
            </w:pPr>
          </w:p>
        </w:tc>
        <w:tc>
          <w:tcPr>
            <w:tcW w:w="1056" w:type="dxa"/>
          </w:tcPr>
          <w:p w14:paraId="7CF87120" w14:textId="77777777" w:rsidR="00333D5E" w:rsidRPr="00333D5E" w:rsidRDefault="00333D5E" w:rsidP="00333D5E">
            <w:pPr>
              <w:jc w:val="center"/>
              <w:rPr>
                <w:rFonts w:cs="Arial"/>
              </w:rPr>
            </w:pPr>
          </w:p>
        </w:tc>
        <w:tc>
          <w:tcPr>
            <w:tcW w:w="0" w:type="auto"/>
          </w:tcPr>
          <w:p w14:paraId="6218C8DE" w14:textId="77777777" w:rsidR="00333D5E" w:rsidRPr="00333D5E" w:rsidRDefault="00333D5E" w:rsidP="00333D5E">
            <w:pPr>
              <w:jc w:val="center"/>
              <w:rPr>
                <w:rFonts w:cs="Arial"/>
              </w:rPr>
            </w:pPr>
          </w:p>
        </w:tc>
        <w:tc>
          <w:tcPr>
            <w:tcW w:w="0" w:type="auto"/>
          </w:tcPr>
          <w:p w14:paraId="6BDECA62" w14:textId="77777777" w:rsidR="00333D5E" w:rsidRPr="00333D5E" w:rsidRDefault="00333D5E" w:rsidP="00333D5E">
            <w:pPr>
              <w:jc w:val="center"/>
              <w:rPr>
                <w:rFonts w:cs="Arial"/>
              </w:rPr>
            </w:pPr>
          </w:p>
        </w:tc>
        <w:tc>
          <w:tcPr>
            <w:tcW w:w="0" w:type="auto"/>
          </w:tcPr>
          <w:p w14:paraId="5D06F45B" w14:textId="77777777" w:rsidR="00333D5E" w:rsidRPr="00333D5E" w:rsidRDefault="00333D5E" w:rsidP="00333D5E">
            <w:pPr>
              <w:jc w:val="both"/>
              <w:rPr>
                <w:rFonts w:cs="Arial"/>
                <w:lang w:val="it-IT"/>
              </w:rPr>
            </w:pPr>
            <w:r w:rsidRPr="00333D5E">
              <w:rPr>
                <w:lang w:val="it-IT"/>
              </w:rPr>
              <w:t xml:space="preserve">Amendment for change name. Name changed in: Isola dell'Asinara, Stagni di Pilo e </w:t>
            </w:r>
            <w:r w:rsidRPr="00333D5E">
              <w:rPr>
                <w:lang w:val="it-IT"/>
              </w:rPr>
              <w:lastRenderedPageBreak/>
              <w:t>Casaraccio, area marina fino all'Argentiera</w:t>
            </w:r>
          </w:p>
        </w:tc>
      </w:tr>
      <w:tr w:rsidR="00333D5E" w:rsidRPr="00333D5E" w14:paraId="3686F235" w14:textId="77777777" w:rsidTr="00964ADC">
        <w:trPr>
          <w:trHeight w:val="462"/>
          <w:jc w:val="center"/>
        </w:trPr>
        <w:tc>
          <w:tcPr>
            <w:tcW w:w="0" w:type="auto"/>
          </w:tcPr>
          <w:p w14:paraId="1D25CE54" w14:textId="77777777" w:rsidR="00333D5E" w:rsidRPr="00333D5E" w:rsidRDefault="00333D5E" w:rsidP="00333D5E">
            <w:pPr>
              <w:rPr>
                <w:rFonts w:cs="Arial"/>
              </w:rPr>
            </w:pPr>
            <w:r w:rsidRPr="00333D5E">
              <w:lastRenderedPageBreak/>
              <w:t>Cape Caccia and Conte port</w:t>
            </w:r>
          </w:p>
        </w:tc>
        <w:tc>
          <w:tcPr>
            <w:tcW w:w="0" w:type="auto"/>
          </w:tcPr>
          <w:p w14:paraId="4E6938DE" w14:textId="77777777" w:rsidR="00333D5E" w:rsidRPr="00333D5E" w:rsidRDefault="00333D5E" w:rsidP="00333D5E">
            <w:pPr>
              <w:jc w:val="center"/>
              <w:rPr>
                <w:rFonts w:cs="Arial"/>
              </w:rPr>
            </w:pPr>
            <w:r w:rsidRPr="00333D5E">
              <w:rPr>
                <w:rFonts w:cs="Arial"/>
              </w:rPr>
              <w:t>A</w:t>
            </w:r>
          </w:p>
        </w:tc>
        <w:tc>
          <w:tcPr>
            <w:tcW w:w="0" w:type="auto"/>
          </w:tcPr>
          <w:p w14:paraId="35B77A03" w14:textId="77777777" w:rsidR="00333D5E" w:rsidRPr="00333D5E" w:rsidRDefault="00333D5E" w:rsidP="00333D5E">
            <w:pPr>
              <w:jc w:val="center"/>
              <w:rPr>
                <w:rFonts w:cs="Arial"/>
              </w:rPr>
            </w:pPr>
            <w:r w:rsidRPr="00333D5E">
              <w:rPr>
                <w:rFonts w:eastAsia="Arial" w:cs="Arial"/>
              </w:rPr>
              <w:t>IBA</w:t>
            </w:r>
          </w:p>
        </w:tc>
        <w:tc>
          <w:tcPr>
            <w:tcW w:w="0" w:type="auto"/>
          </w:tcPr>
          <w:p w14:paraId="5AD08501" w14:textId="77777777" w:rsidR="00333D5E" w:rsidRPr="00333D5E" w:rsidRDefault="00333D5E" w:rsidP="00333D5E">
            <w:pPr>
              <w:jc w:val="center"/>
              <w:rPr>
                <w:rFonts w:cs="Arial"/>
              </w:rPr>
            </w:pPr>
            <w:r w:rsidRPr="00333D5E">
              <w:t>2810</w:t>
            </w:r>
          </w:p>
        </w:tc>
        <w:tc>
          <w:tcPr>
            <w:tcW w:w="0" w:type="auto"/>
          </w:tcPr>
          <w:p w14:paraId="0C8B4EE2" w14:textId="77777777" w:rsidR="00333D5E" w:rsidRPr="00333D5E" w:rsidRDefault="00333D5E" w:rsidP="00333D5E">
            <w:pPr>
              <w:rPr>
                <w:rFonts w:cs="Arial"/>
                <w:lang w:eastAsia="ja-JP"/>
              </w:rPr>
            </w:pPr>
            <w:r w:rsidRPr="00333D5E">
              <w:rPr>
                <w:sz w:val="18"/>
                <w:szCs w:val="18"/>
              </w:rPr>
              <w:t>40°36'30"N 08°12'03"E</w:t>
            </w:r>
          </w:p>
        </w:tc>
        <w:tc>
          <w:tcPr>
            <w:tcW w:w="0" w:type="auto"/>
          </w:tcPr>
          <w:p w14:paraId="575DED92"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496FE017" w14:textId="77777777" w:rsidR="00333D5E" w:rsidRPr="00333D5E" w:rsidRDefault="00333D5E" w:rsidP="00333D5E">
            <w:pPr>
              <w:jc w:val="center"/>
              <w:rPr>
                <w:rFonts w:cs="Arial"/>
              </w:rPr>
            </w:pPr>
          </w:p>
        </w:tc>
        <w:tc>
          <w:tcPr>
            <w:tcW w:w="1056" w:type="dxa"/>
          </w:tcPr>
          <w:p w14:paraId="63F4BB54" w14:textId="77777777" w:rsidR="00333D5E" w:rsidRPr="00333D5E" w:rsidRDefault="00333D5E" w:rsidP="00333D5E">
            <w:pPr>
              <w:jc w:val="center"/>
              <w:rPr>
                <w:rFonts w:cs="Arial"/>
              </w:rPr>
            </w:pPr>
          </w:p>
        </w:tc>
        <w:tc>
          <w:tcPr>
            <w:tcW w:w="0" w:type="auto"/>
          </w:tcPr>
          <w:p w14:paraId="3EC371B6" w14:textId="77777777" w:rsidR="00333D5E" w:rsidRPr="00333D5E" w:rsidRDefault="00333D5E" w:rsidP="00333D5E">
            <w:pPr>
              <w:jc w:val="center"/>
              <w:rPr>
                <w:rFonts w:cs="Arial"/>
              </w:rPr>
            </w:pPr>
          </w:p>
        </w:tc>
        <w:tc>
          <w:tcPr>
            <w:tcW w:w="0" w:type="auto"/>
          </w:tcPr>
          <w:p w14:paraId="6AEE380B" w14:textId="77777777" w:rsidR="00333D5E" w:rsidRPr="00333D5E" w:rsidRDefault="00333D5E" w:rsidP="00333D5E">
            <w:pPr>
              <w:jc w:val="center"/>
              <w:rPr>
                <w:rFonts w:cs="Arial"/>
              </w:rPr>
            </w:pPr>
          </w:p>
        </w:tc>
        <w:tc>
          <w:tcPr>
            <w:tcW w:w="0" w:type="auto"/>
          </w:tcPr>
          <w:p w14:paraId="4FE8F189" w14:textId="77777777" w:rsidR="00333D5E" w:rsidRPr="00333D5E" w:rsidRDefault="00333D5E" w:rsidP="00333D5E">
            <w:pPr>
              <w:jc w:val="both"/>
              <w:rPr>
                <w:rFonts w:cs="Arial"/>
                <w:lang w:val="it-IT"/>
              </w:rPr>
            </w:pPr>
            <w:r w:rsidRPr="00333D5E">
              <w:rPr>
                <w:lang w:val="it-IT"/>
              </w:rPr>
              <w:t>Amendment for change name. Name changed in: Capo Caccia, Punta del Giglio, Porto Conte e Stagno di Calich</w:t>
            </w:r>
          </w:p>
        </w:tc>
      </w:tr>
      <w:tr w:rsidR="00333D5E" w:rsidRPr="00333D5E" w14:paraId="6E7BE5EA" w14:textId="77777777" w:rsidTr="00964ADC">
        <w:trPr>
          <w:trHeight w:val="462"/>
          <w:jc w:val="center"/>
        </w:trPr>
        <w:tc>
          <w:tcPr>
            <w:tcW w:w="0" w:type="auto"/>
          </w:tcPr>
          <w:p w14:paraId="7206A222" w14:textId="77777777" w:rsidR="00333D5E" w:rsidRPr="00333D5E" w:rsidRDefault="00333D5E" w:rsidP="00333D5E">
            <w:pPr>
              <w:rPr>
                <w:rFonts w:cs="Arial"/>
              </w:rPr>
            </w:pPr>
            <w:r w:rsidRPr="00333D5E">
              <w:t xml:space="preserve">Campo </w:t>
            </w:r>
            <w:proofErr w:type="spellStart"/>
            <w:r w:rsidRPr="00333D5E">
              <w:t>d'Ozieri</w:t>
            </w:r>
            <w:proofErr w:type="spellEnd"/>
          </w:p>
        </w:tc>
        <w:tc>
          <w:tcPr>
            <w:tcW w:w="0" w:type="auto"/>
          </w:tcPr>
          <w:p w14:paraId="0386EC1D" w14:textId="77777777" w:rsidR="00333D5E" w:rsidRPr="00333D5E" w:rsidRDefault="00333D5E" w:rsidP="00333D5E">
            <w:pPr>
              <w:jc w:val="center"/>
              <w:rPr>
                <w:rFonts w:cs="Arial"/>
              </w:rPr>
            </w:pPr>
            <w:r w:rsidRPr="00333D5E">
              <w:rPr>
                <w:rFonts w:cs="Arial"/>
              </w:rPr>
              <w:t>A</w:t>
            </w:r>
          </w:p>
        </w:tc>
        <w:tc>
          <w:tcPr>
            <w:tcW w:w="0" w:type="auto"/>
          </w:tcPr>
          <w:p w14:paraId="6A1CCE74" w14:textId="77777777" w:rsidR="00333D5E" w:rsidRPr="00333D5E" w:rsidRDefault="00333D5E" w:rsidP="00333D5E">
            <w:pPr>
              <w:jc w:val="center"/>
              <w:rPr>
                <w:rFonts w:cs="Arial"/>
              </w:rPr>
            </w:pPr>
            <w:r w:rsidRPr="00333D5E">
              <w:rPr>
                <w:rFonts w:eastAsia="Arial" w:cs="Arial"/>
              </w:rPr>
              <w:t>IBA</w:t>
            </w:r>
          </w:p>
        </w:tc>
        <w:tc>
          <w:tcPr>
            <w:tcW w:w="0" w:type="auto"/>
          </w:tcPr>
          <w:p w14:paraId="6E2921A3" w14:textId="77777777" w:rsidR="00333D5E" w:rsidRPr="00333D5E" w:rsidRDefault="00333D5E" w:rsidP="00333D5E">
            <w:pPr>
              <w:jc w:val="center"/>
              <w:rPr>
                <w:rFonts w:cs="Arial"/>
              </w:rPr>
            </w:pPr>
            <w:r w:rsidRPr="00333D5E">
              <w:t>2812</w:t>
            </w:r>
          </w:p>
        </w:tc>
        <w:tc>
          <w:tcPr>
            <w:tcW w:w="0" w:type="auto"/>
          </w:tcPr>
          <w:p w14:paraId="3AFC60D4" w14:textId="77777777" w:rsidR="00333D5E" w:rsidRPr="00333D5E" w:rsidRDefault="00333D5E" w:rsidP="00333D5E">
            <w:pPr>
              <w:rPr>
                <w:rFonts w:cs="Arial"/>
                <w:lang w:eastAsia="ja-JP"/>
              </w:rPr>
            </w:pPr>
            <w:r w:rsidRPr="00333D5E">
              <w:rPr>
                <w:sz w:val="18"/>
                <w:szCs w:val="18"/>
              </w:rPr>
              <w:t>40°39'37"N 08°58'38"E</w:t>
            </w:r>
          </w:p>
        </w:tc>
        <w:tc>
          <w:tcPr>
            <w:tcW w:w="0" w:type="auto"/>
          </w:tcPr>
          <w:p w14:paraId="7F1B6D2B"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5A3807C0" w14:textId="77777777" w:rsidR="00333D5E" w:rsidRPr="00333D5E" w:rsidRDefault="00333D5E" w:rsidP="00333D5E">
            <w:pPr>
              <w:jc w:val="center"/>
              <w:rPr>
                <w:rFonts w:cs="Arial"/>
              </w:rPr>
            </w:pPr>
          </w:p>
        </w:tc>
        <w:tc>
          <w:tcPr>
            <w:tcW w:w="1056" w:type="dxa"/>
          </w:tcPr>
          <w:p w14:paraId="328E37C7" w14:textId="77777777" w:rsidR="00333D5E" w:rsidRPr="00333D5E" w:rsidRDefault="00333D5E" w:rsidP="00333D5E">
            <w:pPr>
              <w:jc w:val="center"/>
              <w:rPr>
                <w:rFonts w:cs="Arial"/>
              </w:rPr>
            </w:pPr>
          </w:p>
        </w:tc>
        <w:tc>
          <w:tcPr>
            <w:tcW w:w="0" w:type="auto"/>
          </w:tcPr>
          <w:p w14:paraId="14FE9DC5" w14:textId="77777777" w:rsidR="00333D5E" w:rsidRPr="00333D5E" w:rsidRDefault="00333D5E" w:rsidP="00333D5E">
            <w:pPr>
              <w:jc w:val="center"/>
              <w:rPr>
                <w:rFonts w:cs="Arial"/>
              </w:rPr>
            </w:pPr>
          </w:p>
        </w:tc>
        <w:tc>
          <w:tcPr>
            <w:tcW w:w="0" w:type="auto"/>
          </w:tcPr>
          <w:p w14:paraId="06F74531" w14:textId="77777777" w:rsidR="00333D5E" w:rsidRPr="00333D5E" w:rsidRDefault="00333D5E" w:rsidP="00333D5E">
            <w:pPr>
              <w:jc w:val="center"/>
              <w:rPr>
                <w:rFonts w:cs="Arial"/>
              </w:rPr>
            </w:pPr>
          </w:p>
        </w:tc>
        <w:tc>
          <w:tcPr>
            <w:tcW w:w="0" w:type="auto"/>
          </w:tcPr>
          <w:p w14:paraId="57262C3C" w14:textId="77777777" w:rsidR="00333D5E" w:rsidRPr="00333D5E" w:rsidRDefault="00333D5E" w:rsidP="00333D5E">
            <w:pPr>
              <w:jc w:val="both"/>
              <w:rPr>
                <w:rFonts w:cs="Arial"/>
                <w:lang w:val="it-IT"/>
              </w:rPr>
            </w:pPr>
            <w:r w:rsidRPr="00333D5E">
              <w:rPr>
                <w:lang w:val="it-IT"/>
              </w:rPr>
              <w:t>Amendment for change name. Name changed in: Campo di Ozieri e pianure tra Tula e Oschiri</w:t>
            </w:r>
          </w:p>
        </w:tc>
      </w:tr>
      <w:tr w:rsidR="00333D5E" w:rsidRPr="00311887" w14:paraId="1BD79E8B" w14:textId="77777777" w:rsidTr="00964ADC">
        <w:trPr>
          <w:trHeight w:val="462"/>
          <w:jc w:val="center"/>
        </w:trPr>
        <w:tc>
          <w:tcPr>
            <w:tcW w:w="0" w:type="auto"/>
          </w:tcPr>
          <w:p w14:paraId="22304655" w14:textId="77777777" w:rsidR="00333D5E" w:rsidRPr="00333D5E" w:rsidRDefault="00333D5E" w:rsidP="00333D5E">
            <w:pPr>
              <w:rPr>
                <w:rFonts w:cs="Arial"/>
                <w:lang w:val="it-IT"/>
              </w:rPr>
            </w:pPr>
            <w:r w:rsidRPr="00333D5E">
              <w:rPr>
                <w:lang w:val="it-IT"/>
              </w:rPr>
              <w:t>Tavolara archipelago, Cape Ceraso and Cape Figari</w:t>
            </w:r>
          </w:p>
        </w:tc>
        <w:tc>
          <w:tcPr>
            <w:tcW w:w="0" w:type="auto"/>
          </w:tcPr>
          <w:p w14:paraId="3106FC54" w14:textId="77777777" w:rsidR="00333D5E" w:rsidRPr="00333D5E" w:rsidRDefault="00333D5E" w:rsidP="00333D5E">
            <w:pPr>
              <w:jc w:val="center"/>
              <w:rPr>
                <w:rFonts w:cs="Arial"/>
                <w:lang w:val="it-IT"/>
              </w:rPr>
            </w:pPr>
            <w:r w:rsidRPr="00333D5E">
              <w:rPr>
                <w:rFonts w:cs="Arial"/>
              </w:rPr>
              <w:t>A</w:t>
            </w:r>
          </w:p>
        </w:tc>
        <w:tc>
          <w:tcPr>
            <w:tcW w:w="0" w:type="auto"/>
          </w:tcPr>
          <w:p w14:paraId="740AE6FF" w14:textId="77777777" w:rsidR="00333D5E" w:rsidRPr="00333D5E" w:rsidRDefault="00333D5E" w:rsidP="00333D5E">
            <w:pPr>
              <w:jc w:val="center"/>
              <w:rPr>
                <w:rFonts w:cs="Arial"/>
                <w:lang w:val="it-IT"/>
              </w:rPr>
            </w:pPr>
            <w:r w:rsidRPr="00333D5E">
              <w:rPr>
                <w:rFonts w:eastAsia="Arial" w:cs="Arial"/>
              </w:rPr>
              <w:t>IBA</w:t>
            </w:r>
          </w:p>
        </w:tc>
        <w:tc>
          <w:tcPr>
            <w:tcW w:w="0" w:type="auto"/>
          </w:tcPr>
          <w:p w14:paraId="614CC596" w14:textId="77777777" w:rsidR="00333D5E" w:rsidRPr="00333D5E" w:rsidRDefault="00333D5E" w:rsidP="00333D5E">
            <w:pPr>
              <w:jc w:val="center"/>
              <w:rPr>
                <w:rFonts w:cs="Arial"/>
                <w:lang w:val="it-IT"/>
              </w:rPr>
            </w:pPr>
            <w:r w:rsidRPr="00333D5E">
              <w:t>2813</w:t>
            </w:r>
          </w:p>
        </w:tc>
        <w:tc>
          <w:tcPr>
            <w:tcW w:w="0" w:type="auto"/>
          </w:tcPr>
          <w:p w14:paraId="5944FC8F" w14:textId="77777777" w:rsidR="00333D5E" w:rsidRPr="00333D5E" w:rsidRDefault="00333D5E" w:rsidP="00333D5E">
            <w:pPr>
              <w:rPr>
                <w:rFonts w:cs="Arial"/>
                <w:lang w:val="it-IT" w:eastAsia="ja-JP"/>
              </w:rPr>
            </w:pPr>
            <w:r w:rsidRPr="00333D5E">
              <w:rPr>
                <w:sz w:val="18"/>
                <w:szCs w:val="18"/>
              </w:rPr>
              <w:t>40°45'25"N 09°46'31"E</w:t>
            </w:r>
          </w:p>
        </w:tc>
        <w:tc>
          <w:tcPr>
            <w:tcW w:w="0" w:type="auto"/>
          </w:tcPr>
          <w:p w14:paraId="4699D776"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Pr>
          <w:p w14:paraId="16EB97B8" w14:textId="77777777" w:rsidR="00333D5E" w:rsidRPr="00333D5E" w:rsidRDefault="00333D5E" w:rsidP="00333D5E">
            <w:pPr>
              <w:jc w:val="center"/>
              <w:rPr>
                <w:rFonts w:cs="Arial"/>
                <w:lang w:val="it-IT"/>
              </w:rPr>
            </w:pPr>
          </w:p>
        </w:tc>
        <w:tc>
          <w:tcPr>
            <w:tcW w:w="1056" w:type="dxa"/>
          </w:tcPr>
          <w:p w14:paraId="67283D1E" w14:textId="77777777" w:rsidR="00333D5E" w:rsidRPr="00333D5E" w:rsidRDefault="00333D5E" w:rsidP="00333D5E">
            <w:pPr>
              <w:jc w:val="center"/>
              <w:rPr>
                <w:rFonts w:cs="Arial"/>
                <w:lang w:val="it-IT"/>
              </w:rPr>
            </w:pPr>
          </w:p>
        </w:tc>
        <w:tc>
          <w:tcPr>
            <w:tcW w:w="0" w:type="auto"/>
          </w:tcPr>
          <w:p w14:paraId="0DBD887C" w14:textId="77777777" w:rsidR="00333D5E" w:rsidRPr="00333D5E" w:rsidRDefault="00333D5E" w:rsidP="00333D5E">
            <w:pPr>
              <w:jc w:val="center"/>
              <w:rPr>
                <w:rFonts w:cs="Arial"/>
                <w:lang w:val="it-IT"/>
              </w:rPr>
            </w:pPr>
          </w:p>
        </w:tc>
        <w:tc>
          <w:tcPr>
            <w:tcW w:w="0" w:type="auto"/>
          </w:tcPr>
          <w:p w14:paraId="3B29B5B1" w14:textId="77777777" w:rsidR="00333D5E" w:rsidRPr="00333D5E" w:rsidRDefault="00333D5E" w:rsidP="00333D5E">
            <w:pPr>
              <w:jc w:val="center"/>
              <w:rPr>
                <w:rFonts w:cs="Arial"/>
                <w:lang w:val="it-IT"/>
              </w:rPr>
            </w:pPr>
          </w:p>
        </w:tc>
        <w:tc>
          <w:tcPr>
            <w:tcW w:w="0" w:type="auto"/>
          </w:tcPr>
          <w:p w14:paraId="4A2C2D6E" w14:textId="77777777" w:rsidR="00333D5E" w:rsidRPr="00333D5E" w:rsidRDefault="00333D5E" w:rsidP="00333D5E">
            <w:pPr>
              <w:jc w:val="both"/>
              <w:rPr>
                <w:rFonts w:cs="Arial"/>
                <w:lang w:val="it-IT"/>
              </w:rPr>
            </w:pPr>
            <w:r w:rsidRPr="00333D5E">
              <w:rPr>
                <w:lang w:val="it-IT"/>
              </w:rPr>
              <w:t>Amendment for change name. Name changed in: Arcipelago di Tavolara, Capo Ceraso, Capo Figari e area marina fino a Capo Comino</w:t>
            </w:r>
          </w:p>
        </w:tc>
      </w:tr>
      <w:tr w:rsidR="00333D5E" w:rsidRPr="00333D5E" w14:paraId="30BCBDC7" w14:textId="77777777" w:rsidTr="00964ADC">
        <w:trPr>
          <w:trHeight w:val="462"/>
          <w:jc w:val="center"/>
        </w:trPr>
        <w:tc>
          <w:tcPr>
            <w:tcW w:w="0" w:type="auto"/>
          </w:tcPr>
          <w:p w14:paraId="39E9FC35" w14:textId="77777777" w:rsidR="00333D5E" w:rsidRPr="00333D5E" w:rsidRDefault="00333D5E" w:rsidP="00333D5E">
            <w:pPr>
              <w:rPr>
                <w:rFonts w:cs="Arial"/>
              </w:rPr>
            </w:pPr>
            <w:r w:rsidRPr="00333D5E">
              <w:t>Coast between Bosa and Alghero</w:t>
            </w:r>
          </w:p>
        </w:tc>
        <w:tc>
          <w:tcPr>
            <w:tcW w:w="0" w:type="auto"/>
          </w:tcPr>
          <w:p w14:paraId="607D628E" w14:textId="77777777" w:rsidR="00333D5E" w:rsidRPr="00333D5E" w:rsidRDefault="00333D5E" w:rsidP="00333D5E">
            <w:pPr>
              <w:jc w:val="center"/>
              <w:rPr>
                <w:rFonts w:cs="Arial"/>
              </w:rPr>
            </w:pPr>
            <w:r w:rsidRPr="00333D5E">
              <w:rPr>
                <w:rFonts w:cs="Arial"/>
              </w:rPr>
              <w:t>A</w:t>
            </w:r>
          </w:p>
        </w:tc>
        <w:tc>
          <w:tcPr>
            <w:tcW w:w="0" w:type="auto"/>
          </w:tcPr>
          <w:p w14:paraId="453AD19B" w14:textId="77777777" w:rsidR="00333D5E" w:rsidRPr="00333D5E" w:rsidRDefault="00333D5E" w:rsidP="00333D5E">
            <w:pPr>
              <w:jc w:val="center"/>
              <w:rPr>
                <w:rFonts w:cs="Arial"/>
              </w:rPr>
            </w:pPr>
            <w:r w:rsidRPr="00333D5E">
              <w:rPr>
                <w:rFonts w:eastAsia="Arial" w:cs="Arial"/>
              </w:rPr>
              <w:t>IBA</w:t>
            </w:r>
          </w:p>
        </w:tc>
        <w:tc>
          <w:tcPr>
            <w:tcW w:w="0" w:type="auto"/>
          </w:tcPr>
          <w:p w14:paraId="7C87EFFC" w14:textId="77777777" w:rsidR="00333D5E" w:rsidRPr="00333D5E" w:rsidRDefault="00333D5E" w:rsidP="00333D5E">
            <w:pPr>
              <w:jc w:val="center"/>
              <w:rPr>
                <w:rFonts w:cs="Arial"/>
              </w:rPr>
            </w:pPr>
            <w:r w:rsidRPr="00333D5E">
              <w:t>2815</w:t>
            </w:r>
          </w:p>
        </w:tc>
        <w:tc>
          <w:tcPr>
            <w:tcW w:w="0" w:type="auto"/>
          </w:tcPr>
          <w:p w14:paraId="060E9E19" w14:textId="77777777" w:rsidR="00333D5E" w:rsidRPr="00333D5E" w:rsidRDefault="00333D5E" w:rsidP="00333D5E">
            <w:r w:rsidRPr="00333D5E">
              <w:rPr>
                <w:sz w:val="18"/>
                <w:szCs w:val="18"/>
              </w:rPr>
              <w:t>40°25'16"N 08°25'15"E</w:t>
            </w:r>
          </w:p>
        </w:tc>
        <w:tc>
          <w:tcPr>
            <w:tcW w:w="0" w:type="auto"/>
          </w:tcPr>
          <w:p w14:paraId="79D3C8D2"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4CCC12C7" w14:textId="77777777" w:rsidR="00333D5E" w:rsidRPr="00333D5E" w:rsidRDefault="00333D5E" w:rsidP="00333D5E">
            <w:pPr>
              <w:jc w:val="center"/>
              <w:rPr>
                <w:rFonts w:cs="Arial"/>
              </w:rPr>
            </w:pPr>
            <w:r w:rsidRPr="00333D5E">
              <w:rPr>
                <w:rFonts w:eastAsia="Arial" w:cs="Arial"/>
              </w:rPr>
              <w:t>Northern Goshawk</w:t>
            </w:r>
          </w:p>
        </w:tc>
        <w:tc>
          <w:tcPr>
            <w:tcW w:w="1056" w:type="dxa"/>
          </w:tcPr>
          <w:p w14:paraId="4BF94B1D" w14:textId="77777777" w:rsidR="00333D5E" w:rsidRPr="00333D5E" w:rsidRDefault="00333D5E" w:rsidP="00333D5E">
            <w:pPr>
              <w:jc w:val="center"/>
              <w:rPr>
                <w:rFonts w:cs="Arial"/>
              </w:rPr>
            </w:pPr>
            <w:r w:rsidRPr="00333D5E">
              <w:rPr>
                <w:rFonts w:eastAsia="Arial" w:cs="Arial"/>
              </w:rPr>
              <w:t>resident</w:t>
            </w:r>
          </w:p>
        </w:tc>
        <w:tc>
          <w:tcPr>
            <w:tcW w:w="0" w:type="auto"/>
          </w:tcPr>
          <w:p w14:paraId="35C363D0" w14:textId="77777777" w:rsidR="00333D5E" w:rsidRPr="00333D5E" w:rsidRDefault="00333D5E" w:rsidP="00333D5E">
            <w:pPr>
              <w:jc w:val="center"/>
              <w:rPr>
                <w:rFonts w:cs="Arial"/>
              </w:rPr>
            </w:pPr>
            <w:r w:rsidRPr="00333D5E">
              <w:rPr>
                <w:rFonts w:eastAsia="Arial" w:cs="Arial"/>
              </w:rPr>
              <w:t>3 pairs (2024)</w:t>
            </w:r>
          </w:p>
        </w:tc>
        <w:tc>
          <w:tcPr>
            <w:tcW w:w="0" w:type="auto"/>
          </w:tcPr>
          <w:p w14:paraId="23D8F8F5" w14:textId="77777777" w:rsidR="00333D5E" w:rsidRPr="00333D5E" w:rsidRDefault="00333D5E" w:rsidP="00333D5E">
            <w:pPr>
              <w:jc w:val="center"/>
              <w:rPr>
                <w:rFonts w:cs="Arial"/>
              </w:rPr>
            </w:pPr>
            <w:r w:rsidRPr="00333D5E">
              <w:rPr>
                <w:rFonts w:eastAsia="Arial" w:cs="Arial"/>
              </w:rPr>
              <w:t>C2</w:t>
            </w:r>
          </w:p>
        </w:tc>
        <w:tc>
          <w:tcPr>
            <w:tcW w:w="0" w:type="auto"/>
          </w:tcPr>
          <w:p w14:paraId="55D3930A" w14:textId="77777777" w:rsidR="00333D5E" w:rsidRPr="00333D5E" w:rsidRDefault="00333D5E" w:rsidP="00333D5E">
            <w:pPr>
              <w:jc w:val="both"/>
              <w:rPr>
                <w:rFonts w:cs="Arial"/>
                <w:lang w:val="it-IT"/>
              </w:rPr>
            </w:pPr>
            <w:r w:rsidRPr="00333D5E">
              <w:rPr>
                <w:lang w:val="it-IT"/>
              </w:rPr>
              <w:t xml:space="preserve">Amendment for change name. Name changed in: Entroterra e zona costiera tra Bosa, Capo Marargiu e Porto Tangone </w:t>
            </w:r>
            <w:r w:rsidRPr="00333D5E">
              <w:rPr>
                <w:lang w:val="it-IT"/>
              </w:rPr>
              <w:lastRenderedPageBreak/>
              <w:t>New species added</w:t>
            </w:r>
          </w:p>
        </w:tc>
      </w:tr>
      <w:tr w:rsidR="00333D5E" w:rsidRPr="00333D5E" w14:paraId="42ACB461" w14:textId="77777777" w:rsidTr="00964ADC">
        <w:trPr>
          <w:trHeight w:val="503"/>
          <w:jc w:val="center"/>
        </w:trPr>
        <w:tc>
          <w:tcPr>
            <w:tcW w:w="0" w:type="auto"/>
          </w:tcPr>
          <w:p w14:paraId="53C93849" w14:textId="77777777" w:rsidR="00333D5E" w:rsidRPr="00333D5E" w:rsidRDefault="00333D5E" w:rsidP="00333D5E">
            <w:pPr>
              <w:rPr>
                <w:rFonts w:cs="Arial"/>
                <w:lang w:eastAsia="ja-JP"/>
              </w:rPr>
            </w:pPr>
            <w:proofErr w:type="spellStart"/>
            <w:r w:rsidRPr="00333D5E">
              <w:lastRenderedPageBreak/>
              <w:t>Pantelleria</w:t>
            </w:r>
            <w:proofErr w:type="spellEnd"/>
            <w:r w:rsidRPr="00333D5E">
              <w:t xml:space="preserve"> and </w:t>
            </w:r>
            <w:proofErr w:type="spellStart"/>
            <w:r w:rsidRPr="00333D5E">
              <w:t>Isole</w:t>
            </w:r>
            <w:proofErr w:type="spellEnd"/>
            <w:r w:rsidRPr="00333D5E">
              <w:t xml:space="preserve"> Pelagie</w:t>
            </w:r>
          </w:p>
        </w:tc>
        <w:tc>
          <w:tcPr>
            <w:tcW w:w="0" w:type="auto"/>
          </w:tcPr>
          <w:p w14:paraId="69811CD0" w14:textId="77777777" w:rsidR="00333D5E" w:rsidRPr="00333D5E" w:rsidRDefault="00333D5E" w:rsidP="00333D5E">
            <w:pPr>
              <w:jc w:val="center"/>
              <w:rPr>
                <w:rFonts w:cs="Arial"/>
                <w:lang w:eastAsia="ja-JP"/>
              </w:rPr>
            </w:pPr>
            <w:r w:rsidRPr="00333D5E">
              <w:rPr>
                <w:rFonts w:cs="Arial"/>
              </w:rPr>
              <w:t>A</w:t>
            </w:r>
          </w:p>
        </w:tc>
        <w:tc>
          <w:tcPr>
            <w:tcW w:w="0" w:type="auto"/>
          </w:tcPr>
          <w:p w14:paraId="193B3EAB" w14:textId="77777777" w:rsidR="00333D5E" w:rsidRPr="00333D5E" w:rsidRDefault="00333D5E" w:rsidP="00333D5E">
            <w:pPr>
              <w:jc w:val="center"/>
              <w:rPr>
                <w:rFonts w:cs="Arial"/>
                <w:lang w:eastAsia="ja-JP"/>
              </w:rPr>
            </w:pPr>
            <w:r w:rsidRPr="00333D5E">
              <w:rPr>
                <w:rFonts w:eastAsia="Arial" w:cs="Arial"/>
              </w:rPr>
              <w:t>IBA</w:t>
            </w:r>
          </w:p>
        </w:tc>
        <w:tc>
          <w:tcPr>
            <w:tcW w:w="0" w:type="auto"/>
          </w:tcPr>
          <w:p w14:paraId="10DFD734" w14:textId="77777777" w:rsidR="00333D5E" w:rsidRPr="00333D5E" w:rsidRDefault="00333D5E" w:rsidP="00333D5E">
            <w:pPr>
              <w:jc w:val="center"/>
              <w:rPr>
                <w:rFonts w:cs="Arial"/>
                <w:lang w:eastAsia="ja-JP"/>
              </w:rPr>
            </w:pPr>
            <w:r w:rsidRPr="00333D5E">
              <w:t>2839</w:t>
            </w:r>
          </w:p>
        </w:tc>
        <w:tc>
          <w:tcPr>
            <w:tcW w:w="0" w:type="auto"/>
          </w:tcPr>
          <w:p w14:paraId="764F9864" w14:textId="77777777" w:rsidR="00333D5E" w:rsidRPr="00333D5E" w:rsidRDefault="00333D5E" w:rsidP="00333D5E">
            <w:pPr>
              <w:rPr>
                <w:rFonts w:cs="Arial"/>
                <w:lang w:eastAsia="ja-JP"/>
              </w:rPr>
            </w:pPr>
            <w:r w:rsidRPr="00333D5E">
              <w:rPr>
                <w:sz w:val="18"/>
                <w:szCs w:val="18"/>
              </w:rPr>
              <w:t>36°47'18"N 11°59'30"E</w:t>
            </w:r>
          </w:p>
        </w:tc>
        <w:tc>
          <w:tcPr>
            <w:tcW w:w="0" w:type="auto"/>
          </w:tcPr>
          <w:p w14:paraId="66961E80"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bottom w:val="single" w:sz="4" w:space="0" w:color="auto"/>
            </w:tcBorders>
          </w:tcPr>
          <w:p w14:paraId="281CFD2D" w14:textId="77777777" w:rsidR="00333D5E" w:rsidRPr="00333D5E" w:rsidRDefault="00333D5E" w:rsidP="00333D5E">
            <w:pPr>
              <w:jc w:val="center"/>
              <w:rPr>
                <w:rFonts w:cs="Arial"/>
                <w:lang w:eastAsia="ja-JP"/>
              </w:rPr>
            </w:pPr>
          </w:p>
        </w:tc>
        <w:tc>
          <w:tcPr>
            <w:tcW w:w="1056" w:type="dxa"/>
            <w:tcBorders>
              <w:bottom w:val="single" w:sz="4" w:space="0" w:color="auto"/>
            </w:tcBorders>
          </w:tcPr>
          <w:p w14:paraId="7B2977AB" w14:textId="77777777" w:rsidR="00333D5E" w:rsidRPr="00333D5E" w:rsidRDefault="00333D5E" w:rsidP="00333D5E">
            <w:pPr>
              <w:jc w:val="center"/>
              <w:rPr>
                <w:rFonts w:cs="Arial"/>
                <w:lang w:eastAsia="ja-JP"/>
              </w:rPr>
            </w:pPr>
          </w:p>
        </w:tc>
        <w:tc>
          <w:tcPr>
            <w:tcW w:w="0" w:type="auto"/>
            <w:tcBorders>
              <w:bottom w:val="single" w:sz="4" w:space="0" w:color="auto"/>
            </w:tcBorders>
          </w:tcPr>
          <w:p w14:paraId="00E0D08A" w14:textId="77777777" w:rsidR="00333D5E" w:rsidRPr="00333D5E" w:rsidRDefault="00333D5E" w:rsidP="00333D5E">
            <w:pPr>
              <w:jc w:val="center"/>
              <w:rPr>
                <w:rFonts w:cs="Arial"/>
                <w:lang w:eastAsia="ja-JP"/>
              </w:rPr>
            </w:pPr>
          </w:p>
        </w:tc>
        <w:tc>
          <w:tcPr>
            <w:tcW w:w="0" w:type="auto"/>
            <w:tcBorders>
              <w:bottom w:val="single" w:sz="4" w:space="0" w:color="auto"/>
            </w:tcBorders>
          </w:tcPr>
          <w:p w14:paraId="4BACE386" w14:textId="77777777" w:rsidR="00333D5E" w:rsidRPr="00333D5E" w:rsidRDefault="00333D5E" w:rsidP="00333D5E">
            <w:pPr>
              <w:jc w:val="center"/>
              <w:rPr>
                <w:rFonts w:cs="Arial"/>
                <w:lang w:eastAsia="ja-JP"/>
              </w:rPr>
            </w:pPr>
          </w:p>
        </w:tc>
        <w:tc>
          <w:tcPr>
            <w:tcW w:w="0" w:type="auto"/>
            <w:tcBorders>
              <w:bottom w:val="single" w:sz="4" w:space="0" w:color="auto"/>
            </w:tcBorders>
          </w:tcPr>
          <w:p w14:paraId="42A157A9" w14:textId="77777777" w:rsidR="00333D5E" w:rsidRPr="00333D5E" w:rsidRDefault="00333D5E" w:rsidP="00333D5E">
            <w:pPr>
              <w:jc w:val="both"/>
              <w:rPr>
                <w:rFonts w:cs="Arial"/>
                <w:lang w:eastAsia="ja-JP"/>
              </w:rPr>
            </w:pPr>
            <w:r w:rsidRPr="00333D5E">
              <w:t xml:space="preserve">Amendment for change name. Name changed in: </w:t>
            </w:r>
            <w:proofErr w:type="spellStart"/>
            <w:r w:rsidRPr="00333D5E">
              <w:t>Pantelleria</w:t>
            </w:r>
            <w:proofErr w:type="spellEnd"/>
            <w:r w:rsidRPr="00333D5E">
              <w:t xml:space="preserve"> (IBA 168). The lines below are insert for data update of IBA </w:t>
            </w:r>
            <w:proofErr w:type="spellStart"/>
            <w:r w:rsidRPr="00333D5E">
              <w:t>Pantelleria</w:t>
            </w:r>
            <w:proofErr w:type="spellEnd"/>
            <w:r w:rsidRPr="00333D5E">
              <w:t xml:space="preserve"> species. </w:t>
            </w:r>
          </w:p>
        </w:tc>
      </w:tr>
      <w:tr w:rsidR="00333D5E" w:rsidRPr="00333D5E" w14:paraId="79EB8FF9" w14:textId="77777777" w:rsidTr="00964ADC">
        <w:trPr>
          <w:trHeight w:val="503"/>
          <w:jc w:val="center"/>
        </w:trPr>
        <w:tc>
          <w:tcPr>
            <w:tcW w:w="0" w:type="auto"/>
          </w:tcPr>
          <w:p w14:paraId="7690B9BD" w14:textId="77777777" w:rsidR="00333D5E" w:rsidRPr="00333D5E" w:rsidRDefault="00333D5E" w:rsidP="00333D5E">
            <w:proofErr w:type="spellStart"/>
            <w:r w:rsidRPr="00333D5E">
              <w:t>Pantelleria</w:t>
            </w:r>
            <w:proofErr w:type="spellEnd"/>
            <w:r w:rsidRPr="00333D5E">
              <w:t xml:space="preserve"> </w:t>
            </w:r>
          </w:p>
        </w:tc>
        <w:tc>
          <w:tcPr>
            <w:tcW w:w="0" w:type="auto"/>
          </w:tcPr>
          <w:p w14:paraId="293272F6" w14:textId="77777777" w:rsidR="00333D5E" w:rsidRPr="00333D5E" w:rsidRDefault="00333D5E" w:rsidP="00333D5E">
            <w:pPr>
              <w:jc w:val="center"/>
              <w:rPr>
                <w:rFonts w:cs="Arial"/>
              </w:rPr>
            </w:pPr>
          </w:p>
        </w:tc>
        <w:tc>
          <w:tcPr>
            <w:tcW w:w="0" w:type="auto"/>
          </w:tcPr>
          <w:p w14:paraId="0F70FF0B" w14:textId="77777777" w:rsidR="00333D5E" w:rsidRPr="00333D5E" w:rsidRDefault="00333D5E" w:rsidP="00333D5E">
            <w:pPr>
              <w:jc w:val="center"/>
              <w:rPr>
                <w:rFonts w:eastAsia="Arial" w:cs="Arial"/>
              </w:rPr>
            </w:pPr>
            <w:r w:rsidRPr="00333D5E">
              <w:rPr>
                <w:rFonts w:eastAsia="Arial" w:cs="Arial"/>
              </w:rPr>
              <w:t>IBA</w:t>
            </w:r>
          </w:p>
        </w:tc>
        <w:tc>
          <w:tcPr>
            <w:tcW w:w="0" w:type="auto"/>
          </w:tcPr>
          <w:p w14:paraId="7CF4FAE5" w14:textId="77777777" w:rsidR="00333D5E" w:rsidRPr="00333D5E" w:rsidRDefault="00333D5E" w:rsidP="00333D5E">
            <w:pPr>
              <w:jc w:val="center"/>
            </w:pPr>
            <w:r w:rsidRPr="00333D5E">
              <w:t>2839</w:t>
            </w:r>
          </w:p>
        </w:tc>
        <w:tc>
          <w:tcPr>
            <w:tcW w:w="0" w:type="auto"/>
          </w:tcPr>
          <w:p w14:paraId="5D4A2258" w14:textId="77777777" w:rsidR="00333D5E" w:rsidRPr="00333D5E" w:rsidRDefault="00333D5E" w:rsidP="00333D5E">
            <w:pPr>
              <w:rPr>
                <w:rFonts w:cs="Arial"/>
                <w:lang w:eastAsia="ja-JP"/>
              </w:rPr>
            </w:pPr>
            <w:r w:rsidRPr="00333D5E">
              <w:rPr>
                <w:sz w:val="18"/>
                <w:szCs w:val="18"/>
              </w:rPr>
              <w:t>36°47'18"N 11°59'30"E</w:t>
            </w:r>
          </w:p>
        </w:tc>
        <w:tc>
          <w:tcPr>
            <w:tcW w:w="0" w:type="auto"/>
          </w:tcPr>
          <w:p w14:paraId="00146D41"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auto"/>
              <w:left w:val="single" w:sz="4" w:space="0" w:color="CCCCCC"/>
              <w:bottom w:val="single" w:sz="4" w:space="0" w:color="auto"/>
              <w:right w:val="single" w:sz="4" w:space="0" w:color="auto"/>
            </w:tcBorders>
          </w:tcPr>
          <w:p w14:paraId="2AAFFD94" w14:textId="77777777" w:rsidR="00333D5E" w:rsidRPr="00333D5E" w:rsidRDefault="00333D5E" w:rsidP="00333D5E">
            <w:pPr>
              <w:jc w:val="center"/>
              <w:rPr>
                <w:rFonts w:cs="Arial"/>
                <w:lang w:eastAsia="ja-JP"/>
              </w:rPr>
            </w:pPr>
            <w:r w:rsidRPr="00333D5E">
              <w:rPr>
                <w:rFonts w:cs="Arial"/>
                <w:color w:val="000000"/>
              </w:rPr>
              <w:t>Booted Eagle</w:t>
            </w:r>
          </w:p>
        </w:tc>
        <w:tc>
          <w:tcPr>
            <w:tcW w:w="1056" w:type="dxa"/>
            <w:tcBorders>
              <w:top w:val="single" w:sz="4" w:space="0" w:color="auto"/>
              <w:left w:val="single" w:sz="4" w:space="0" w:color="auto"/>
              <w:bottom w:val="single" w:sz="4" w:space="0" w:color="auto"/>
              <w:right w:val="single" w:sz="4" w:space="0" w:color="auto"/>
            </w:tcBorders>
          </w:tcPr>
          <w:p w14:paraId="3C9FDBA0" w14:textId="77777777" w:rsidR="00333D5E" w:rsidRPr="00333D5E" w:rsidRDefault="00333D5E" w:rsidP="00333D5E">
            <w:pPr>
              <w:jc w:val="center"/>
              <w:rPr>
                <w:rFonts w:cs="Arial"/>
                <w:lang w:eastAsia="ja-JP"/>
              </w:rPr>
            </w:pPr>
            <w:r w:rsidRPr="00333D5E">
              <w:rPr>
                <w:rFonts w:cs="Arial"/>
                <w:color w:val="000000"/>
              </w:rPr>
              <w:t>breeding</w:t>
            </w:r>
          </w:p>
        </w:tc>
        <w:tc>
          <w:tcPr>
            <w:tcW w:w="0" w:type="auto"/>
            <w:tcBorders>
              <w:top w:val="single" w:sz="4" w:space="0" w:color="auto"/>
              <w:left w:val="single" w:sz="4" w:space="0" w:color="auto"/>
              <w:bottom w:val="single" w:sz="4" w:space="0" w:color="auto"/>
              <w:right w:val="single" w:sz="4" w:space="0" w:color="auto"/>
            </w:tcBorders>
          </w:tcPr>
          <w:p w14:paraId="5BB96DD4" w14:textId="77777777" w:rsidR="00333D5E" w:rsidRPr="00333D5E" w:rsidRDefault="00333D5E" w:rsidP="00333D5E">
            <w:pPr>
              <w:jc w:val="center"/>
              <w:rPr>
                <w:rFonts w:cs="Arial"/>
                <w:lang w:eastAsia="ja-JP"/>
              </w:rPr>
            </w:pPr>
            <w:r w:rsidRPr="00333D5E">
              <w:rPr>
                <w:rFonts w:cs="Arial"/>
                <w:color w:val="000000"/>
              </w:rPr>
              <w:t xml:space="preserve">1–2 pairs </w:t>
            </w:r>
            <w:r w:rsidRPr="00333D5E">
              <w:rPr>
                <w:rFonts w:cs="Arial"/>
              </w:rPr>
              <w:t xml:space="preserve">(2010-2019) </w:t>
            </w:r>
          </w:p>
        </w:tc>
        <w:tc>
          <w:tcPr>
            <w:tcW w:w="0" w:type="auto"/>
            <w:tcBorders>
              <w:top w:val="single" w:sz="4" w:space="0" w:color="auto"/>
              <w:left w:val="single" w:sz="4" w:space="0" w:color="auto"/>
              <w:bottom w:val="single" w:sz="4" w:space="0" w:color="auto"/>
              <w:right w:val="single" w:sz="4" w:space="0" w:color="auto"/>
            </w:tcBorders>
          </w:tcPr>
          <w:p w14:paraId="73B73CA6" w14:textId="77777777" w:rsidR="00333D5E" w:rsidRPr="00333D5E" w:rsidRDefault="00333D5E" w:rsidP="00333D5E">
            <w:pPr>
              <w:jc w:val="center"/>
              <w:rPr>
                <w:rFonts w:cs="Arial"/>
                <w:lang w:eastAsia="ja-JP"/>
              </w:rPr>
            </w:pPr>
            <w:r w:rsidRPr="00333D5E">
              <w:rPr>
                <w:rFonts w:cs="Arial"/>
                <w:color w:val="000000"/>
              </w:rPr>
              <w:t>C6</w:t>
            </w:r>
          </w:p>
        </w:tc>
        <w:tc>
          <w:tcPr>
            <w:tcW w:w="0" w:type="auto"/>
            <w:tcBorders>
              <w:top w:val="single" w:sz="4" w:space="0" w:color="auto"/>
              <w:left w:val="single" w:sz="4" w:space="0" w:color="auto"/>
              <w:bottom w:val="single" w:sz="4" w:space="0" w:color="auto"/>
              <w:right w:val="single" w:sz="4" w:space="0" w:color="auto"/>
            </w:tcBorders>
          </w:tcPr>
          <w:p w14:paraId="579E95F4" w14:textId="77777777" w:rsidR="00333D5E" w:rsidRPr="00333D5E" w:rsidRDefault="00333D5E" w:rsidP="00333D5E">
            <w:pPr>
              <w:jc w:val="both"/>
            </w:pPr>
          </w:p>
        </w:tc>
      </w:tr>
      <w:tr w:rsidR="00333D5E" w:rsidRPr="00333D5E" w14:paraId="36BAE3B6" w14:textId="77777777" w:rsidTr="00964ADC">
        <w:trPr>
          <w:trHeight w:val="503"/>
          <w:jc w:val="center"/>
        </w:trPr>
        <w:tc>
          <w:tcPr>
            <w:tcW w:w="0" w:type="auto"/>
          </w:tcPr>
          <w:p w14:paraId="5CFF3798" w14:textId="77777777" w:rsidR="00333D5E" w:rsidRPr="00333D5E" w:rsidRDefault="00333D5E" w:rsidP="00333D5E">
            <w:proofErr w:type="spellStart"/>
            <w:r w:rsidRPr="00333D5E">
              <w:t>Pantelleria</w:t>
            </w:r>
            <w:proofErr w:type="spellEnd"/>
            <w:r w:rsidRPr="00333D5E">
              <w:t xml:space="preserve"> </w:t>
            </w:r>
          </w:p>
        </w:tc>
        <w:tc>
          <w:tcPr>
            <w:tcW w:w="0" w:type="auto"/>
          </w:tcPr>
          <w:p w14:paraId="4604B10A" w14:textId="77777777" w:rsidR="00333D5E" w:rsidRPr="00333D5E" w:rsidRDefault="00333D5E" w:rsidP="00333D5E">
            <w:pPr>
              <w:jc w:val="center"/>
              <w:rPr>
                <w:rFonts w:cs="Arial"/>
              </w:rPr>
            </w:pPr>
          </w:p>
        </w:tc>
        <w:tc>
          <w:tcPr>
            <w:tcW w:w="0" w:type="auto"/>
          </w:tcPr>
          <w:p w14:paraId="3D0898E9" w14:textId="77777777" w:rsidR="00333D5E" w:rsidRPr="00333D5E" w:rsidRDefault="00333D5E" w:rsidP="00333D5E">
            <w:pPr>
              <w:jc w:val="center"/>
              <w:rPr>
                <w:rFonts w:eastAsia="Arial" w:cs="Arial"/>
              </w:rPr>
            </w:pPr>
            <w:r w:rsidRPr="00333D5E">
              <w:rPr>
                <w:rFonts w:eastAsia="Arial" w:cs="Arial"/>
              </w:rPr>
              <w:t>IBA</w:t>
            </w:r>
          </w:p>
        </w:tc>
        <w:tc>
          <w:tcPr>
            <w:tcW w:w="0" w:type="auto"/>
          </w:tcPr>
          <w:p w14:paraId="0DDEF90A" w14:textId="77777777" w:rsidR="00333D5E" w:rsidRPr="00333D5E" w:rsidRDefault="00333D5E" w:rsidP="00333D5E">
            <w:pPr>
              <w:jc w:val="center"/>
            </w:pPr>
            <w:r w:rsidRPr="00333D5E">
              <w:t>2839</w:t>
            </w:r>
          </w:p>
        </w:tc>
        <w:tc>
          <w:tcPr>
            <w:tcW w:w="0" w:type="auto"/>
          </w:tcPr>
          <w:p w14:paraId="3E04B8AB" w14:textId="77777777" w:rsidR="00333D5E" w:rsidRPr="00333D5E" w:rsidRDefault="00333D5E" w:rsidP="00333D5E">
            <w:pPr>
              <w:rPr>
                <w:rFonts w:cs="Arial"/>
                <w:lang w:eastAsia="ja-JP"/>
              </w:rPr>
            </w:pPr>
            <w:r w:rsidRPr="00333D5E">
              <w:rPr>
                <w:sz w:val="18"/>
                <w:szCs w:val="18"/>
              </w:rPr>
              <w:t>36°47'18"N 11°59'30"E</w:t>
            </w:r>
          </w:p>
        </w:tc>
        <w:tc>
          <w:tcPr>
            <w:tcW w:w="0" w:type="auto"/>
          </w:tcPr>
          <w:p w14:paraId="562D4F43"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auto"/>
              <w:left w:val="single" w:sz="4" w:space="0" w:color="CCCCCC"/>
              <w:bottom w:val="single" w:sz="4" w:space="0" w:color="auto"/>
              <w:right w:val="single" w:sz="4" w:space="0" w:color="auto"/>
            </w:tcBorders>
          </w:tcPr>
          <w:p w14:paraId="2346A0B2" w14:textId="77777777" w:rsidR="00333D5E" w:rsidRPr="00333D5E" w:rsidRDefault="00333D5E" w:rsidP="00333D5E">
            <w:pPr>
              <w:jc w:val="center"/>
              <w:rPr>
                <w:rFonts w:cs="Arial"/>
                <w:lang w:eastAsia="ja-JP"/>
              </w:rPr>
            </w:pPr>
            <w:r w:rsidRPr="00333D5E">
              <w:rPr>
                <w:rFonts w:cs="Arial"/>
                <w:color w:val="000000"/>
              </w:rPr>
              <w:t>European Honey-buzzard</w:t>
            </w:r>
          </w:p>
        </w:tc>
        <w:tc>
          <w:tcPr>
            <w:tcW w:w="1056" w:type="dxa"/>
            <w:tcBorders>
              <w:top w:val="single" w:sz="4" w:space="0" w:color="auto"/>
              <w:left w:val="single" w:sz="4" w:space="0" w:color="auto"/>
              <w:bottom w:val="single" w:sz="4" w:space="0" w:color="auto"/>
              <w:right w:val="single" w:sz="4" w:space="0" w:color="auto"/>
            </w:tcBorders>
          </w:tcPr>
          <w:p w14:paraId="678FA0F5" w14:textId="77777777" w:rsidR="00333D5E" w:rsidRPr="00333D5E" w:rsidRDefault="00333D5E" w:rsidP="00333D5E">
            <w:pPr>
              <w:jc w:val="center"/>
              <w:rPr>
                <w:rFonts w:cs="Arial"/>
                <w:lang w:eastAsia="ja-JP"/>
              </w:rPr>
            </w:pPr>
            <w:r w:rsidRPr="00333D5E">
              <w:rPr>
                <w:rFonts w:cs="Arial"/>
                <w:color w:val="000000"/>
              </w:rPr>
              <w:t>passage</w:t>
            </w:r>
          </w:p>
        </w:tc>
        <w:tc>
          <w:tcPr>
            <w:tcW w:w="0" w:type="auto"/>
            <w:tcBorders>
              <w:top w:val="single" w:sz="4" w:space="0" w:color="auto"/>
              <w:left w:val="single" w:sz="4" w:space="0" w:color="auto"/>
              <w:bottom w:val="single" w:sz="4" w:space="0" w:color="auto"/>
              <w:right w:val="single" w:sz="4" w:space="0" w:color="auto"/>
            </w:tcBorders>
          </w:tcPr>
          <w:p w14:paraId="0C1EBE1C" w14:textId="77777777" w:rsidR="00333D5E" w:rsidRPr="00333D5E" w:rsidRDefault="00333D5E" w:rsidP="00333D5E">
            <w:pPr>
              <w:jc w:val="center"/>
              <w:rPr>
                <w:rFonts w:cs="Arial"/>
                <w:lang w:eastAsia="ja-JP"/>
              </w:rPr>
            </w:pPr>
            <w:r w:rsidRPr="00333D5E">
              <w:rPr>
                <w:rFonts w:cs="Arial"/>
                <w:color w:val="000000"/>
              </w:rPr>
              <w:t xml:space="preserve">7,000–10,000 ind. </w:t>
            </w:r>
            <w:r w:rsidRPr="00333D5E">
              <w:rPr>
                <w:rFonts w:cs="Arial"/>
              </w:rPr>
              <w:t>(2010-2019)</w:t>
            </w:r>
          </w:p>
        </w:tc>
        <w:tc>
          <w:tcPr>
            <w:tcW w:w="0" w:type="auto"/>
            <w:tcBorders>
              <w:top w:val="single" w:sz="4" w:space="0" w:color="auto"/>
              <w:left w:val="single" w:sz="4" w:space="0" w:color="auto"/>
              <w:bottom w:val="single" w:sz="4" w:space="0" w:color="auto"/>
              <w:right w:val="single" w:sz="4" w:space="0" w:color="auto"/>
            </w:tcBorders>
          </w:tcPr>
          <w:p w14:paraId="126FE941" w14:textId="77777777" w:rsidR="00333D5E" w:rsidRPr="00333D5E" w:rsidRDefault="00333D5E" w:rsidP="00333D5E">
            <w:pPr>
              <w:jc w:val="center"/>
              <w:rPr>
                <w:rFonts w:cs="Arial"/>
                <w:lang w:eastAsia="ja-JP"/>
              </w:rPr>
            </w:pPr>
            <w:r w:rsidRPr="00333D5E">
              <w:rPr>
                <w:rFonts w:cs="Arial"/>
                <w:color w:val="000000"/>
              </w:rPr>
              <w:t>A4, B3a, C2</w:t>
            </w:r>
          </w:p>
        </w:tc>
        <w:tc>
          <w:tcPr>
            <w:tcW w:w="0" w:type="auto"/>
            <w:tcBorders>
              <w:top w:val="single" w:sz="4" w:space="0" w:color="auto"/>
              <w:left w:val="single" w:sz="4" w:space="0" w:color="auto"/>
              <w:bottom w:val="single" w:sz="4" w:space="0" w:color="auto"/>
              <w:right w:val="single" w:sz="4" w:space="0" w:color="auto"/>
            </w:tcBorders>
          </w:tcPr>
          <w:p w14:paraId="6A54151D" w14:textId="77777777" w:rsidR="00333D5E" w:rsidRPr="00333D5E" w:rsidRDefault="00333D5E" w:rsidP="00333D5E">
            <w:pPr>
              <w:jc w:val="both"/>
            </w:pPr>
          </w:p>
        </w:tc>
      </w:tr>
      <w:tr w:rsidR="00333D5E" w:rsidRPr="00333D5E" w14:paraId="5AD71F4C" w14:textId="77777777" w:rsidTr="00964ADC">
        <w:trPr>
          <w:trHeight w:val="503"/>
          <w:jc w:val="center"/>
        </w:trPr>
        <w:tc>
          <w:tcPr>
            <w:tcW w:w="0" w:type="auto"/>
          </w:tcPr>
          <w:p w14:paraId="3ABE7F5B" w14:textId="77777777" w:rsidR="00333D5E" w:rsidRPr="00333D5E" w:rsidRDefault="00333D5E" w:rsidP="00333D5E">
            <w:proofErr w:type="spellStart"/>
            <w:r w:rsidRPr="00333D5E">
              <w:t>Pantelleria</w:t>
            </w:r>
            <w:proofErr w:type="spellEnd"/>
            <w:r w:rsidRPr="00333D5E">
              <w:t xml:space="preserve"> </w:t>
            </w:r>
          </w:p>
        </w:tc>
        <w:tc>
          <w:tcPr>
            <w:tcW w:w="0" w:type="auto"/>
          </w:tcPr>
          <w:p w14:paraId="39288F6A" w14:textId="77777777" w:rsidR="00333D5E" w:rsidRPr="00333D5E" w:rsidRDefault="00333D5E" w:rsidP="00333D5E">
            <w:pPr>
              <w:jc w:val="center"/>
              <w:rPr>
                <w:rFonts w:cs="Arial"/>
              </w:rPr>
            </w:pPr>
          </w:p>
        </w:tc>
        <w:tc>
          <w:tcPr>
            <w:tcW w:w="0" w:type="auto"/>
          </w:tcPr>
          <w:p w14:paraId="6412A8AD" w14:textId="77777777" w:rsidR="00333D5E" w:rsidRPr="00333D5E" w:rsidRDefault="00333D5E" w:rsidP="00333D5E">
            <w:pPr>
              <w:jc w:val="center"/>
              <w:rPr>
                <w:rFonts w:eastAsia="Arial" w:cs="Arial"/>
              </w:rPr>
            </w:pPr>
            <w:r w:rsidRPr="00333D5E">
              <w:rPr>
                <w:rFonts w:eastAsia="Arial" w:cs="Arial"/>
              </w:rPr>
              <w:t>IBA</w:t>
            </w:r>
          </w:p>
        </w:tc>
        <w:tc>
          <w:tcPr>
            <w:tcW w:w="0" w:type="auto"/>
          </w:tcPr>
          <w:p w14:paraId="3ADDE684" w14:textId="77777777" w:rsidR="00333D5E" w:rsidRPr="00333D5E" w:rsidRDefault="00333D5E" w:rsidP="00333D5E">
            <w:pPr>
              <w:jc w:val="center"/>
            </w:pPr>
            <w:r w:rsidRPr="00333D5E">
              <w:t>2839</w:t>
            </w:r>
          </w:p>
        </w:tc>
        <w:tc>
          <w:tcPr>
            <w:tcW w:w="0" w:type="auto"/>
          </w:tcPr>
          <w:p w14:paraId="6DE11E7B" w14:textId="77777777" w:rsidR="00333D5E" w:rsidRPr="00333D5E" w:rsidRDefault="00333D5E" w:rsidP="00333D5E">
            <w:pPr>
              <w:rPr>
                <w:rFonts w:cs="Arial"/>
                <w:lang w:eastAsia="ja-JP"/>
              </w:rPr>
            </w:pPr>
            <w:r w:rsidRPr="00333D5E">
              <w:rPr>
                <w:sz w:val="18"/>
                <w:szCs w:val="18"/>
              </w:rPr>
              <w:t>36°47'18"N 11°59'30"E</w:t>
            </w:r>
          </w:p>
        </w:tc>
        <w:tc>
          <w:tcPr>
            <w:tcW w:w="0" w:type="auto"/>
          </w:tcPr>
          <w:p w14:paraId="705B4E4A"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auto"/>
              <w:left w:val="single" w:sz="4" w:space="0" w:color="CCCCCC"/>
              <w:bottom w:val="single" w:sz="4" w:space="0" w:color="auto"/>
              <w:right w:val="single" w:sz="4" w:space="0" w:color="auto"/>
            </w:tcBorders>
          </w:tcPr>
          <w:p w14:paraId="79D76597" w14:textId="77777777" w:rsidR="00333D5E" w:rsidRPr="00333D5E" w:rsidRDefault="00333D5E" w:rsidP="00333D5E">
            <w:pPr>
              <w:jc w:val="center"/>
              <w:rPr>
                <w:rFonts w:cs="Arial"/>
                <w:lang w:eastAsia="ja-JP"/>
              </w:rPr>
            </w:pPr>
            <w:r w:rsidRPr="00333D5E">
              <w:rPr>
                <w:rFonts w:cs="Arial"/>
                <w:color w:val="000000"/>
              </w:rPr>
              <w:t>Eleonora's Falcon</w:t>
            </w:r>
          </w:p>
        </w:tc>
        <w:tc>
          <w:tcPr>
            <w:tcW w:w="1056" w:type="dxa"/>
            <w:tcBorders>
              <w:top w:val="single" w:sz="4" w:space="0" w:color="auto"/>
              <w:left w:val="single" w:sz="4" w:space="0" w:color="auto"/>
              <w:bottom w:val="single" w:sz="4" w:space="0" w:color="auto"/>
              <w:right w:val="single" w:sz="4" w:space="0" w:color="auto"/>
            </w:tcBorders>
          </w:tcPr>
          <w:p w14:paraId="576143AC" w14:textId="77777777" w:rsidR="00333D5E" w:rsidRPr="00333D5E" w:rsidRDefault="00333D5E" w:rsidP="00333D5E">
            <w:pPr>
              <w:jc w:val="center"/>
              <w:rPr>
                <w:rFonts w:cs="Arial"/>
                <w:lang w:eastAsia="ja-JP"/>
              </w:rPr>
            </w:pPr>
            <w:r w:rsidRPr="00333D5E">
              <w:rPr>
                <w:rFonts w:cs="Arial"/>
                <w:color w:val="000000"/>
              </w:rPr>
              <w:t>breeding</w:t>
            </w:r>
          </w:p>
        </w:tc>
        <w:tc>
          <w:tcPr>
            <w:tcW w:w="0" w:type="auto"/>
            <w:tcBorders>
              <w:top w:val="single" w:sz="4" w:space="0" w:color="auto"/>
              <w:left w:val="single" w:sz="4" w:space="0" w:color="auto"/>
              <w:bottom w:val="single" w:sz="4" w:space="0" w:color="auto"/>
              <w:right w:val="single" w:sz="4" w:space="0" w:color="auto"/>
            </w:tcBorders>
          </w:tcPr>
          <w:p w14:paraId="496DF407" w14:textId="77777777" w:rsidR="00333D5E" w:rsidRPr="00333D5E" w:rsidRDefault="00333D5E" w:rsidP="00333D5E">
            <w:pPr>
              <w:jc w:val="center"/>
              <w:rPr>
                <w:rFonts w:cs="Arial"/>
                <w:lang w:eastAsia="ja-JP"/>
              </w:rPr>
            </w:pPr>
            <w:r w:rsidRPr="00333D5E">
              <w:rPr>
                <w:rFonts w:cs="Arial"/>
                <w:color w:val="000000"/>
              </w:rPr>
              <w:t xml:space="preserve">0 pairs </w:t>
            </w:r>
            <w:r w:rsidRPr="00333D5E">
              <w:rPr>
                <w:rFonts w:cs="Arial"/>
              </w:rPr>
              <w:t>(2010-2019)</w:t>
            </w:r>
          </w:p>
        </w:tc>
        <w:tc>
          <w:tcPr>
            <w:tcW w:w="0" w:type="auto"/>
            <w:tcBorders>
              <w:top w:val="single" w:sz="4" w:space="0" w:color="auto"/>
              <w:left w:val="single" w:sz="4" w:space="0" w:color="auto"/>
              <w:bottom w:val="single" w:sz="4" w:space="0" w:color="auto"/>
              <w:right w:val="single" w:sz="4" w:space="0" w:color="auto"/>
            </w:tcBorders>
          </w:tcPr>
          <w:p w14:paraId="1A378284" w14:textId="77777777" w:rsidR="00333D5E" w:rsidRPr="00333D5E" w:rsidRDefault="00333D5E" w:rsidP="00333D5E">
            <w:pPr>
              <w:jc w:val="center"/>
              <w:rPr>
                <w:rFonts w:cs="Arial"/>
                <w:lang w:eastAsia="ja-JP"/>
              </w:rPr>
            </w:pPr>
          </w:p>
        </w:tc>
        <w:tc>
          <w:tcPr>
            <w:tcW w:w="0" w:type="auto"/>
            <w:tcBorders>
              <w:top w:val="single" w:sz="4" w:space="0" w:color="auto"/>
              <w:left w:val="single" w:sz="4" w:space="0" w:color="auto"/>
              <w:bottom w:val="single" w:sz="4" w:space="0" w:color="auto"/>
              <w:right w:val="single" w:sz="4" w:space="0" w:color="auto"/>
            </w:tcBorders>
          </w:tcPr>
          <w:p w14:paraId="5E96D0DA" w14:textId="77777777" w:rsidR="00333D5E" w:rsidRPr="00333D5E" w:rsidRDefault="00333D5E" w:rsidP="00333D5E">
            <w:pPr>
              <w:jc w:val="both"/>
            </w:pPr>
          </w:p>
        </w:tc>
      </w:tr>
      <w:tr w:rsidR="00333D5E" w:rsidRPr="00333D5E" w14:paraId="4F3E6C01" w14:textId="77777777" w:rsidTr="00964ADC">
        <w:trPr>
          <w:trHeight w:val="503"/>
          <w:jc w:val="center"/>
        </w:trPr>
        <w:tc>
          <w:tcPr>
            <w:tcW w:w="0" w:type="auto"/>
          </w:tcPr>
          <w:p w14:paraId="09D89A3A" w14:textId="77777777" w:rsidR="00333D5E" w:rsidRPr="00333D5E" w:rsidRDefault="00333D5E" w:rsidP="00333D5E">
            <w:pPr>
              <w:rPr>
                <w:rFonts w:cs="Arial"/>
                <w:lang w:eastAsia="ja-JP"/>
              </w:rPr>
            </w:pPr>
            <w:r w:rsidRPr="00333D5E">
              <w:t>Palmas Gulf wetlands</w:t>
            </w:r>
          </w:p>
        </w:tc>
        <w:tc>
          <w:tcPr>
            <w:tcW w:w="0" w:type="auto"/>
          </w:tcPr>
          <w:p w14:paraId="55A160F6" w14:textId="77777777" w:rsidR="00333D5E" w:rsidRPr="00333D5E" w:rsidRDefault="00333D5E" w:rsidP="00333D5E">
            <w:pPr>
              <w:jc w:val="center"/>
              <w:rPr>
                <w:rFonts w:cs="Arial"/>
                <w:lang w:eastAsia="ja-JP"/>
              </w:rPr>
            </w:pPr>
            <w:r w:rsidRPr="00333D5E">
              <w:rPr>
                <w:rFonts w:cs="Arial"/>
              </w:rPr>
              <w:t>A</w:t>
            </w:r>
          </w:p>
        </w:tc>
        <w:tc>
          <w:tcPr>
            <w:tcW w:w="0" w:type="auto"/>
          </w:tcPr>
          <w:p w14:paraId="2B11988E" w14:textId="77777777" w:rsidR="00333D5E" w:rsidRPr="00333D5E" w:rsidRDefault="00333D5E" w:rsidP="00333D5E">
            <w:pPr>
              <w:jc w:val="center"/>
              <w:rPr>
                <w:rFonts w:cs="Arial"/>
                <w:lang w:eastAsia="ja-JP"/>
              </w:rPr>
            </w:pPr>
            <w:r w:rsidRPr="00333D5E">
              <w:rPr>
                <w:rFonts w:eastAsia="Arial" w:cs="Arial"/>
              </w:rPr>
              <w:t>IBA</w:t>
            </w:r>
          </w:p>
        </w:tc>
        <w:tc>
          <w:tcPr>
            <w:tcW w:w="0" w:type="auto"/>
          </w:tcPr>
          <w:p w14:paraId="5D165B99" w14:textId="77777777" w:rsidR="00333D5E" w:rsidRPr="00333D5E" w:rsidRDefault="00333D5E" w:rsidP="00333D5E">
            <w:pPr>
              <w:jc w:val="center"/>
              <w:rPr>
                <w:rFonts w:cs="Arial"/>
                <w:lang w:eastAsia="ja-JP"/>
              </w:rPr>
            </w:pPr>
            <w:r w:rsidRPr="00333D5E">
              <w:t>2846</w:t>
            </w:r>
          </w:p>
        </w:tc>
        <w:tc>
          <w:tcPr>
            <w:tcW w:w="0" w:type="auto"/>
          </w:tcPr>
          <w:p w14:paraId="3DC4D885" w14:textId="77777777" w:rsidR="00333D5E" w:rsidRPr="00333D5E" w:rsidRDefault="00333D5E" w:rsidP="00333D5E">
            <w:pPr>
              <w:rPr>
                <w:rFonts w:cs="Arial"/>
                <w:lang w:eastAsia="ja-JP"/>
              </w:rPr>
            </w:pPr>
            <w:r w:rsidRPr="00333D5E">
              <w:rPr>
                <w:sz w:val="18"/>
                <w:szCs w:val="18"/>
              </w:rPr>
              <w:t>39°03'32"N 08°30'38"E</w:t>
            </w:r>
          </w:p>
        </w:tc>
        <w:tc>
          <w:tcPr>
            <w:tcW w:w="0" w:type="auto"/>
          </w:tcPr>
          <w:p w14:paraId="43B33B49"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auto"/>
            </w:tcBorders>
          </w:tcPr>
          <w:p w14:paraId="4DF6389C" w14:textId="77777777" w:rsidR="00333D5E" w:rsidRPr="00333D5E" w:rsidRDefault="00333D5E" w:rsidP="00333D5E">
            <w:pPr>
              <w:jc w:val="center"/>
              <w:rPr>
                <w:rFonts w:cs="Arial"/>
                <w:lang w:eastAsia="ja-JP"/>
              </w:rPr>
            </w:pPr>
          </w:p>
        </w:tc>
        <w:tc>
          <w:tcPr>
            <w:tcW w:w="1056" w:type="dxa"/>
            <w:tcBorders>
              <w:top w:val="single" w:sz="4" w:space="0" w:color="auto"/>
            </w:tcBorders>
          </w:tcPr>
          <w:p w14:paraId="79E69162" w14:textId="77777777" w:rsidR="00333D5E" w:rsidRPr="00333D5E" w:rsidRDefault="00333D5E" w:rsidP="00333D5E">
            <w:pPr>
              <w:jc w:val="center"/>
              <w:rPr>
                <w:rFonts w:cs="Arial"/>
                <w:lang w:eastAsia="ja-JP"/>
              </w:rPr>
            </w:pPr>
          </w:p>
        </w:tc>
        <w:tc>
          <w:tcPr>
            <w:tcW w:w="0" w:type="auto"/>
            <w:tcBorders>
              <w:top w:val="single" w:sz="4" w:space="0" w:color="auto"/>
            </w:tcBorders>
          </w:tcPr>
          <w:p w14:paraId="1D645F34" w14:textId="77777777" w:rsidR="00333D5E" w:rsidRPr="00333D5E" w:rsidRDefault="00333D5E" w:rsidP="00333D5E">
            <w:pPr>
              <w:jc w:val="center"/>
              <w:rPr>
                <w:rFonts w:cs="Arial"/>
                <w:lang w:eastAsia="ja-JP"/>
              </w:rPr>
            </w:pPr>
          </w:p>
        </w:tc>
        <w:tc>
          <w:tcPr>
            <w:tcW w:w="0" w:type="auto"/>
            <w:tcBorders>
              <w:top w:val="single" w:sz="4" w:space="0" w:color="auto"/>
            </w:tcBorders>
          </w:tcPr>
          <w:p w14:paraId="2EA51872" w14:textId="77777777" w:rsidR="00333D5E" w:rsidRPr="00333D5E" w:rsidRDefault="00333D5E" w:rsidP="00333D5E">
            <w:pPr>
              <w:jc w:val="center"/>
              <w:rPr>
                <w:rFonts w:cs="Arial"/>
                <w:lang w:eastAsia="ja-JP"/>
              </w:rPr>
            </w:pPr>
          </w:p>
        </w:tc>
        <w:tc>
          <w:tcPr>
            <w:tcW w:w="0" w:type="auto"/>
            <w:tcBorders>
              <w:top w:val="single" w:sz="4" w:space="0" w:color="auto"/>
            </w:tcBorders>
          </w:tcPr>
          <w:p w14:paraId="0EA79CFE" w14:textId="77777777" w:rsidR="00333D5E" w:rsidRPr="00333D5E" w:rsidRDefault="00333D5E" w:rsidP="00333D5E">
            <w:pPr>
              <w:jc w:val="both"/>
              <w:rPr>
                <w:rFonts w:cs="Arial"/>
                <w:lang w:val="it-IT" w:eastAsia="ja-JP"/>
              </w:rPr>
            </w:pPr>
            <w:r w:rsidRPr="00333D5E">
              <w:rPr>
                <w:lang w:val="it-IT"/>
              </w:rPr>
              <w:t>Amendment for change name. Name changed in: Stagni del Golfo di Palmas e Stagni di Porto Pino</w:t>
            </w:r>
          </w:p>
        </w:tc>
      </w:tr>
      <w:tr w:rsidR="00333D5E" w:rsidRPr="00333D5E" w14:paraId="77B96BF5" w14:textId="77777777" w:rsidTr="00964ADC">
        <w:trPr>
          <w:trHeight w:val="503"/>
          <w:jc w:val="center"/>
        </w:trPr>
        <w:tc>
          <w:tcPr>
            <w:tcW w:w="0" w:type="auto"/>
          </w:tcPr>
          <w:p w14:paraId="28C230E4" w14:textId="77777777" w:rsidR="00333D5E" w:rsidRPr="00333D5E" w:rsidRDefault="00333D5E" w:rsidP="00333D5E">
            <w:pPr>
              <w:rPr>
                <w:rFonts w:cs="Arial"/>
                <w:lang w:eastAsia="ja-JP"/>
              </w:rPr>
            </w:pPr>
            <w:r w:rsidRPr="00333D5E">
              <w:t>Arezzo heathlands</w:t>
            </w:r>
          </w:p>
        </w:tc>
        <w:tc>
          <w:tcPr>
            <w:tcW w:w="0" w:type="auto"/>
          </w:tcPr>
          <w:p w14:paraId="3CDA5C17" w14:textId="77777777" w:rsidR="00333D5E" w:rsidRPr="00333D5E" w:rsidRDefault="00333D5E" w:rsidP="00333D5E">
            <w:pPr>
              <w:jc w:val="center"/>
              <w:rPr>
                <w:rFonts w:cs="Arial"/>
                <w:lang w:eastAsia="ja-JP"/>
              </w:rPr>
            </w:pPr>
            <w:r w:rsidRPr="00333D5E">
              <w:rPr>
                <w:rFonts w:cs="Arial"/>
              </w:rPr>
              <w:t>A</w:t>
            </w:r>
          </w:p>
        </w:tc>
        <w:tc>
          <w:tcPr>
            <w:tcW w:w="0" w:type="auto"/>
          </w:tcPr>
          <w:p w14:paraId="200BC037" w14:textId="77777777" w:rsidR="00333D5E" w:rsidRPr="00333D5E" w:rsidRDefault="00333D5E" w:rsidP="00333D5E">
            <w:pPr>
              <w:jc w:val="center"/>
              <w:rPr>
                <w:rFonts w:cs="Arial"/>
                <w:lang w:eastAsia="ja-JP"/>
              </w:rPr>
            </w:pPr>
            <w:r w:rsidRPr="00333D5E">
              <w:rPr>
                <w:rFonts w:eastAsia="Arial" w:cs="Arial"/>
              </w:rPr>
              <w:t>IBA</w:t>
            </w:r>
          </w:p>
        </w:tc>
        <w:tc>
          <w:tcPr>
            <w:tcW w:w="0" w:type="auto"/>
          </w:tcPr>
          <w:p w14:paraId="7DD9B9FF" w14:textId="77777777" w:rsidR="00333D5E" w:rsidRPr="00333D5E" w:rsidRDefault="00333D5E" w:rsidP="00333D5E">
            <w:pPr>
              <w:jc w:val="center"/>
              <w:rPr>
                <w:rFonts w:cs="Arial"/>
                <w:lang w:eastAsia="ja-JP"/>
              </w:rPr>
            </w:pPr>
            <w:r w:rsidRPr="00333D5E">
              <w:t>2861</w:t>
            </w:r>
          </w:p>
        </w:tc>
        <w:tc>
          <w:tcPr>
            <w:tcW w:w="0" w:type="auto"/>
          </w:tcPr>
          <w:p w14:paraId="24C1586F" w14:textId="77777777" w:rsidR="00333D5E" w:rsidRPr="00333D5E" w:rsidRDefault="00333D5E" w:rsidP="00333D5E">
            <w:pPr>
              <w:rPr>
                <w:rFonts w:cs="Arial"/>
                <w:lang w:eastAsia="ja-JP"/>
              </w:rPr>
            </w:pPr>
            <w:r w:rsidRPr="00333D5E">
              <w:rPr>
                <w:sz w:val="18"/>
                <w:szCs w:val="18"/>
              </w:rPr>
              <w:t>43°40'17"N 11°39'41"E</w:t>
            </w:r>
          </w:p>
        </w:tc>
        <w:tc>
          <w:tcPr>
            <w:tcW w:w="0" w:type="auto"/>
          </w:tcPr>
          <w:p w14:paraId="286A6A46"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157BD201" w14:textId="77777777" w:rsidR="00333D5E" w:rsidRPr="00333D5E" w:rsidRDefault="00333D5E" w:rsidP="00333D5E">
            <w:pPr>
              <w:jc w:val="center"/>
              <w:rPr>
                <w:rFonts w:cs="Arial"/>
                <w:lang w:eastAsia="ja-JP"/>
              </w:rPr>
            </w:pPr>
          </w:p>
        </w:tc>
        <w:tc>
          <w:tcPr>
            <w:tcW w:w="1056" w:type="dxa"/>
          </w:tcPr>
          <w:p w14:paraId="4A342A48" w14:textId="77777777" w:rsidR="00333D5E" w:rsidRPr="00333D5E" w:rsidRDefault="00333D5E" w:rsidP="00333D5E">
            <w:pPr>
              <w:jc w:val="center"/>
              <w:rPr>
                <w:rFonts w:cs="Arial"/>
                <w:lang w:eastAsia="ja-JP"/>
              </w:rPr>
            </w:pPr>
          </w:p>
        </w:tc>
        <w:tc>
          <w:tcPr>
            <w:tcW w:w="0" w:type="auto"/>
          </w:tcPr>
          <w:p w14:paraId="4E46F5A8" w14:textId="77777777" w:rsidR="00333D5E" w:rsidRPr="00333D5E" w:rsidRDefault="00333D5E" w:rsidP="00333D5E">
            <w:pPr>
              <w:jc w:val="center"/>
              <w:rPr>
                <w:rFonts w:cs="Arial"/>
                <w:lang w:eastAsia="ja-JP"/>
              </w:rPr>
            </w:pPr>
          </w:p>
        </w:tc>
        <w:tc>
          <w:tcPr>
            <w:tcW w:w="0" w:type="auto"/>
          </w:tcPr>
          <w:p w14:paraId="134AFE48" w14:textId="77777777" w:rsidR="00333D5E" w:rsidRPr="00333D5E" w:rsidRDefault="00333D5E" w:rsidP="00333D5E">
            <w:pPr>
              <w:jc w:val="center"/>
              <w:rPr>
                <w:rFonts w:cs="Arial"/>
                <w:lang w:eastAsia="ja-JP"/>
              </w:rPr>
            </w:pPr>
          </w:p>
        </w:tc>
        <w:tc>
          <w:tcPr>
            <w:tcW w:w="0" w:type="auto"/>
          </w:tcPr>
          <w:p w14:paraId="3F09D83D" w14:textId="77777777" w:rsidR="00333D5E" w:rsidRPr="00333D5E" w:rsidRDefault="00333D5E" w:rsidP="00333D5E">
            <w:pPr>
              <w:jc w:val="both"/>
              <w:rPr>
                <w:rFonts w:cs="Arial"/>
                <w:lang w:eastAsia="ja-JP"/>
              </w:rPr>
            </w:pPr>
            <w:r w:rsidRPr="00333D5E">
              <w:t xml:space="preserve">Amendment for change name. Name changed in: </w:t>
            </w:r>
            <w:proofErr w:type="spellStart"/>
            <w:r w:rsidRPr="00333D5E">
              <w:t>Pratomagno</w:t>
            </w:r>
            <w:proofErr w:type="spellEnd"/>
            <w:r w:rsidRPr="00333D5E">
              <w:t xml:space="preserve"> e </w:t>
            </w:r>
            <w:proofErr w:type="spellStart"/>
            <w:r w:rsidRPr="00333D5E">
              <w:t>brughiere</w:t>
            </w:r>
            <w:proofErr w:type="spellEnd"/>
            <w:r w:rsidRPr="00333D5E">
              <w:t xml:space="preserve"> </w:t>
            </w:r>
            <w:proofErr w:type="spellStart"/>
            <w:r w:rsidRPr="00333D5E">
              <w:t>aretine</w:t>
            </w:r>
            <w:proofErr w:type="spellEnd"/>
          </w:p>
        </w:tc>
      </w:tr>
      <w:tr w:rsidR="00333D5E" w:rsidRPr="00333D5E" w14:paraId="291705BF" w14:textId="77777777" w:rsidTr="00964ADC">
        <w:trPr>
          <w:trHeight w:val="503"/>
          <w:jc w:val="center"/>
        </w:trPr>
        <w:tc>
          <w:tcPr>
            <w:tcW w:w="0" w:type="auto"/>
          </w:tcPr>
          <w:p w14:paraId="1F6F8101" w14:textId="77777777" w:rsidR="00333D5E" w:rsidRPr="00333D5E" w:rsidRDefault="00333D5E" w:rsidP="00333D5E">
            <w:pPr>
              <w:rPr>
                <w:rFonts w:cs="Arial"/>
                <w:lang w:eastAsia="ja-JP"/>
              </w:rPr>
            </w:pPr>
            <w:proofErr w:type="spellStart"/>
            <w:r w:rsidRPr="00333D5E">
              <w:t>Biviere</w:t>
            </w:r>
            <w:proofErr w:type="spellEnd"/>
            <w:r w:rsidRPr="00333D5E">
              <w:t xml:space="preserve"> and Plain of Gela</w:t>
            </w:r>
          </w:p>
        </w:tc>
        <w:tc>
          <w:tcPr>
            <w:tcW w:w="0" w:type="auto"/>
          </w:tcPr>
          <w:p w14:paraId="13B4C587" w14:textId="77777777" w:rsidR="00333D5E" w:rsidRPr="00333D5E" w:rsidRDefault="00333D5E" w:rsidP="00333D5E">
            <w:pPr>
              <w:jc w:val="center"/>
              <w:rPr>
                <w:rFonts w:cs="Arial"/>
                <w:lang w:eastAsia="ja-JP"/>
              </w:rPr>
            </w:pPr>
            <w:r w:rsidRPr="00333D5E">
              <w:rPr>
                <w:rFonts w:cs="Arial"/>
              </w:rPr>
              <w:t>A</w:t>
            </w:r>
          </w:p>
        </w:tc>
        <w:tc>
          <w:tcPr>
            <w:tcW w:w="0" w:type="auto"/>
          </w:tcPr>
          <w:p w14:paraId="190A8E6F" w14:textId="77777777" w:rsidR="00333D5E" w:rsidRPr="00333D5E" w:rsidRDefault="00333D5E" w:rsidP="00333D5E">
            <w:pPr>
              <w:jc w:val="center"/>
              <w:rPr>
                <w:rFonts w:cs="Arial"/>
                <w:lang w:eastAsia="ja-JP"/>
              </w:rPr>
            </w:pPr>
            <w:r w:rsidRPr="00333D5E">
              <w:rPr>
                <w:rFonts w:eastAsia="Arial" w:cs="Arial"/>
              </w:rPr>
              <w:t>IBA</w:t>
            </w:r>
          </w:p>
        </w:tc>
        <w:tc>
          <w:tcPr>
            <w:tcW w:w="0" w:type="auto"/>
          </w:tcPr>
          <w:p w14:paraId="4506E941" w14:textId="77777777" w:rsidR="00333D5E" w:rsidRPr="00333D5E" w:rsidRDefault="00333D5E" w:rsidP="00333D5E">
            <w:pPr>
              <w:jc w:val="center"/>
              <w:rPr>
                <w:rFonts w:cs="Arial"/>
                <w:lang w:eastAsia="ja-JP"/>
              </w:rPr>
            </w:pPr>
            <w:r w:rsidRPr="00333D5E">
              <w:t>2876</w:t>
            </w:r>
          </w:p>
        </w:tc>
        <w:tc>
          <w:tcPr>
            <w:tcW w:w="0" w:type="auto"/>
          </w:tcPr>
          <w:p w14:paraId="352F2D8B" w14:textId="77777777" w:rsidR="00333D5E" w:rsidRPr="00333D5E" w:rsidRDefault="00333D5E" w:rsidP="00333D5E">
            <w:pPr>
              <w:rPr>
                <w:rFonts w:cs="Arial"/>
                <w:lang w:eastAsia="ja-JP"/>
              </w:rPr>
            </w:pPr>
            <w:r w:rsidRPr="00333D5E">
              <w:rPr>
                <w:sz w:val="18"/>
                <w:szCs w:val="18"/>
              </w:rPr>
              <w:t>37°06'25"N 14°15'06"E</w:t>
            </w:r>
          </w:p>
        </w:tc>
        <w:tc>
          <w:tcPr>
            <w:tcW w:w="0" w:type="auto"/>
          </w:tcPr>
          <w:p w14:paraId="6DF2F98C"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1D5C57B6" w14:textId="77777777" w:rsidR="00333D5E" w:rsidRPr="00333D5E" w:rsidRDefault="00333D5E" w:rsidP="00333D5E">
            <w:pPr>
              <w:jc w:val="center"/>
              <w:rPr>
                <w:rFonts w:cs="Arial"/>
                <w:lang w:eastAsia="ja-JP"/>
              </w:rPr>
            </w:pPr>
          </w:p>
        </w:tc>
        <w:tc>
          <w:tcPr>
            <w:tcW w:w="1056" w:type="dxa"/>
          </w:tcPr>
          <w:p w14:paraId="7A9DB1A9" w14:textId="77777777" w:rsidR="00333D5E" w:rsidRPr="00333D5E" w:rsidRDefault="00333D5E" w:rsidP="00333D5E">
            <w:pPr>
              <w:jc w:val="center"/>
              <w:rPr>
                <w:rFonts w:cs="Arial"/>
                <w:lang w:eastAsia="ja-JP"/>
              </w:rPr>
            </w:pPr>
          </w:p>
        </w:tc>
        <w:tc>
          <w:tcPr>
            <w:tcW w:w="0" w:type="auto"/>
          </w:tcPr>
          <w:p w14:paraId="0EB5AAB7" w14:textId="77777777" w:rsidR="00333D5E" w:rsidRPr="00333D5E" w:rsidRDefault="00333D5E" w:rsidP="00333D5E">
            <w:pPr>
              <w:jc w:val="center"/>
              <w:rPr>
                <w:rFonts w:cs="Arial"/>
                <w:lang w:eastAsia="ja-JP"/>
              </w:rPr>
            </w:pPr>
          </w:p>
        </w:tc>
        <w:tc>
          <w:tcPr>
            <w:tcW w:w="0" w:type="auto"/>
          </w:tcPr>
          <w:p w14:paraId="6A62EDF1" w14:textId="77777777" w:rsidR="00333D5E" w:rsidRPr="00333D5E" w:rsidRDefault="00333D5E" w:rsidP="00333D5E">
            <w:pPr>
              <w:jc w:val="center"/>
              <w:rPr>
                <w:rFonts w:cs="Arial"/>
                <w:lang w:eastAsia="ja-JP"/>
              </w:rPr>
            </w:pPr>
          </w:p>
        </w:tc>
        <w:tc>
          <w:tcPr>
            <w:tcW w:w="0" w:type="auto"/>
          </w:tcPr>
          <w:p w14:paraId="704F30FB" w14:textId="77777777" w:rsidR="00333D5E" w:rsidRPr="00333D5E" w:rsidRDefault="00333D5E" w:rsidP="00333D5E">
            <w:pPr>
              <w:jc w:val="both"/>
              <w:rPr>
                <w:rFonts w:cs="Arial"/>
                <w:lang w:val="it-IT" w:eastAsia="ja-JP"/>
              </w:rPr>
            </w:pPr>
            <w:r w:rsidRPr="00333D5E">
              <w:t xml:space="preserve">Amendment for change name. </w:t>
            </w:r>
            <w:r w:rsidRPr="00333D5E">
              <w:rPr>
                <w:lang w:val="it-IT"/>
              </w:rPr>
              <w:lastRenderedPageBreak/>
              <w:t>Name changed in: Biviere, Piana e Golfo di Gela</w:t>
            </w:r>
          </w:p>
        </w:tc>
      </w:tr>
      <w:tr w:rsidR="00333D5E" w:rsidRPr="00333D5E" w14:paraId="1833B2E8" w14:textId="77777777" w:rsidTr="00964ADC">
        <w:trPr>
          <w:trHeight w:val="503"/>
          <w:jc w:val="center"/>
        </w:trPr>
        <w:tc>
          <w:tcPr>
            <w:tcW w:w="0" w:type="auto"/>
          </w:tcPr>
          <w:p w14:paraId="73442DE6" w14:textId="77777777" w:rsidR="00333D5E" w:rsidRPr="00333D5E" w:rsidRDefault="00333D5E" w:rsidP="00333D5E">
            <w:pPr>
              <w:rPr>
                <w:rFonts w:cs="Arial"/>
                <w:lang w:eastAsia="ja-JP"/>
              </w:rPr>
            </w:pPr>
            <w:r w:rsidRPr="00333D5E">
              <w:lastRenderedPageBreak/>
              <w:t>Daunia mountains</w:t>
            </w:r>
          </w:p>
        </w:tc>
        <w:tc>
          <w:tcPr>
            <w:tcW w:w="0" w:type="auto"/>
          </w:tcPr>
          <w:p w14:paraId="19A1D5A1" w14:textId="77777777" w:rsidR="00333D5E" w:rsidRPr="00333D5E" w:rsidRDefault="00333D5E" w:rsidP="00333D5E">
            <w:pPr>
              <w:jc w:val="center"/>
              <w:rPr>
                <w:rFonts w:cs="Arial"/>
                <w:lang w:eastAsia="ja-JP"/>
              </w:rPr>
            </w:pPr>
            <w:r w:rsidRPr="00333D5E">
              <w:rPr>
                <w:rFonts w:cs="Arial"/>
              </w:rPr>
              <w:t>A</w:t>
            </w:r>
          </w:p>
        </w:tc>
        <w:tc>
          <w:tcPr>
            <w:tcW w:w="0" w:type="auto"/>
          </w:tcPr>
          <w:p w14:paraId="708D4BBD" w14:textId="77777777" w:rsidR="00333D5E" w:rsidRPr="00333D5E" w:rsidRDefault="00333D5E" w:rsidP="00333D5E">
            <w:pPr>
              <w:jc w:val="center"/>
              <w:rPr>
                <w:rFonts w:cs="Arial"/>
                <w:lang w:eastAsia="ja-JP"/>
              </w:rPr>
            </w:pPr>
            <w:r w:rsidRPr="00333D5E">
              <w:rPr>
                <w:rFonts w:eastAsia="Arial" w:cs="Arial"/>
              </w:rPr>
              <w:t>IBA</w:t>
            </w:r>
          </w:p>
        </w:tc>
        <w:tc>
          <w:tcPr>
            <w:tcW w:w="0" w:type="auto"/>
          </w:tcPr>
          <w:p w14:paraId="779F9216" w14:textId="77777777" w:rsidR="00333D5E" w:rsidRPr="00333D5E" w:rsidRDefault="00333D5E" w:rsidP="00333D5E">
            <w:pPr>
              <w:jc w:val="center"/>
              <w:rPr>
                <w:rFonts w:cs="Arial"/>
                <w:lang w:eastAsia="ja-JP"/>
              </w:rPr>
            </w:pPr>
            <w:r w:rsidRPr="00333D5E">
              <w:t>2884</w:t>
            </w:r>
          </w:p>
        </w:tc>
        <w:tc>
          <w:tcPr>
            <w:tcW w:w="0" w:type="auto"/>
          </w:tcPr>
          <w:p w14:paraId="3FB43CB8" w14:textId="77777777" w:rsidR="00333D5E" w:rsidRPr="00333D5E" w:rsidRDefault="00333D5E" w:rsidP="00333D5E">
            <w:pPr>
              <w:rPr>
                <w:rFonts w:cs="Arial"/>
                <w:lang w:eastAsia="ja-JP"/>
              </w:rPr>
            </w:pPr>
            <w:r w:rsidRPr="00333D5E">
              <w:rPr>
                <w:sz w:val="18"/>
                <w:szCs w:val="18"/>
              </w:rPr>
              <w:t>41°30'21"N 15°04'52"E</w:t>
            </w:r>
          </w:p>
        </w:tc>
        <w:tc>
          <w:tcPr>
            <w:tcW w:w="0" w:type="auto"/>
          </w:tcPr>
          <w:p w14:paraId="008A39E3"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51DB612D" w14:textId="77777777" w:rsidR="00333D5E" w:rsidRPr="00333D5E" w:rsidRDefault="00333D5E" w:rsidP="00333D5E">
            <w:pPr>
              <w:jc w:val="center"/>
              <w:rPr>
                <w:rFonts w:cs="Arial"/>
                <w:lang w:eastAsia="ja-JP"/>
              </w:rPr>
            </w:pPr>
          </w:p>
        </w:tc>
        <w:tc>
          <w:tcPr>
            <w:tcW w:w="1056" w:type="dxa"/>
          </w:tcPr>
          <w:p w14:paraId="682BDF87" w14:textId="77777777" w:rsidR="00333D5E" w:rsidRPr="00333D5E" w:rsidRDefault="00333D5E" w:rsidP="00333D5E">
            <w:pPr>
              <w:jc w:val="center"/>
              <w:rPr>
                <w:rFonts w:cs="Arial"/>
                <w:lang w:eastAsia="ja-JP"/>
              </w:rPr>
            </w:pPr>
          </w:p>
        </w:tc>
        <w:tc>
          <w:tcPr>
            <w:tcW w:w="0" w:type="auto"/>
          </w:tcPr>
          <w:p w14:paraId="762B1DB9" w14:textId="77777777" w:rsidR="00333D5E" w:rsidRPr="00333D5E" w:rsidRDefault="00333D5E" w:rsidP="00333D5E">
            <w:pPr>
              <w:jc w:val="center"/>
              <w:rPr>
                <w:rFonts w:cs="Arial"/>
                <w:lang w:eastAsia="ja-JP"/>
              </w:rPr>
            </w:pPr>
          </w:p>
        </w:tc>
        <w:tc>
          <w:tcPr>
            <w:tcW w:w="0" w:type="auto"/>
          </w:tcPr>
          <w:p w14:paraId="6F2040AF" w14:textId="77777777" w:rsidR="00333D5E" w:rsidRPr="00333D5E" w:rsidRDefault="00333D5E" w:rsidP="00333D5E">
            <w:pPr>
              <w:jc w:val="center"/>
              <w:rPr>
                <w:rFonts w:cs="Arial"/>
                <w:lang w:eastAsia="ja-JP"/>
              </w:rPr>
            </w:pPr>
          </w:p>
        </w:tc>
        <w:tc>
          <w:tcPr>
            <w:tcW w:w="0" w:type="auto"/>
          </w:tcPr>
          <w:p w14:paraId="435E6ACA" w14:textId="77777777" w:rsidR="00333D5E" w:rsidRPr="00333D5E" w:rsidRDefault="00333D5E" w:rsidP="00333D5E">
            <w:pPr>
              <w:jc w:val="both"/>
              <w:rPr>
                <w:rFonts w:cs="Arial"/>
                <w:lang w:val="it-IT" w:eastAsia="ja-JP"/>
              </w:rPr>
            </w:pPr>
            <w:r w:rsidRPr="00333D5E">
              <w:t xml:space="preserve">Amendment for change name. </w:t>
            </w:r>
            <w:r w:rsidRPr="00333D5E">
              <w:rPr>
                <w:lang w:val="it-IT"/>
              </w:rPr>
              <w:t>Name changed in: Monti della Daunia e Valle del Fortore</w:t>
            </w:r>
          </w:p>
        </w:tc>
      </w:tr>
      <w:tr w:rsidR="00333D5E" w:rsidRPr="00333D5E" w14:paraId="646F66A7" w14:textId="77777777" w:rsidTr="00964ADC">
        <w:trPr>
          <w:trHeight w:val="503"/>
          <w:jc w:val="center"/>
        </w:trPr>
        <w:tc>
          <w:tcPr>
            <w:tcW w:w="0" w:type="auto"/>
          </w:tcPr>
          <w:p w14:paraId="12633ADC" w14:textId="77777777" w:rsidR="00333D5E" w:rsidRPr="00333D5E" w:rsidRDefault="00333D5E" w:rsidP="00333D5E">
            <w:pPr>
              <w:rPr>
                <w:rFonts w:cs="Arial"/>
                <w:lang w:eastAsia="ja-JP"/>
              </w:rPr>
            </w:pPr>
            <w:r w:rsidRPr="00333D5E">
              <w:t>Tarvisio forest and Giulie pre-Alps</w:t>
            </w:r>
          </w:p>
        </w:tc>
        <w:tc>
          <w:tcPr>
            <w:tcW w:w="0" w:type="auto"/>
          </w:tcPr>
          <w:p w14:paraId="03D5D5D4" w14:textId="77777777" w:rsidR="00333D5E" w:rsidRPr="00333D5E" w:rsidRDefault="00333D5E" w:rsidP="00333D5E">
            <w:pPr>
              <w:jc w:val="center"/>
              <w:rPr>
                <w:rFonts w:cs="Arial"/>
                <w:lang w:eastAsia="ja-JP"/>
              </w:rPr>
            </w:pPr>
            <w:r w:rsidRPr="00333D5E">
              <w:rPr>
                <w:rFonts w:cs="Arial"/>
              </w:rPr>
              <w:t>A</w:t>
            </w:r>
          </w:p>
        </w:tc>
        <w:tc>
          <w:tcPr>
            <w:tcW w:w="0" w:type="auto"/>
          </w:tcPr>
          <w:p w14:paraId="3D78D991" w14:textId="77777777" w:rsidR="00333D5E" w:rsidRPr="00333D5E" w:rsidRDefault="00333D5E" w:rsidP="00333D5E">
            <w:pPr>
              <w:jc w:val="center"/>
              <w:rPr>
                <w:rFonts w:cs="Arial"/>
                <w:lang w:eastAsia="ja-JP"/>
              </w:rPr>
            </w:pPr>
            <w:r w:rsidRPr="00333D5E">
              <w:rPr>
                <w:rFonts w:eastAsia="Arial" w:cs="Arial"/>
              </w:rPr>
              <w:t>IBA</w:t>
            </w:r>
          </w:p>
        </w:tc>
        <w:tc>
          <w:tcPr>
            <w:tcW w:w="0" w:type="auto"/>
          </w:tcPr>
          <w:p w14:paraId="603F6850" w14:textId="77777777" w:rsidR="00333D5E" w:rsidRPr="00333D5E" w:rsidRDefault="00333D5E" w:rsidP="00333D5E">
            <w:pPr>
              <w:jc w:val="center"/>
              <w:rPr>
                <w:rFonts w:cs="Arial"/>
                <w:lang w:eastAsia="ja-JP"/>
              </w:rPr>
            </w:pPr>
            <w:r w:rsidRPr="00333D5E">
              <w:t>24236</w:t>
            </w:r>
          </w:p>
        </w:tc>
        <w:tc>
          <w:tcPr>
            <w:tcW w:w="0" w:type="auto"/>
          </w:tcPr>
          <w:p w14:paraId="7B91C0B1" w14:textId="77777777" w:rsidR="00333D5E" w:rsidRPr="00333D5E" w:rsidRDefault="00333D5E" w:rsidP="00333D5E">
            <w:pPr>
              <w:rPr>
                <w:rFonts w:cs="Arial"/>
                <w:lang w:eastAsia="ja-JP"/>
              </w:rPr>
            </w:pPr>
            <w:r w:rsidRPr="00333D5E">
              <w:rPr>
                <w:sz w:val="18"/>
                <w:szCs w:val="18"/>
              </w:rPr>
              <w:t>46°21'33"N 13°25'33"E</w:t>
            </w:r>
          </w:p>
        </w:tc>
        <w:tc>
          <w:tcPr>
            <w:tcW w:w="0" w:type="auto"/>
          </w:tcPr>
          <w:p w14:paraId="219A3B44"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34E06803" w14:textId="77777777" w:rsidR="00333D5E" w:rsidRPr="00333D5E" w:rsidRDefault="00333D5E" w:rsidP="00333D5E">
            <w:pPr>
              <w:jc w:val="center"/>
              <w:rPr>
                <w:rFonts w:cs="Arial"/>
                <w:lang w:eastAsia="ja-JP"/>
              </w:rPr>
            </w:pPr>
          </w:p>
        </w:tc>
        <w:tc>
          <w:tcPr>
            <w:tcW w:w="1056" w:type="dxa"/>
          </w:tcPr>
          <w:p w14:paraId="2002F96F" w14:textId="77777777" w:rsidR="00333D5E" w:rsidRPr="00333D5E" w:rsidRDefault="00333D5E" w:rsidP="00333D5E">
            <w:pPr>
              <w:jc w:val="center"/>
              <w:rPr>
                <w:rFonts w:cs="Arial"/>
                <w:lang w:eastAsia="ja-JP"/>
              </w:rPr>
            </w:pPr>
          </w:p>
        </w:tc>
        <w:tc>
          <w:tcPr>
            <w:tcW w:w="0" w:type="auto"/>
          </w:tcPr>
          <w:p w14:paraId="2D27CF99" w14:textId="77777777" w:rsidR="00333D5E" w:rsidRPr="00333D5E" w:rsidRDefault="00333D5E" w:rsidP="00333D5E">
            <w:pPr>
              <w:jc w:val="center"/>
              <w:rPr>
                <w:rFonts w:cs="Arial"/>
                <w:lang w:eastAsia="ja-JP"/>
              </w:rPr>
            </w:pPr>
          </w:p>
        </w:tc>
        <w:tc>
          <w:tcPr>
            <w:tcW w:w="0" w:type="auto"/>
          </w:tcPr>
          <w:p w14:paraId="6B53E3DE" w14:textId="77777777" w:rsidR="00333D5E" w:rsidRPr="00333D5E" w:rsidRDefault="00333D5E" w:rsidP="00333D5E">
            <w:pPr>
              <w:jc w:val="center"/>
              <w:rPr>
                <w:rFonts w:cs="Arial"/>
                <w:lang w:eastAsia="ja-JP"/>
              </w:rPr>
            </w:pPr>
          </w:p>
        </w:tc>
        <w:tc>
          <w:tcPr>
            <w:tcW w:w="0" w:type="auto"/>
          </w:tcPr>
          <w:p w14:paraId="0C5999D6" w14:textId="77777777" w:rsidR="00333D5E" w:rsidRPr="00333D5E" w:rsidRDefault="00333D5E" w:rsidP="00333D5E">
            <w:pPr>
              <w:jc w:val="both"/>
              <w:rPr>
                <w:rFonts w:cs="Arial"/>
                <w:lang w:val="it-IT" w:eastAsia="ja-JP"/>
              </w:rPr>
            </w:pPr>
            <w:r w:rsidRPr="00333D5E">
              <w:rPr>
                <w:lang w:val="it-IT"/>
              </w:rPr>
              <w:t>Amendment for change name. Name changed in: Foresta di Tarvisio, Prealpi Giulie, Cividalese e Alta Val Torre</w:t>
            </w:r>
          </w:p>
        </w:tc>
      </w:tr>
      <w:tr w:rsidR="00333D5E" w:rsidRPr="00333D5E" w14:paraId="1FFFDBC0" w14:textId="77777777" w:rsidTr="00964ADC">
        <w:trPr>
          <w:trHeight w:val="503"/>
          <w:jc w:val="center"/>
        </w:trPr>
        <w:tc>
          <w:tcPr>
            <w:tcW w:w="0" w:type="auto"/>
          </w:tcPr>
          <w:p w14:paraId="20C2128D" w14:textId="77777777" w:rsidR="00333D5E" w:rsidRPr="00333D5E" w:rsidRDefault="00333D5E" w:rsidP="00333D5E">
            <w:pPr>
              <w:rPr>
                <w:rFonts w:cs="Arial"/>
                <w:lang w:eastAsia="ja-JP"/>
              </w:rPr>
            </w:pPr>
            <w:r w:rsidRPr="00333D5E">
              <w:t>Bassa Modenese</w:t>
            </w:r>
          </w:p>
        </w:tc>
        <w:tc>
          <w:tcPr>
            <w:tcW w:w="0" w:type="auto"/>
          </w:tcPr>
          <w:p w14:paraId="504E64B1" w14:textId="77777777" w:rsidR="00333D5E" w:rsidRPr="00333D5E" w:rsidRDefault="00333D5E" w:rsidP="00333D5E">
            <w:pPr>
              <w:jc w:val="center"/>
              <w:rPr>
                <w:rFonts w:cs="Arial"/>
                <w:lang w:eastAsia="ja-JP"/>
              </w:rPr>
            </w:pPr>
            <w:r w:rsidRPr="00333D5E">
              <w:rPr>
                <w:rFonts w:cs="Arial"/>
              </w:rPr>
              <w:t>A</w:t>
            </w:r>
          </w:p>
        </w:tc>
        <w:tc>
          <w:tcPr>
            <w:tcW w:w="0" w:type="auto"/>
          </w:tcPr>
          <w:p w14:paraId="6A79C05A" w14:textId="77777777" w:rsidR="00333D5E" w:rsidRPr="00333D5E" w:rsidRDefault="00333D5E" w:rsidP="00333D5E">
            <w:pPr>
              <w:jc w:val="center"/>
              <w:rPr>
                <w:rFonts w:cs="Arial"/>
                <w:lang w:eastAsia="ja-JP"/>
              </w:rPr>
            </w:pPr>
            <w:r w:rsidRPr="00333D5E">
              <w:rPr>
                <w:rFonts w:eastAsia="Arial" w:cs="Arial"/>
              </w:rPr>
              <w:t>IBA</w:t>
            </w:r>
          </w:p>
        </w:tc>
        <w:tc>
          <w:tcPr>
            <w:tcW w:w="0" w:type="auto"/>
          </w:tcPr>
          <w:p w14:paraId="5BD525AB" w14:textId="77777777" w:rsidR="00333D5E" w:rsidRPr="00333D5E" w:rsidRDefault="00333D5E" w:rsidP="00333D5E">
            <w:pPr>
              <w:jc w:val="center"/>
              <w:rPr>
                <w:rFonts w:cs="Arial"/>
                <w:lang w:eastAsia="ja-JP"/>
              </w:rPr>
            </w:pPr>
            <w:r w:rsidRPr="00333D5E">
              <w:t>24271</w:t>
            </w:r>
          </w:p>
        </w:tc>
        <w:tc>
          <w:tcPr>
            <w:tcW w:w="0" w:type="auto"/>
          </w:tcPr>
          <w:p w14:paraId="1B12FD52" w14:textId="77777777" w:rsidR="00333D5E" w:rsidRPr="00333D5E" w:rsidRDefault="00333D5E" w:rsidP="00333D5E">
            <w:pPr>
              <w:rPr>
                <w:rFonts w:cs="Arial"/>
                <w:lang w:eastAsia="ja-JP"/>
              </w:rPr>
            </w:pPr>
            <w:r w:rsidRPr="00333D5E">
              <w:rPr>
                <w:sz w:val="18"/>
                <w:szCs w:val="18"/>
              </w:rPr>
              <w:t>44°53'20"N 11°00'17"E</w:t>
            </w:r>
          </w:p>
        </w:tc>
        <w:tc>
          <w:tcPr>
            <w:tcW w:w="0" w:type="auto"/>
          </w:tcPr>
          <w:p w14:paraId="428CF15B"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3413FD3C" w14:textId="77777777" w:rsidR="00333D5E" w:rsidRPr="00333D5E" w:rsidRDefault="00333D5E" w:rsidP="00333D5E">
            <w:pPr>
              <w:jc w:val="center"/>
              <w:rPr>
                <w:rFonts w:cs="Arial"/>
                <w:lang w:eastAsia="ja-JP"/>
              </w:rPr>
            </w:pPr>
            <w:r w:rsidRPr="00333D5E">
              <w:rPr>
                <w:rFonts w:cs="Arial"/>
                <w:lang w:eastAsia="ja-JP"/>
              </w:rPr>
              <w:t>Red-footed Falcon</w:t>
            </w:r>
          </w:p>
        </w:tc>
        <w:tc>
          <w:tcPr>
            <w:tcW w:w="1056" w:type="dxa"/>
          </w:tcPr>
          <w:p w14:paraId="7DE6C414" w14:textId="77777777" w:rsidR="00333D5E" w:rsidRPr="00333D5E" w:rsidRDefault="00333D5E" w:rsidP="00333D5E">
            <w:pPr>
              <w:jc w:val="center"/>
              <w:rPr>
                <w:rFonts w:cs="Arial"/>
                <w:lang w:eastAsia="ja-JP"/>
              </w:rPr>
            </w:pPr>
            <w:r w:rsidRPr="00333D5E">
              <w:rPr>
                <w:rFonts w:cs="Arial"/>
                <w:lang w:eastAsia="ja-JP"/>
              </w:rPr>
              <w:t>breeding</w:t>
            </w:r>
          </w:p>
        </w:tc>
        <w:tc>
          <w:tcPr>
            <w:tcW w:w="0" w:type="auto"/>
          </w:tcPr>
          <w:p w14:paraId="18FD38F1" w14:textId="77777777" w:rsidR="00333D5E" w:rsidRPr="00333D5E" w:rsidRDefault="00333D5E" w:rsidP="00333D5E">
            <w:pPr>
              <w:jc w:val="center"/>
              <w:rPr>
                <w:rFonts w:cs="Arial"/>
                <w:lang w:eastAsia="ja-JP"/>
              </w:rPr>
            </w:pPr>
            <w:r w:rsidRPr="00333D5E">
              <w:rPr>
                <w:rFonts w:cs="Arial"/>
                <w:lang w:val="it-IT"/>
              </w:rPr>
              <w:t xml:space="preserve">3-5 pairs (2010-2020) </w:t>
            </w:r>
          </w:p>
        </w:tc>
        <w:tc>
          <w:tcPr>
            <w:tcW w:w="0" w:type="auto"/>
          </w:tcPr>
          <w:p w14:paraId="457E2AD3" w14:textId="77777777" w:rsidR="00333D5E" w:rsidRPr="00333D5E" w:rsidRDefault="00333D5E" w:rsidP="00333D5E">
            <w:pPr>
              <w:jc w:val="center"/>
              <w:rPr>
                <w:rFonts w:cs="Arial"/>
                <w:lang w:eastAsia="ja-JP"/>
              </w:rPr>
            </w:pPr>
            <w:r w:rsidRPr="00333D5E">
              <w:rPr>
                <w:rFonts w:cs="Arial"/>
                <w:lang w:val="it-IT"/>
              </w:rPr>
              <w:t>C6</w:t>
            </w:r>
          </w:p>
        </w:tc>
        <w:tc>
          <w:tcPr>
            <w:tcW w:w="0" w:type="auto"/>
          </w:tcPr>
          <w:p w14:paraId="143DC01D" w14:textId="77777777" w:rsidR="00333D5E" w:rsidRPr="00333D5E" w:rsidRDefault="00333D5E" w:rsidP="00333D5E">
            <w:pPr>
              <w:jc w:val="both"/>
              <w:rPr>
                <w:rFonts w:cs="Arial"/>
                <w:lang w:eastAsia="ja-JP"/>
              </w:rPr>
            </w:pPr>
            <w:r w:rsidRPr="00333D5E">
              <w:t xml:space="preserve">Amendment for change name. Name changed in: Bassa Modenese e Valli di </w:t>
            </w:r>
            <w:proofErr w:type="spellStart"/>
            <w:r w:rsidRPr="00333D5E">
              <w:t>Novellara</w:t>
            </w:r>
            <w:proofErr w:type="spellEnd"/>
            <w:r w:rsidRPr="00333D5E">
              <w:t xml:space="preserve">. New species added. </w:t>
            </w:r>
          </w:p>
        </w:tc>
      </w:tr>
      <w:tr w:rsidR="00333D5E" w:rsidRPr="00333D5E" w14:paraId="4C01D292" w14:textId="77777777" w:rsidTr="00964ADC">
        <w:trPr>
          <w:trHeight w:val="503"/>
          <w:jc w:val="center"/>
        </w:trPr>
        <w:tc>
          <w:tcPr>
            <w:tcW w:w="0" w:type="auto"/>
          </w:tcPr>
          <w:p w14:paraId="359E059B" w14:textId="77777777" w:rsidR="00333D5E" w:rsidRPr="00333D5E" w:rsidRDefault="00333D5E" w:rsidP="00333D5E">
            <w:pPr>
              <w:rPr>
                <w:rFonts w:cs="Arial"/>
                <w:lang w:eastAsia="ja-JP"/>
              </w:rPr>
            </w:pPr>
            <w:r w:rsidRPr="00333D5E">
              <w:t xml:space="preserve">Orti - </w:t>
            </w:r>
            <w:proofErr w:type="spellStart"/>
            <w:r w:rsidRPr="00333D5E">
              <w:t>Bottagone</w:t>
            </w:r>
            <w:proofErr w:type="spellEnd"/>
          </w:p>
        </w:tc>
        <w:tc>
          <w:tcPr>
            <w:tcW w:w="0" w:type="auto"/>
          </w:tcPr>
          <w:p w14:paraId="0A49CF46" w14:textId="77777777" w:rsidR="00333D5E" w:rsidRPr="00333D5E" w:rsidRDefault="00333D5E" w:rsidP="00333D5E">
            <w:pPr>
              <w:jc w:val="center"/>
              <w:rPr>
                <w:rFonts w:cs="Arial"/>
                <w:lang w:eastAsia="ja-JP"/>
              </w:rPr>
            </w:pPr>
            <w:r w:rsidRPr="00333D5E">
              <w:rPr>
                <w:rFonts w:cs="Arial"/>
              </w:rPr>
              <w:t>A</w:t>
            </w:r>
          </w:p>
        </w:tc>
        <w:tc>
          <w:tcPr>
            <w:tcW w:w="0" w:type="auto"/>
          </w:tcPr>
          <w:p w14:paraId="4CA15A3D" w14:textId="77777777" w:rsidR="00333D5E" w:rsidRPr="00333D5E" w:rsidRDefault="00333D5E" w:rsidP="00333D5E">
            <w:pPr>
              <w:jc w:val="center"/>
              <w:rPr>
                <w:rFonts w:cs="Arial"/>
                <w:lang w:eastAsia="ja-JP"/>
              </w:rPr>
            </w:pPr>
            <w:r w:rsidRPr="00333D5E">
              <w:rPr>
                <w:rFonts w:eastAsia="Arial" w:cs="Arial"/>
              </w:rPr>
              <w:t>IBA</w:t>
            </w:r>
          </w:p>
        </w:tc>
        <w:tc>
          <w:tcPr>
            <w:tcW w:w="0" w:type="auto"/>
          </w:tcPr>
          <w:p w14:paraId="650FBDA2" w14:textId="77777777" w:rsidR="00333D5E" w:rsidRPr="00333D5E" w:rsidRDefault="00333D5E" w:rsidP="00333D5E">
            <w:pPr>
              <w:jc w:val="center"/>
              <w:rPr>
                <w:rFonts w:cs="Arial"/>
                <w:lang w:eastAsia="ja-JP"/>
              </w:rPr>
            </w:pPr>
            <w:r w:rsidRPr="00333D5E">
              <w:t>24276</w:t>
            </w:r>
          </w:p>
        </w:tc>
        <w:tc>
          <w:tcPr>
            <w:tcW w:w="0" w:type="auto"/>
          </w:tcPr>
          <w:p w14:paraId="27EAEA23" w14:textId="77777777" w:rsidR="00333D5E" w:rsidRPr="00333D5E" w:rsidRDefault="00333D5E" w:rsidP="00333D5E">
            <w:pPr>
              <w:rPr>
                <w:rFonts w:cs="Arial"/>
                <w:lang w:eastAsia="ja-JP"/>
              </w:rPr>
            </w:pPr>
            <w:r w:rsidRPr="00333D5E">
              <w:rPr>
                <w:sz w:val="18"/>
                <w:szCs w:val="18"/>
              </w:rPr>
              <w:t>42°58'16"N 10°35'51"E</w:t>
            </w:r>
          </w:p>
        </w:tc>
        <w:tc>
          <w:tcPr>
            <w:tcW w:w="0" w:type="auto"/>
          </w:tcPr>
          <w:p w14:paraId="7A2504F9"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793CB080" w14:textId="77777777" w:rsidR="00333D5E" w:rsidRPr="00333D5E" w:rsidRDefault="00333D5E" w:rsidP="00333D5E">
            <w:pPr>
              <w:jc w:val="center"/>
              <w:rPr>
                <w:rFonts w:cs="Arial"/>
                <w:lang w:eastAsia="ja-JP"/>
              </w:rPr>
            </w:pPr>
            <w:r w:rsidRPr="00333D5E">
              <w:rPr>
                <w:rFonts w:cs="Arial"/>
                <w:lang w:val="it-IT" w:eastAsia="ja-JP"/>
              </w:rPr>
              <w:t>Osprey</w:t>
            </w:r>
          </w:p>
        </w:tc>
        <w:tc>
          <w:tcPr>
            <w:tcW w:w="1056" w:type="dxa"/>
          </w:tcPr>
          <w:p w14:paraId="284C1C02" w14:textId="77777777" w:rsidR="00333D5E" w:rsidRPr="00333D5E" w:rsidRDefault="00333D5E" w:rsidP="00333D5E">
            <w:pPr>
              <w:jc w:val="center"/>
              <w:rPr>
                <w:rFonts w:cs="Arial"/>
                <w:lang w:eastAsia="ja-JP"/>
              </w:rPr>
            </w:pPr>
            <w:r w:rsidRPr="00333D5E">
              <w:rPr>
                <w:rFonts w:cs="Arial"/>
                <w:color w:val="000000"/>
              </w:rPr>
              <w:t>breeding</w:t>
            </w:r>
          </w:p>
        </w:tc>
        <w:tc>
          <w:tcPr>
            <w:tcW w:w="0" w:type="auto"/>
          </w:tcPr>
          <w:p w14:paraId="0ADB35CC" w14:textId="77777777" w:rsidR="00333D5E" w:rsidRPr="00333D5E" w:rsidRDefault="00333D5E" w:rsidP="00333D5E">
            <w:pPr>
              <w:jc w:val="center"/>
              <w:rPr>
                <w:rFonts w:cs="Arial"/>
                <w:lang w:eastAsia="ja-JP"/>
              </w:rPr>
            </w:pPr>
            <w:r w:rsidRPr="00333D5E">
              <w:rPr>
                <w:rFonts w:cs="Arial"/>
                <w:color w:val="000000"/>
              </w:rPr>
              <w:t>1 pair (2019-2020)</w:t>
            </w:r>
          </w:p>
        </w:tc>
        <w:tc>
          <w:tcPr>
            <w:tcW w:w="0" w:type="auto"/>
          </w:tcPr>
          <w:p w14:paraId="16AB8803" w14:textId="77777777" w:rsidR="00333D5E" w:rsidRPr="00333D5E" w:rsidRDefault="00333D5E" w:rsidP="00333D5E">
            <w:pPr>
              <w:jc w:val="center"/>
              <w:rPr>
                <w:rFonts w:cs="Arial"/>
                <w:lang w:eastAsia="ja-JP"/>
              </w:rPr>
            </w:pPr>
            <w:r w:rsidRPr="00333D5E">
              <w:rPr>
                <w:rFonts w:cs="Arial"/>
                <w:lang w:val="it-IT"/>
              </w:rPr>
              <w:t>C6</w:t>
            </w:r>
          </w:p>
        </w:tc>
        <w:tc>
          <w:tcPr>
            <w:tcW w:w="0" w:type="auto"/>
          </w:tcPr>
          <w:p w14:paraId="4D8D97B5" w14:textId="77777777" w:rsidR="00333D5E" w:rsidRPr="00333D5E" w:rsidRDefault="00333D5E" w:rsidP="00333D5E">
            <w:pPr>
              <w:jc w:val="both"/>
              <w:rPr>
                <w:rFonts w:cs="Arial"/>
                <w:lang w:eastAsia="ja-JP"/>
              </w:rPr>
            </w:pPr>
            <w:r w:rsidRPr="00333D5E">
              <w:t xml:space="preserve">Amendment for change name. Name changed in: </w:t>
            </w:r>
            <w:proofErr w:type="spellStart"/>
            <w:r w:rsidRPr="00333D5E">
              <w:t>Padule</w:t>
            </w:r>
            <w:proofErr w:type="spellEnd"/>
            <w:r w:rsidRPr="00333D5E">
              <w:t xml:space="preserve"> Orti-</w:t>
            </w:r>
            <w:proofErr w:type="spellStart"/>
            <w:r w:rsidRPr="00333D5E">
              <w:t>Bottagone</w:t>
            </w:r>
            <w:proofErr w:type="spellEnd"/>
            <w:r w:rsidRPr="00333D5E">
              <w:t xml:space="preserve"> e Torre del Sale. New species added</w:t>
            </w:r>
          </w:p>
        </w:tc>
      </w:tr>
      <w:tr w:rsidR="00333D5E" w:rsidRPr="00333D5E" w14:paraId="0C3C14EF" w14:textId="77777777" w:rsidTr="00964ADC">
        <w:trPr>
          <w:trHeight w:val="503"/>
          <w:jc w:val="center"/>
        </w:trPr>
        <w:tc>
          <w:tcPr>
            <w:tcW w:w="0" w:type="auto"/>
          </w:tcPr>
          <w:p w14:paraId="7CF80061" w14:textId="77777777" w:rsidR="00333D5E" w:rsidRPr="00333D5E" w:rsidRDefault="00333D5E" w:rsidP="00333D5E">
            <w:pPr>
              <w:rPr>
                <w:rFonts w:cs="Arial"/>
                <w:lang w:val="it-IT" w:eastAsia="ja-JP"/>
              </w:rPr>
            </w:pPr>
            <w:r w:rsidRPr="00333D5E">
              <w:t xml:space="preserve">Susa and </w:t>
            </w:r>
            <w:proofErr w:type="spellStart"/>
            <w:r w:rsidRPr="00333D5E">
              <w:t>Chisone</w:t>
            </w:r>
            <w:proofErr w:type="spellEnd"/>
            <w:r w:rsidRPr="00333D5E">
              <w:t xml:space="preserve"> valleys</w:t>
            </w:r>
          </w:p>
        </w:tc>
        <w:tc>
          <w:tcPr>
            <w:tcW w:w="0" w:type="auto"/>
          </w:tcPr>
          <w:p w14:paraId="5133852B" w14:textId="77777777" w:rsidR="00333D5E" w:rsidRPr="00333D5E" w:rsidRDefault="00333D5E" w:rsidP="00333D5E">
            <w:pPr>
              <w:jc w:val="center"/>
              <w:rPr>
                <w:rFonts w:cs="Arial"/>
                <w:lang w:val="it-IT" w:eastAsia="ja-JP"/>
              </w:rPr>
            </w:pPr>
            <w:r w:rsidRPr="00333D5E">
              <w:rPr>
                <w:rFonts w:cs="Arial"/>
              </w:rPr>
              <w:t>A</w:t>
            </w:r>
          </w:p>
        </w:tc>
        <w:tc>
          <w:tcPr>
            <w:tcW w:w="0" w:type="auto"/>
          </w:tcPr>
          <w:p w14:paraId="4088AD3F"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566B0F92" w14:textId="77777777" w:rsidR="00333D5E" w:rsidRPr="00333D5E" w:rsidRDefault="00333D5E" w:rsidP="00333D5E">
            <w:pPr>
              <w:jc w:val="center"/>
              <w:rPr>
                <w:rFonts w:cs="Arial"/>
                <w:lang w:val="it-IT" w:eastAsia="ja-JP"/>
              </w:rPr>
            </w:pPr>
            <w:r w:rsidRPr="00333D5E">
              <w:t>2713</w:t>
            </w:r>
          </w:p>
        </w:tc>
        <w:tc>
          <w:tcPr>
            <w:tcW w:w="0" w:type="auto"/>
          </w:tcPr>
          <w:p w14:paraId="64412B07" w14:textId="77777777" w:rsidR="00333D5E" w:rsidRPr="00333D5E" w:rsidRDefault="00333D5E" w:rsidP="00333D5E">
            <w:pPr>
              <w:rPr>
                <w:rFonts w:cs="Arial"/>
                <w:lang w:val="it-IT" w:eastAsia="ja-JP"/>
              </w:rPr>
            </w:pPr>
            <w:r w:rsidRPr="00333D5E">
              <w:rPr>
                <w:sz w:val="18"/>
                <w:szCs w:val="18"/>
              </w:rPr>
              <w:t>45°03'28"N 07°03'00"E</w:t>
            </w:r>
          </w:p>
        </w:tc>
        <w:tc>
          <w:tcPr>
            <w:tcW w:w="0" w:type="auto"/>
          </w:tcPr>
          <w:p w14:paraId="331CA753"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Pr>
          <w:p w14:paraId="6D4BF7B0" w14:textId="77777777" w:rsidR="00333D5E" w:rsidRPr="00333D5E" w:rsidRDefault="00333D5E" w:rsidP="00333D5E">
            <w:pPr>
              <w:jc w:val="center"/>
              <w:rPr>
                <w:rFonts w:cs="Arial"/>
                <w:lang w:val="it-IT" w:eastAsia="ja-JP"/>
              </w:rPr>
            </w:pPr>
          </w:p>
        </w:tc>
        <w:tc>
          <w:tcPr>
            <w:tcW w:w="1056" w:type="dxa"/>
          </w:tcPr>
          <w:p w14:paraId="166A014B" w14:textId="77777777" w:rsidR="00333D5E" w:rsidRPr="00333D5E" w:rsidRDefault="00333D5E" w:rsidP="00333D5E">
            <w:pPr>
              <w:jc w:val="center"/>
              <w:rPr>
                <w:rFonts w:cs="Arial"/>
                <w:lang w:val="it-IT" w:eastAsia="ja-JP"/>
              </w:rPr>
            </w:pPr>
          </w:p>
        </w:tc>
        <w:tc>
          <w:tcPr>
            <w:tcW w:w="0" w:type="auto"/>
          </w:tcPr>
          <w:p w14:paraId="7BC05284" w14:textId="77777777" w:rsidR="00333D5E" w:rsidRPr="00333D5E" w:rsidRDefault="00333D5E" w:rsidP="00333D5E">
            <w:pPr>
              <w:jc w:val="center"/>
              <w:rPr>
                <w:rFonts w:cs="Arial"/>
                <w:lang w:val="it-IT" w:eastAsia="ja-JP"/>
              </w:rPr>
            </w:pPr>
          </w:p>
        </w:tc>
        <w:tc>
          <w:tcPr>
            <w:tcW w:w="0" w:type="auto"/>
          </w:tcPr>
          <w:p w14:paraId="1C2A7B9B" w14:textId="77777777" w:rsidR="00333D5E" w:rsidRPr="00333D5E" w:rsidRDefault="00333D5E" w:rsidP="00333D5E">
            <w:pPr>
              <w:jc w:val="center"/>
              <w:rPr>
                <w:rFonts w:cs="Arial"/>
                <w:lang w:val="it-IT" w:eastAsia="ja-JP"/>
              </w:rPr>
            </w:pPr>
          </w:p>
        </w:tc>
        <w:tc>
          <w:tcPr>
            <w:tcW w:w="0" w:type="auto"/>
          </w:tcPr>
          <w:p w14:paraId="24D4A148" w14:textId="77777777" w:rsidR="00333D5E" w:rsidRPr="00333D5E" w:rsidRDefault="00333D5E" w:rsidP="00333D5E">
            <w:pPr>
              <w:jc w:val="both"/>
              <w:rPr>
                <w:rFonts w:cs="Arial"/>
                <w:lang w:val="it-IT" w:eastAsia="ja-JP"/>
              </w:rPr>
            </w:pPr>
            <w:r w:rsidRPr="00333D5E">
              <w:t xml:space="preserve">Amendment for change name, IBA code. </w:t>
            </w:r>
            <w:r w:rsidRPr="00333D5E">
              <w:rPr>
                <w:lang w:val="it-IT"/>
              </w:rPr>
              <w:t xml:space="preserve">Name </w:t>
            </w:r>
            <w:r w:rsidRPr="00333D5E">
              <w:rPr>
                <w:lang w:val="it-IT"/>
              </w:rPr>
              <w:lastRenderedPageBreak/>
              <w:t>changed: Alpi Cozie (merge ex IBA 024 Valle di Susa e Val Chisone).</w:t>
            </w:r>
          </w:p>
        </w:tc>
      </w:tr>
      <w:tr w:rsidR="00333D5E" w:rsidRPr="00333D5E" w14:paraId="165D7BAF" w14:textId="77777777" w:rsidTr="00964ADC">
        <w:trPr>
          <w:trHeight w:val="503"/>
          <w:jc w:val="center"/>
        </w:trPr>
        <w:tc>
          <w:tcPr>
            <w:tcW w:w="0" w:type="auto"/>
          </w:tcPr>
          <w:p w14:paraId="77FBDD20" w14:textId="77777777" w:rsidR="00333D5E" w:rsidRPr="00333D5E" w:rsidRDefault="00333D5E" w:rsidP="00333D5E">
            <w:pPr>
              <w:rPr>
                <w:rFonts w:cs="Arial"/>
                <w:lang w:val="it-IT" w:eastAsia="ja-JP"/>
              </w:rPr>
            </w:pPr>
            <w:proofErr w:type="spellStart"/>
            <w:r w:rsidRPr="00333D5E">
              <w:lastRenderedPageBreak/>
              <w:t>Adamello</w:t>
            </w:r>
            <w:proofErr w:type="spellEnd"/>
            <w:r w:rsidRPr="00333D5E">
              <w:t>-Brenta</w:t>
            </w:r>
          </w:p>
        </w:tc>
        <w:tc>
          <w:tcPr>
            <w:tcW w:w="0" w:type="auto"/>
          </w:tcPr>
          <w:p w14:paraId="145F1FB2" w14:textId="77777777" w:rsidR="00333D5E" w:rsidRPr="00333D5E" w:rsidRDefault="00333D5E" w:rsidP="00333D5E">
            <w:pPr>
              <w:jc w:val="center"/>
              <w:rPr>
                <w:rFonts w:cs="Arial"/>
                <w:lang w:val="it-IT" w:eastAsia="ja-JP"/>
              </w:rPr>
            </w:pPr>
            <w:r w:rsidRPr="00333D5E">
              <w:rPr>
                <w:rFonts w:cs="Arial"/>
              </w:rPr>
              <w:t>A</w:t>
            </w:r>
          </w:p>
        </w:tc>
        <w:tc>
          <w:tcPr>
            <w:tcW w:w="0" w:type="auto"/>
          </w:tcPr>
          <w:p w14:paraId="204FA7F0"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2AEA657A" w14:textId="77777777" w:rsidR="00333D5E" w:rsidRPr="00333D5E" w:rsidRDefault="00333D5E" w:rsidP="00333D5E">
            <w:pPr>
              <w:jc w:val="center"/>
              <w:rPr>
                <w:rFonts w:cs="Arial"/>
                <w:lang w:val="it-IT" w:eastAsia="ja-JP"/>
              </w:rPr>
            </w:pPr>
            <w:r w:rsidRPr="00333D5E">
              <w:t>2733</w:t>
            </w:r>
          </w:p>
        </w:tc>
        <w:tc>
          <w:tcPr>
            <w:tcW w:w="0" w:type="auto"/>
          </w:tcPr>
          <w:p w14:paraId="7D43B123" w14:textId="77777777" w:rsidR="00333D5E" w:rsidRPr="00333D5E" w:rsidRDefault="00333D5E" w:rsidP="00333D5E">
            <w:pPr>
              <w:rPr>
                <w:rFonts w:cs="Arial"/>
                <w:lang w:val="it-IT" w:eastAsia="ja-JP"/>
              </w:rPr>
            </w:pPr>
            <w:r w:rsidRPr="00333D5E">
              <w:rPr>
                <w:sz w:val="18"/>
                <w:szCs w:val="18"/>
              </w:rPr>
              <w:t>46°06'12"N 10°40'24"E</w:t>
            </w:r>
          </w:p>
        </w:tc>
        <w:tc>
          <w:tcPr>
            <w:tcW w:w="0" w:type="auto"/>
          </w:tcPr>
          <w:p w14:paraId="28EF9848"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Pr>
          <w:p w14:paraId="0AB1D2B5" w14:textId="77777777" w:rsidR="00333D5E" w:rsidRPr="00333D5E" w:rsidRDefault="00333D5E" w:rsidP="00333D5E">
            <w:pPr>
              <w:jc w:val="center"/>
              <w:rPr>
                <w:rFonts w:cs="Arial"/>
                <w:lang w:val="it-IT" w:eastAsia="ja-JP"/>
              </w:rPr>
            </w:pPr>
          </w:p>
        </w:tc>
        <w:tc>
          <w:tcPr>
            <w:tcW w:w="1056" w:type="dxa"/>
          </w:tcPr>
          <w:p w14:paraId="62ED2758" w14:textId="77777777" w:rsidR="00333D5E" w:rsidRPr="00333D5E" w:rsidRDefault="00333D5E" w:rsidP="00333D5E">
            <w:pPr>
              <w:jc w:val="center"/>
              <w:rPr>
                <w:rFonts w:cs="Arial"/>
                <w:lang w:val="it-IT" w:eastAsia="ja-JP"/>
              </w:rPr>
            </w:pPr>
          </w:p>
        </w:tc>
        <w:tc>
          <w:tcPr>
            <w:tcW w:w="0" w:type="auto"/>
          </w:tcPr>
          <w:p w14:paraId="3F0B40A6" w14:textId="77777777" w:rsidR="00333D5E" w:rsidRPr="00333D5E" w:rsidRDefault="00333D5E" w:rsidP="00333D5E">
            <w:pPr>
              <w:jc w:val="center"/>
              <w:rPr>
                <w:rFonts w:cs="Arial"/>
                <w:lang w:val="it-IT" w:eastAsia="ja-JP"/>
              </w:rPr>
            </w:pPr>
          </w:p>
        </w:tc>
        <w:tc>
          <w:tcPr>
            <w:tcW w:w="0" w:type="auto"/>
          </w:tcPr>
          <w:p w14:paraId="2DBBE670" w14:textId="77777777" w:rsidR="00333D5E" w:rsidRPr="00333D5E" w:rsidRDefault="00333D5E" w:rsidP="00333D5E">
            <w:pPr>
              <w:jc w:val="center"/>
              <w:rPr>
                <w:rFonts w:cs="Arial"/>
                <w:lang w:val="it-IT" w:eastAsia="ja-JP"/>
              </w:rPr>
            </w:pPr>
          </w:p>
        </w:tc>
        <w:tc>
          <w:tcPr>
            <w:tcW w:w="0" w:type="auto"/>
          </w:tcPr>
          <w:p w14:paraId="1C843121" w14:textId="77777777" w:rsidR="00333D5E" w:rsidRPr="00333D5E" w:rsidRDefault="00333D5E" w:rsidP="00333D5E">
            <w:pPr>
              <w:jc w:val="both"/>
              <w:rPr>
                <w:rFonts w:cs="Arial"/>
                <w:lang w:val="it-IT" w:eastAsia="ja-JP"/>
              </w:rPr>
            </w:pPr>
            <w:r w:rsidRPr="00333D5E">
              <w:t xml:space="preserve">Amendment for change name, IBA code. </w:t>
            </w:r>
            <w:r w:rsidRPr="00333D5E">
              <w:rPr>
                <w:lang w:val="it-IT"/>
              </w:rPr>
              <w:t>Name changed: Adamello-Brenta, Monte Bondone e Giudicarie</w:t>
            </w:r>
          </w:p>
        </w:tc>
      </w:tr>
      <w:tr w:rsidR="00333D5E" w:rsidRPr="00333D5E" w14:paraId="3024FF2C" w14:textId="77777777" w:rsidTr="00964ADC">
        <w:trPr>
          <w:trHeight w:val="503"/>
          <w:jc w:val="center"/>
        </w:trPr>
        <w:tc>
          <w:tcPr>
            <w:tcW w:w="0" w:type="auto"/>
          </w:tcPr>
          <w:p w14:paraId="1B5EA0FF" w14:textId="77777777" w:rsidR="00333D5E" w:rsidRPr="00333D5E" w:rsidRDefault="00333D5E" w:rsidP="00333D5E">
            <w:pPr>
              <w:rPr>
                <w:rFonts w:cs="Arial"/>
                <w:lang w:val="it-IT" w:eastAsia="ja-JP"/>
              </w:rPr>
            </w:pPr>
            <w:r w:rsidRPr="00333D5E">
              <w:rPr>
                <w:lang w:val="it-IT"/>
              </w:rPr>
              <w:t>Valle Bertuzzi and Goro lagoon</w:t>
            </w:r>
          </w:p>
        </w:tc>
        <w:tc>
          <w:tcPr>
            <w:tcW w:w="0" w:type="auto"/>
          </w:tcPr>
          <w:p w14:paraId="185327DD" w14:textId="77777777" w:rsidR="00333D5E" w:rsidRPr="00333D5E" w:rsidRDefault="00333D5E" w:rsidP="00333D5E">
            <w:pPr>
              <w:jc w:val="center"/>
              <w:rPr>
                <w:rFonts w:cs="Arial"/>
                <w:lang w:val="it-IT" w:eastAsia="ja-JP"/>
              </w:rPr>
            </w:pPr>
            <w:r w:rsidRPr="00333D5E">
              <w:rPr>
                <w:rFonts w:cs="Arial"/>
              </w:rPr>
              <w:t>A</w:t>
            </w:r>
          </w:p>
        </w:tc>
        <w:tc>
          <w:tcPr>
            <w:tcW w:w="0" w:type="auto"/>
          </w:tcPr>
          <w:p w14:paraId="492CF8DD"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5D541D3C" w14:textId="77777777" w:rsidR="00333D5E" w:rsidRPr="00333D5E" w:rsidRDefault="00333D5E" w:rsidP="00333D5E">
            <w:pPr>
              <w:jc w:val="center"/>
              <w:rPr>
                <w:rFonts w:cs="Arial"/>
                <w:lang w:val="it-IT" w:eastAsia="ja-JP"/>
              </w:rPr>
            </w:pPr>
            <w:r w:rsidRPr="00333D5E">
              <w:t>2741</w:t>
            </w:r>
          </w:p>
        </w:tc>
        <w:tc>
          <w:tcPr>
            <w:tcW w:w="0" w:type="auto"/>
          </w:tcPr>
          <w:p w14:paraId="7EF276A9" w14:textId="77777777" w:rsidR="00333D5E" w:rsidRPr="00333D5E" w:rsidRDefault="00333D5E" w:rsidP="00333D5E">
            <w:r w:rsidRPr="00333D5E">
              <w:rPr>
                <w:sz w:val="18"/>
                <w:szCs w:val="18"/>
              </w:rPr>
              <w:t>44°44'36"N 12°11'01"E</w:t>
            </w:r>
          </w:p>
        </w:tc>
        <w:tc>
          <w:tcPr>
            <w:tcW w:w="0" w:type="auto"/>
          </w:tcPr>
          <w:p w14:paraId="36BF38DE"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bottom w:val="single" w:sz="4" w:space="0" w:color="auto"/>
            </w:tcBorders>
          </w:tcPr>
          <w:p w14:paraId="60F55FB5" w14:textId="77777777" w:rsidR="00333D5E" w:rsidRPr="00333D5E" w:rsidRDefault="00333D5E" w:rsidP="00333D5E">
            <w:pPr>
              <w:jc w:val="center"/>
              <w:rPr>
                <w:rFonts w:cs="Arial"/>
                <w:lang w:val="it-IT" w:eastAsia="ja-JP"/>
              </w:rPr>
            </w:pPr>
            <w:r w:rsidRPr="00333D5E">
              <w:rPr>
                <w:rFonts w:cs="Arial"/>
                <w:color w:val="000000"/>
              </w:rPr>
              <w:t>Montagu's Harrier</w:t>
            </w:r>
          </w:p>
        </w:tc>
        <w:tc>
          <w:tcPr>
            <w:tcW w:w="1056" w:type="dxa"/>
            <w:tcBorders>
              <w:bottom w:val="single" w:sz="4" w:space="0" w:color="auto"/>
            </w:tcBorders>
          </w:tcPr>
          <w:p w14:paraId="40659266"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bottom w:val="single" w:sz="4" w:space="0" w:color="auto"/>
            </w:tcBorders>
          </w:tcPr>
          <w:p w14:paraId="13AE1F43" w14:textId="77777777" w:rsidR="00333D5E" w:rsidRPr="00333D5E" w:rsidRDefault="00333D5E" w:rsidP="00333D5E">
            <w:pPr>
              <w:jc w:val="center"/>
              <w:rPr>
                <w:rFonts w:cs="Arial"/>
                <w:lang w:val="it-IT" w:eastAsia="ja-JP"/>
              </w:rPr>
            </w:pPr>
            <w:r w:rsidRPr="00333D5E">
              <w:rPr>
                <w:rFonts w:cs="Arial"/>
                <w:color w:val="000000"/>
              </w:rPr>
              <w:t>11–15 pairs (2024)</w:t>
            </w:r>
          </w:p>
        </w:tc>
        <w:tc>
          <w:tcPr>
            <w:tcW w:w="0" w:type="auto"/>
            <w:tcBorders>
              <w:bottom w:val="single" w:sz="4" w:space="0" w:color="auto"/>
            </w:tcBorders>
          </w:tcPr>
          <w:p w14:paraId="19F1F667" w14:textId="77777777" w:rsidR="00333D5E" w:rsidRPr="00333D5E" w:rsidRDefault="00333D5E" w:rsidP="00333D5E">
            <w:pPr>
              <w:jc w:val="center"/>
              <w:rPr>
                <w:rFonts w:cs="Arial"/>
                <w:lang w:val="it-IT" w:eastAsia="ja-JP"/>
              </w:rPr>
            </w:pPr>
            <w:r w:rsidRPr="00333D5E">
              <w:rPr>
                <w:rFonts w:cs="Arial"/>
                <w:color w:val="000000"/>
              </w:rPr>
              <w:t>C6</w:t>
            </w:r>
          </w:p>
        </w:tc>
        <w:tc>
          <w:tcPr>
            <w:tcW w:w="0" w:type="auto"/>
            <w:tcBorders>
              <w:bottom w:val="single" w:sz="4" w:space="0" w:color="auto"/>
            </w:tcBorders>
          </w:tcPr>
          <w:p w14:paraId="72869592" w14:textId="77777777" w:rsidR="00333D5E" w:rsidRPr="00333D5E" w:rsidRDefault="00333D5E" w:rsidP="00333D5E">
            <w:pPr>
              <w:jc w:val="both"/>
              <w:rPr>
                <w:rFonts w:cs="Arial"/>
                <w:lang w:val="it-IT" w:eastAsia="ja-JP"/>
              </w:rPr>
            </w:pPr>
            <w:r w:rsidRPr="00333D5E">
              <w:t xml:space="preserve">Amendment for change name, IBA code. </w:t>
            </w:r>
            <w:r w:rsidRPr="00333D5E">
              <w:rPr>
                <w:lang w:val="it-IT"/>
              </w:rPr>
              <w:t>Name changed: Valli di Comacchio e Bonifiche Del Mezzano, Valle Bertuzzi, Bosco della Mesola e Sacca di Goro. New qualifying species added</w:t>
            </w:r>
          </w:p>
        </w:tc>
      </w:tr>
      <w:tr w:rsidR="00333D5E" w:rsidRPr="00333D5E" w14:paraId="77ED2537" w14:textId="77777777" w:rsidTr="00964ADC">
        <w:trPr>
          <w:trHeight w:val="503"/>
          <w:jc w:val="center"/>
        </w:trPr>
        <w:tc>
          <w:tcPr>
            <w:tcW w:w="0" w:type="auto"/>
          </w:tcPr>
          <w:p w14:paraId="165DFBA6" w14:textId="77777777" w:rsidR="00333D5E" w:rsidRPr="00333D5E" w:rsidRDefault="00333D5E" w:rsidP="00333D5E">
            <w:pPr>
              <w:rPr>
                <w:lang w:val="it-IT"/>
              </w:rPr>
            </w:pPr>
            <w:r w:rsidRPr="00333D5E">
              <w:rPr>
                <w:lang w:val="it-IT"/>
              </w:rPr>
              <w:t>Valle Bertuzzi and Goro lagoon</w:t>
            </w:r>
          </w:p>
        </w:tc>
        <w:tc>
          <w:tcPr>
            <w:tcW w:w="0" w:type="auto"/>
          </w:tcPr>
          <w:p w14:paraId="2E8BDFC7" w14:textId="77777777" w:rsidR="00333D5E" w:rsidRPr="00333D5E" w:rsidRDefault="00333D5E" w:rsidP="00333D5E">
            <w:pPr>
              <w:jc w:val="center"/>
              <w:rPr>
                <w:rFonts w:cs="Arial"/>
              </w:rPr>
            </w:pPr>
            <w:r w:rsidRPr="00333D5E">
              <w:rPr>
                <w:rFonts w:cs="Arial"/>
              </w:rPr>
              <w:t>A</w:t>
            </w:r>
          </w:p>
        </w:tc>
        <w:tc>
          <w:tcPr>
            <w:tcW w:w="0" w:type="auto"/>
          </w:tcPr>
          <w:p w14:paraId="4714B247" w14:textId="77777777" w:rsidR="00333D5E" w:rsidRPr="00333D5E" w:rsidRDefault="00333D5E" w:rsidP="00333D5E">
            <w:pPr>
              <w:jc w:val="center"/>
              <w:rPr>
                <w:rFonts w:eastAsia="Arial" w:cs="Arial"/>
              </w:rPr>
            </w:pPr>
            <w:r w:rsidRPr="00333D5E">
              <w:rPr>
                <w:rFonts w:eastAsia="Arial" w:cs="Arial"/>
              </w:rPr>
              <w:t>IBA</w:t>
            </w:r>
          </w:p>
        </w:tc>
        <w:tc>
          <w:tcPr>
            <w:tcW w:w="0" w:type="auto"/>
          </w:tcPr>
          <w:p w14:paraId="00083799" w14:textId="77777777" w:rsidR="00333D5E" w:rsidRPr="00333D5E" w:rsidRDefault="00333D5E" w:rsidP="00333D5E">
            <w:pPr>
              <w:jc w:val="center"/>
            </w:pPr>
            <w:r w:rsidRPr="00333D5E">
              <w:t>2741</w:t>
            </w:r>
          </w:p>
        </w:tc>
        <w:tc>
          <w:tcPr>
            <w:tcW w:w="0" w:type="auto"/>
          </w:tcPr>
          <w:p w14:paraId="564987FA" w14:textId="77777777" w:rsidR="00333D5E" w:rsidRPr="00333D5E" w:rsidRDefault="00333D5E" w:rsidP="00333D5E">
            <w:r w:rsidRPr="00333D5E">
              <w:rPr>
                <w:sz w:val="18"/>
                <w:szCs w:val="18"/>
              </w:rPr>
              <w:t>44°44'36"N 12°11'01"E</w:t>
            </w:r>
          </w:p>
        </w:tc>
        <w:tc>
          <w:tcPr>
            <w:tcW w:w="0" w:type="auto"/>
          </w:tcPr>
          <w:p w14:paraId="5DF25FC8"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top w:val="single" w:sz="4" w:space="0" w:color="auto"/>
              <w:left w:val="single" w:sz="4" w:space="0" w:color="CCCCCC"/>
              <w:bottom w:val="single" w:sz="4" w:space="0" w:color="auto"/>
              <w:right w:val="single" w:sz="4" w:space="0" w:color="auto"/>
            </w:tcBorders>
          </w:tcPr>
          <w:p w14:paraId="36515A97" w14:textId="77777777" w:rsidR="00333D5E" w:rsidRPr="00333D5E" w:rsidRDefault="00333D5E" w:rsidP="00333D5E">
            <w:pPr>
              <w:jc w:val="center"/>
              <w:rPr>
                <w:rFonts w:cs="Arial"/>
                <w:lang w:val="it-IT" w:eastAsia="ja-JP"/>
              </w:rPr>
            </w:pPr>
            <w:r w:rsidRPr="00333D5E">
              <w:rPr>
                <w:rFonts w:cs="Arial"/>
                <w:color w:val="000000"/>
              </w:rPr>
              <w:t>Western Marsh-harrier</w:t>
            </w:r>
          </w:p>
        </w:tc>
        <w:tc>
          <w:tcPr>
            <w:tcW w:w="1056" w:type="dxa"/>
            <w:tcBorders>
              <w:top w:val="single" w:sz="4" w:space="0" w:color="auto"/>
              <w:left w:val="single" w:sz="4" w:space="0" w:color="auto"/>
              <w:bottom w:val="single" w:sz="4" w:space="0" w:color="auto"/>
              <w:right w:val="single" w:sz="4" w:space="0" w:color="auto"/>
            </w:tcBorders>
          </w:tcPr>
          <w:p w14:paraId="6A0D3203"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top w:val="single" w:sz="4" w:space="0" w:color="auto"/>
              <w:left w:val="single" w:sz="4" w:space="0" w:color="auto"/>
              <w:bottom w:val="single" w:sz="4" w:space="0" w:color="auto"/>
              <w:right w:val="single" w:sz="4" w:space="0" w:color="auto"/>
            </w:tcBorders>
          </w:tcPr>
          <w:p w14:paraId="17449128" w14:textId="77777777" w:rsidR="00333D5E" w:rsidRPr="00333D5E" w:rsidRDefault="00333D5E" w:rsidP="00333D5E">
            <w:pPr>
              <w:jc w:val="center"/>
              <w:rPr>
                <w:rFonts w:cs="Arial"/>
                <w:lang w:val="it-IT" w:eastAsia="ja-JP"/>
              </w:rPr>
            </w:pPr>
            <w:r w:rsidRPr="00333D5E">
              <w:rPr>
                <w:rFonts w:cs="Arial"/>
                <w:color w:val="000000"/>
              </w:rPr>
              <w:t>10–13 pairs (2024)</w:t>
            </w:r>
          </w:p>
        </w:tc>
        <w:tc>
          <w:tcPr>
            <w:tcW w:w="0" w:type="auto"/>
            <w:tcBorders>
              <w:top w:val="single" w:sz="4" w:space="0" w:color="auto"/>
              <w:left w:val="single" w:sz="4" w:space="0" w:color="auto"/>
              <w:bottom w:val="single" w:sz="4" w:space="0" w:color="auto"/>
              <w:right w:val="single" w:sz="4" w:space="0" w:color="auto"/>
            </w:tcBorders>
          </w:tcPr>
          <w:p w14:paraId="3C816CDF" w14:textId="77777777" w:rsidR="00333D5E" w:rsidRPr="00333D5E" w:rsidRDefault="00333D5E" w:rsidP="00333D5E">
            <w:pPr>
              <w:jc w:val="center"/>
              <w:rPr>
                <w:rFonts w:cs="Arial"/>
                <w:lang w:val="it-IT" w:eastAsia="ja-JP"/>
              </w:rPr>
            </w:pPr>
            <w:r w:rsidRPr="00333D5E">
              <w:rPr>
                <w:rFonts w:cs="Arial"/>
                <w:color w:val="000000"/>
              </w:rPr>
              <w:t>C6</w:t>
            </w:r>
          </w:p>
        </w:tc>
        <w:tc>
          <w:tcPr>
            <w:tcW w:w="0" w:type="auto"/>
            <w:tcBorders>
              <w:top w:val="single" w:sz="4" w:space="0" w:color="auto"/>
              <w:left w:val="single" w:sz="4" w:space="0" w:color="auto"/>
              <w:bottom w:val="single" w:sz="4" w:space="0" w:color="auto"/>
              <w:right w:val="single" w:sz="4" w:space="0" w:color="auto"/>
            </w:tcBorders>
          </w:tcPr>
          <w:p w14:paraId="4C3A6979" w14:textId="77777777" w:rsidR="00333D5E" w:rsidRPr="00333D5E" w:rsidRDefault="00333D5E" w:rsidP="00333D5E">
            <w:pPr>
              <w:jc w:val="both"/>
            </w:pPr>
            <w:r w:rsidRPr="00333D5E">
              <w:t xml:space="preserve">Amendment for change name, IBA code. </w:t>
            </w:r>
            <w:r w:rsidRPr="00333D5E">
              <w:rPr>
                <w:lang w:val="it-IT"/>
              </w:rPr>
              <w:t xml:space="preserve">Name changed: Valli di Comacchio e Bonifiche Del Mezzano, Valle Bertuzzi, Bosco della Mesola e Sacca di Goro. </w:t>
            </w:r>
            <w:r w:rsidRPr="00333D5E">
              <w:rPr>
                <w:lang w:val="it-IT"/>
              </w:rPr>
              <w:lastRenderedPageBreak/>
              <w:t>New qualifying species added</w:t>
            </w:r>
          </w:p>
        </w:tc>
      </w:tr>
      <w:tr w:rsidR="00333D5E" w:rsidRPr="00333D5E" w14:paraId="0E69DC91" w14:textId="77777777" w:rsidTr="00964ADC">
        <w:trPr>
          <w:trHeight w:val="503"/>
          <w:jc w:val="center"/>
        </w:trPr>
        <w:tc>
          <w:tcPr>
            <w:tcW w:w="0" w:type="auto"/>
          </w:tcPr>
          <w:p w14:paraId="5FB99C26" w14:textId="77777777" w:rsidR="00333D5E" w:rsidRPr="00333D5E" w:rsidRDefault="00333D5E" w:rsidP="00333D5E">
            <w:pPr>
              <w:rPr>
                <w:lang w:val="it-IT"/>
              </w:rPr>
            </w:pPr>
            <w:r w:rsidRPr="00333D5E">
              <w:rPr>
                <w:lang w:val="it-IT"/>
              </w:rPr>
              <w:lastRenderedPageBreak/>
              <w:t>Valle Bertuzzi and Goro lagoon</w:t>
            </w:r>
          </w:p>
        </w:tc>
        <w:tc>
          <w:tcPr>
            <w:tcW w:w="0" w:type="auto"/>
          </w:tcPr>
          <w:p w14:paraId="6EA850AB" w14:textId="77777777" w:rsidR="00333D5E" w:rsidRPr="00333D5E" w:rsidRDefault="00333D5E" w:rsidP="00333D5E">
            <w:pPr>
              <w:jc w:val="center"/>
              <w:rPr>
                <w:rFonts w:cs="Arial"/>
              </w:rPr>
            </w:pPr>
            <w:r w:rsidRPr="00333D5E">
              <w:rPr>
                <w:rFonts w:cs="Arial"/>
              </w:rPr>
              <w:t>A</w:t>
            </w:r>
          </w:p>
        </w:tc>
        <w:tc>
          <w:tcPr>
            <w:tcW w:w="0" w:type="auto"/>
          </w:tcPr>
          <w:p w14:paraId="4A2B9B6B" w14:textId="77777777" w:rsidR="00333D5E" w:rsidRPr="00333D5E" w:rsidRDefault="00333D5E" w:rsidP="00333D5E">
            <w:pPr>
              <w:jc w:val="center"/>
              <w:rPr>
                <w:rFonts w:eastAsia="Arial" w:cs="Arial"/>
              </w:rPr>
            </w:pPr>
            <w:r w:rsidRPr="00333D5E">
              <w:rPr>
                <w:rFonts w:eastAsia="Arial" w:cs="Arial"/>
              </w:rPr>
              <w:t>IBA</w:t>
            </w:r>
          </w:p>
        </w:tc>
        <w:tc>
          <w:tcPr>
            <w:tcW w:w="0" w:type="auto"/>
          </w:tcPr>
          <w:p w14:paraId="05F635E9" w14:textId="77777777" w:rsidR="00333D5E" w:rsidRPr="00333D5E" w:rsidRDefault="00333D5E" w:rsidP="00333D5E">
            <w:pPr>
              <w:jc w:val="center"/>
            </w:pPr>
            <w:r w:rsidRPr="00333D5E">
              <w:t>2741</w:t>
            </w:r>
          </w:p>
        </w:tc>
        <w:tc>
          <w:tcPr>
            <w:tcW w:w="0" w:type="auto"/>
          </w:tcPr>
          <w:p w14:paraId="517EDD8C" w14:textId="77777777" w:rsidR="00333D5E" w:rsidRPr="00333D5E" w:rsidRDefault="00333D5E" w:rsidP="00333D5E">
            <w:pPr>
              <w:rPr>
                <w:rFonts w:cs="Arial"/>
                <w:lang w:val="it-IT" w:eastAsia="ja-JP"/>
              </w:rPr>
            </w:pPr>
            <w:r w:rsidRPr="00333D5E">
              <w:rPr>
                <w:sz w:val="18"/>
                <w:szCs w:val="18"/>
              </w:rPr>
              <w:t>44°44'36"N 12°11'01"E</w:t>
            </w:r>
          </w:p>
        </w:tc>
        <w:tc>
          <w:tcPr>
            <w:tcW w:w="0" w:type="auto"/>
          </w:tcPr>
          <w:p w14:paraId="0B061CA7"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top w:val="single" w:sz="4" w:space="0" w:color="auto"/>
              <w:left w:val="single" w:sz="4" w:space="0" w:color="CCCCCC"/>
              <w:bottom w:val="single" w:sz="4" w:space="0" w:color="auto"/>
              <w:right w:val="single" w:sz="4" w:space="0" w:color="auto"/>
            </w:tcBorders>
          </w:tcPr>
          <w:p w14:paraId="0485EF84" w14:textId="77777777" w:rsidR="00333D5E" w:rsidRPr="00333D5E" w:rsidRDefault="00333D5E" w:rsidP="00333D5E">
            <w:pPr>
              <w:jc w:val="center"/>
              <w:rPr>
                <w:rFonts w:cs="Arial"/>
                <w:color w:val="000000"/>
              </w:rPr>
            </w:pPr>
            <w:r w:rsidRPr="00333D5E">
              <w:rPr>
                <w:rFonts w:cs="Arial"/>
                <w:color w:val="000000"/>
              </w:rPr>
              <w:t>Western Marsh-harrier</w:t>
            </w:r>
          </w:p>
        </w:tc>
        <w:tc>
          <w:tcPr>
            <w:tcW w:w="1056" w:type="dxa"/>
            <w:tcBorders>
              <w:top w:val="single" w:sz="4" w:space="0" w:color="auto"/>
              <w:left w:val="single" w:sz="4" w:space="0" w:color="auto"/>
              <w:bottom w:val="single" w:sz="4" w:space="0" w:color="auto"/>
              <w:right w:val="single" w:sz="4" w:space="0" w:color="auto"/>
            </w:tcBorders>
          </w:tcPr>
          <w:p w14:paraId="21423AF3" w14:textId="77777777" w:rsidR="00333D5E" w:rsidRPr="00333D5E" w:rsidRDefault="00333D5E" w:rsidP="00333D5E">
            <w:pPr>
              <w:jc w:val="center"/>
              <w:rPr>
                <w:rFonts w:cs="Arial"/>
                <w:color w:val="000000"/>
              </w:rPr>
            </w:pPr>
            <w:r w:rsidRPr="00333D5E">
              <w:rPr>
                <w:rFonts w:cs="Arial"/>
                <w:color w:val="000000"/>
              </w:rPr>
              <w:t>wintering</w:t>
            </w:r>
          </w:p>
        </w:tc>
        <w:tc>
          <w:tcPr>
            <w:tcW w:w="0" w:type="auto"/>
            <w:tcBorders>
              <w:top w:val="single" w:sz="4" w:space="0" w:color="auto"/>
              <w:left w:val="single" w:sz="4" w:space="0" w:color="auto"/>
              <w:bottom w:val="single" w:sz="4" w:space="0" w:color="auto"/>
              <w:right w:val="single" w:sz="4" w:space="0" w:color="auto"/>
            </w:tcBorders>
          </w:tcPr>
          <w:p w14:paraId="04DC4543" w14:textId="77777777" w:rsidR="00333D5E" w:rsidRPr="00333D5E" w:rsidRDefault="00333D5E" w:rsidP="00333D5E">
            <w:pPr>
              <w:jc w:val="center"/>
              <w:rPr>
                <w:rFonts w:cs="Arial"/>
                <w:color w:val="000000"/>
              </w:rPr>
            </w:pPr>
            <w:r w:rsidRPr="00333D5E">
              <w:rPr>
                <w:rFonts w:cs="Arial"/>
                <w:color w:val="000000"/>
              </w:rPr>
              <w:t>4-5 ind. (2024)</w:t>
            </w:r>
          </w:p>
        </w:tc>
        <w:tc>
          <w:tcPr>
            <w:tcW w:w="0" w:type="auto"/>
            <w:tcBorders>
              <w:top w:val="single" w:sz="4" w:space="0" w:color="auto"/>
              <w:left w:val="single" w:sz="4" w:space="0" w:color="auto"/>
              <w:bottom w:val="single" w:sz="4" w:space="0" w:color="auto"/>
              <w:right w:val="single" w:sz="4" w:space="0" w:color="auto"/>
            </w:tcBorders>
          </w:tcPr>
          <w:p w14:paraId="1159CBAC" w14:textId="77777777" w:rsidR="00333D5E" w:rsidRPr="00333D5E" w:rsidRDefault="00333D5E" w:rsidP="00333D5E">
            <w:pPr>
              <w:jc w:val="center"/>
              <w:rPr>
                <w:rFonts w:cs="Arial"/>
                <w:color w:val="000000"/>
              </w:rPr>
            </w:pPr>
          </w:p>
        </w:tc>
        <w:tc>
          <w:tcPr>
            <w:tcW w:w="0" w:type="auto"/>
            <w:tcBorders>
              <w:top w:val="single" w:sz="4" w:space="0" w:color="auto"/>
              <w:left w:val="single" w:sz="4" w:space="0" w:color="auto"/>
              <w:bottom w:val="single" w:sz="4" w:space="0" w:color="auto"/>
              <w:right w:val="single" w:sz="4" w:space="0" w:color="auto"/>
            </w:tcBorders>
          </w:tcPr>
          <w:p w14:paraId="3CE73F08" w14:textId="77777777" w:rsidR="00333D5E" w:rsidRPr="00333D5E" w:rsidRDefault="00333D5E" w:rsidP="00333D5E">
            <w:pPr>
              <w:jc w:val="both"/>
            </w:pPr>
            <w:r w:rsidRPr="00333D5E">
              <w:t xml:space="preserve">Amendment for change name, IBA code. </w:t>
            </w:r>
            <w:r w:rsidRPr="00333D5E">
              <w:rPr>
                <w:lang w:val="it-IT"/>
              </w:rPr>
              <w:t xml:space="preserve">Name changed: Valli di Comacchio e Bonifiche Del Mezzano, Valle Bertuzzi, Bosco della Mesola e Sacca di Goro. </w:t>
            </w:r>
            <w:r w:rsidRPr="00333D5E">
              <w:t>Additional Annex 1 MOU species recorded at site (below IBA quantitative thresholds)</w:t>
            </w:r>
          </w:p>
        </w:tc>
      </w:tr>
      <w:tr w:rsidR="00333D5E" w:rsidRPr="00333D5E" w14:paraId="35969568" w14:textId="77777777" w:rsidTr="00964ADC">
        <w:trPr>
          <w:trHeight w:val="503"/>
          <w:jc w:val="center"/>
        </w:trPr>
        <w:tc>
          <w:tcPr>
            <w:tcW w:w="0" w:type="auto"/>
          </w:tcPr>
          <w:p w14:paraId="0E3F652B" w14:textId="77777777" w:rsidR="00333D5E" w:rsidRPr="00333D5E" w:rsidRDefault="00333D5E" w:rsidP="00333D5E">
            <w:pPr>
              <w:rPr>
                <w:lang w:val="it-IT"/>
              </w:rPr>
            </w:pPr>
            <w:r w:rsidRPr="00333D5E">
              <w:rPr>
                <w:lang w:val="it-IT"/>
              </w:rPr>
              <w:t>Valle Bertuzzi and Goro lagoon</w:t>
            </w:r>
          </w:p>
        </w:tc>
        <w:tc>
          <w:tcPr>
            <w:tcW w:w="0" w:type="auto"/>
          </w:tcPr>
          <w:p w14:paraId="3118E8D5" w14:textId="77777777" w:rsidR="00333D5E" w:rsidRPr="00333D5E" w:rsidRDefault="00333D5E" w:rsidP="00333D5E">
            <w:pPr>
              <w:jc w:val="center"/>
              <w:rPr>
                <w:rFonts w:cs="Arial"/>
              </w:rPr>
            </w:pPr>
            <w:r w:rsidRPr="00333D5E">
              <w:rPr>
                <w:rFonts w:cs="Arial"/>
              </w:rPr>
              <w:t>A</w:t>
            </w:r>
          </w:p>
        </w:tc>
        <w:tc>
          <w:tcPr>
            <w:tcW w:w="0" w:type="auto"/>
          </w:tcPr>
          <w:p w14:paraId="23A8EE6D" w14:textId="77777777" w:rsidR="00333D5E" w:rsidRPr="00333D5E" w:rsidRDefault="00333D5E" w:rsidP="00333D5E">
            <w:pPr>
              <w:jc w:val="center"/>
              <w:rPr>
                <w:rFonts w:eastAsia="Arial" w:cs="Arial"/>
              </w:rPr>
            </w:pPr>
            <w:r w:rsidRPr="00333D5E">
              <w:rPr>
                <w:rFonts w:eastAsia="Arial" w:cs="Arial"/>
              </w:rPr>
              <w:t>IBA</w:t>
            </w:r>
          </w:p>
        </w:tc>
        <w:tc>
          <w:tcPr>
            <w:tcW w:w="0" w:type="auto"/>
          </w:tcPr>
          <w:p w14:paraId="22CF842C" w14:textId="77777777" w:rsidR="00333D5E" w:rsidRPr="00333D5E" w:rsidRDefault="00333D5E" w:rsidP="00333D5E">
            <w:pPr>
              <w:jc w:val="center"/>
            </w:pPr>
            <w:r w:rsidRPr="00333D5E">
              <w:t>2741</w:t>
            </w:r>
          </w:p>
        </w:tc>
        <w:tc>
          <w:tcPr>
            <w:tcW w:w="0" w:type="auto"/>
          </w:tcPr>
          <w:p w14:paraId="0E0E44C9" w14:textId="77777777" w:rsidR="00333D5E" w:rsidRPr="00333D5E" w:rsidRDefault="00333D5E" w:rsidP="00333D5E">
            <w:pPr>
              <w:rPr>
                <w:rFonts w:cs="Arial"/>
                <w:lang w:val="it-IT" w:eastAsia="ja-JP"/>
              </w:rPr>
            </w:pPr>
            <w:r w:rsidRPr="00333D5E">
              <w:rPr>
                <w:sz w:val="18"/>
                <w:szCs w:val="18"/>
              </w:rPr>
              <w:t>44°44'36"N 12°11'01"E</w:t>
            </w:r>
          </w:p>
        </w:tc>
        <w:tc>
          <w:tcPr>
            <w:tcW w:w="0" w:type="auto"/>
          </w:tcPr>
          <w:p w14:paraId="54717A5B"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top w:val="single" w:sz="4" w:space="0" w:color="auto"/>
              <w:left w:val="single" w:sz="4" w:space="0" w:color="CCCCCC"/>
              <w:bottom w:val="single" w:sz="4" w:space="0" w:color="auto"/>
              <w:right w:val="single" w:sz="4" w:space="0" w:color="auto"/>
            </w:tcBorders>
          </w:tcPr>
          <w:p w14:paraId="206FDCC3" w14:textId="77777777" w:rsidR="00333D5E" w:rsidRPr="00333D5E" w:rsidRDefault="00333D5E" w:rsidP="00333D5E">
            <w:pPr>
              <w:jc w:val="center"/>
              <w:rPr>
                <w:rFonts w:cs="Arial"/>
                <w:color w:val="000000"/>
                <w:lang w:val="it-IT"/>
              </w:rPr>
            </w:pPr>
            <w:r w:rsidRPr="00333D5E">
              <w:rPr>
                <w:rFonts w:cs="Arial"/>
                <w:color w:val="000000"/>
                <w:lang w:val="it-IT"/>
              </w:rPr>
              <w:t>Red-footed falcon</w:t>
            </w:r>
          </w:p>
        </w:tc>
        <w:tc>
          <w:tcPr>
            <w:tcW w:w="1056" w:type="dxa"/>
            <w:tcBorders>
              <w:top w:val="single" w:sz="4" w:space="0" w:color="auto"/>
              <w:left w:val="single" w:sz="4" w:space="0" w:color="auto"/>
              <w:bottom w:val="single" w:sz="4" w:space="0" w:color="auto"/>
              <w:right w:val="single" w:sz="4" w:space="0" w:color="auto"/>
            </w:tcBorders>
          </w:tcPr>
          <w:p w14:paraId="7E74E74C" w14:textId="77777777" w:rsidR="00333D5E" w:rsidRPr="00333D5E" w:rsidRDefault="00333D5E" w:rsidP="00333D5E">
            <w:pPr>
              <w:jc w:val="center"/>
              <w:rPr>
                <w:rFonts w:cs="Arial"/>
                <w:color w:val="000000"/>
                <w:lang w:val="it-IT"/>
              </w:rPr>
            </w:pPr>
            <w:r w:rsidRPr="00333D5E">
              <w:rPr>
                <w:rFonts w:cs="Arial"/>
                <w:color w:val="000000"/>
              </w:rPr>
              <w:t>breeding</w:t>
            </w:r>
          </w:p>
        </w:tc>
        <w:tc>
          <w:tcPr>
            <w:tcW w:w="0" w:type="auto"/>
            <w:tcBorders>
              <w:top w:val="single" w:sz="4" w:space="0" w:color="auto"/>
              <w:left w:val="single" w:sz="4" w:space="0" w:color="auto"/>
              <w:bottom w:val="single" w:sz="4" w:space="0" w:color="auto"/>
              <w:right w:val="single" w:sz="4" w:space="0" w:color="auto"/>
            </w:tcBorders>
          </w:tcPr>
          <w:p w14:paraId="65DA533B" w14:textId="77777777" w:rsidR="00333D5E" w:rsidRPr="00333D5E" w:rsidRDefault="00333D5E" w:rsidP="00333D5E">
            <w:pPr>
              <w:jc w:val="center"/>
              <w:rPr>
                <w:rFonts w:cs="Arial"/>
                <w:color w:val="000000"/>
                <w:lang w:val="it-IT"/>
              </w:rPr>
            </w:pPr>
            <w:r w:rsidRPr="00333D5E">
              <w:rPr>
                <w:rFonts w:cs="Arial"/>
                <w:color w:val="000000"/>
                <w:lang w:val="it-IT"/>
              </w:rPr>
              <w:t xml:space="preserve">12-20 pairs </w:t>
            </w:r>
            <w:r w:rsidRPr="00333D5E">
              <w:rPr>
                <w:rFonts w:cs="Arial"/>
                <w:color w:val="000000"/>
              </w:rPr>
              <w:t>(2024)</w:t>
            </w:r>
          </w:p>
        </w:tc>
        <w:tc>
          <w:tcPr>
            <w:tcW w:w="0" w:type="auto"/>
            <w:tcBorders>
              <w:top w:val="single" w:sz="4" w:space="0" w:color="auto"/>
              <w:left w:val="single" w:sz="4" w:space="0" w:color="auto"/>
              <w:bottom w:val="single" w:sz="4" w:space="0" w:color="auto"/>
              <w:right w:val="single" w:sz="4" w:space="0" w:color="auto"/>
            </w:tcBorders>
          </w:tcPr>
          <w:p w14:paraId="03B7EBC2" w14:textId="77777777" w:rsidR="00333D5E" w:rsidRPr="00333D5E" w:rsidRDefault="00333D5E" w:rsidP="00333D5E">
            <w:pPr>
              <w:jc w:val="center"/>
              <w:rPr>
                <w:rFonts w:cs="Arial"/>
                <w:color w:val="000000"/>
                <w:lang w:val="it-IT"/>
              </w:rPr>
            </w:pPr>
            <w:r w:rsidRPr="00333D5E">
              <w:rPr>
                <w:rFonts w:cs="Arial"/>
                <w:color w:val="000000"/>
                <w:lang w:val="it-IT"/>
              </w:rPr>
              <w:t>A1,C1,C6</w:t>
            </w:r>
          </w:p>
        </w:tc>
        <w:tc>
          <w:tcPr>
            <w:tcW w:w="0" w:type="auto"/>
            <w:tcBorders>
              <w:top w:val="single" w:sz="4" w:space="0" w:color="auto"/>
              <w:left w:val="single" w:sz="4" w:space="0" w:color="auto"/>
              <w:bottom w:val="single" w:sz="4" w:space="0" w:color="auto"/>
              <w:right w:val="single" w:sz="4" w:space="0" w:color="auto"/>
            </w:tcBorders>
          </w:tcPr>
          <w:p w14:paraId="41DC257A" w14:textId="77777777" w:rsidR="00333D5E" w:rsidRPr="00333D5E" w:rsidRDefault="00333D5E" w:rsidP="00333D5E">
            <w:pPr>
              <w:jc w:val="both"/>
              <w:rPr>
                <w:lang w:val="it-IT"/>
              </w:rPr>
            </w:pPr>
            <w:r w:rsidRPr="00333D5E">
              <w:t xml:space="preserve">Amendment for change name, IBA code. </w:t>
            </w:r>
            <w:r w:rsidRPr="00333D5E">
              <w:rPr>
                <w:lang w:val="it-IT"/>
              </w:rPr>
              <w:t>Name changed: Valli di Comacchio e Bonifiche Del Mezzano, Valle Bertuzzi, Bosco della Mesola e Sacca di Goro. New qualifying species added</w:t>
            </w:r>
          </w:p>
        </w:tc>
      </w:tr>
      <w:tr w:rsidR="00333D5E" w:rsidRPr="00333D5E" w14:paraId="69117D16" w14:textId="77777777" w:rsidTr="00964ADC">
        <w:trPr>
          <w:trHeight w:val="503"/>
          <w:jc w:val="center"/>
        </w:trPr>
        <w:tc>
          <w:tcPr>
            <w:tcW w:w="0" w:type="auto"/>
          </w:tcPr>
          <w:p w14:paraId="6CEE99AF" w14:textId="77777777" w:rsidR="00333D5E" w:rsidRPr="00333D5E" w:rsidRDefault="00333D5E" w:rsidP="00333D5E">
            <w:pPr>
              <w:rPr>
                <w:lang w:val="it-IT"/>
              </w:rPr>
            </w:pPr>
            <w:r w:rsidRPr="00333D5E">
              <w:rPr>
                <w:lang w:val="it-IT"/>
              </w:rPr>
              <w:t>Valle Bertuzzi and Goro lagoon</w:t>
            </w:r>
          </w:p>
        </w:tc>
        <w:tc>
          <w:tcPr>
            <w:tcW w:w="0" w:type="auto"/>
          </w:tcPr>
          <w:p w14:paraId="188AC5CA" w14:textId="77777777" w:rsidR="00333D5E" w:rsidRPr="00333D5E" w:rsidRDefault="00333D5E" w:rsidP="00333D5E">
            <w:pPr>
              <w:jc w:val="center"/>
              <w:rPr>
                <w:rFonts w:cs="Arial"/>
                <w:lang w:val="it-IT"/>
              </w:rPr>
            </w:pPr>
            <w:r w:rsidRPr="00333D5E">
              <w:rPr>
                <w:rFonts w:cs="Arial"/>
              </w:rPr>
              <w:t>A</w:t>
            </w:r>
          </w:p>
        </w:tc>
        <w:tc>
          <w:tcPr>
            <w:tcW w:w="0" w:type="auto"/>
          </w:tcPr>
          <w:p w14:paraId="1ED28990" w14:textId="77777777" w:rsidR="00333D5E" w:rsidRPr="00333D5E" w:rsidRDefault="00333D5E" w:rsidP="00333D5E">
            <w:pPr>
              <w:jc w:val="center"/>
              <w:rPr>
                <w:rFonts w:eastAsia="Arial" w:cs="Arial"/>
                <w:lang w:val="it-IT"/>
              </w:rPr>
            </w:pPr>
            <w:r w:rsidRPr="00333D5E">
              <w:rPr>
                <w:rFonts w:eastAsia="Arial" w:cs="Arial"/>
              </w:rPr>
              <w:t>IBA</w:t>
            </w:r>
          </w:p>
        </w:tc>
        <w:tc>
          <w:tcPr>
            <w:tcW w:w="0" w:type="auto"/>
          </w:tcPr>
          <w:p w14:paraId="0DF40F1D" w14:textId="77777777" w:rsidR="00333D5E" w:rsidRPr="00333D5E" w:rsidRDefault="00333D5E" w:rsidP="00333D5E">
            <w:pPr>
              <w:jc w:val="center"/>
              <w:rPr>
                <w:lang w:val="it-IT"/>
              </w:rPr>
            </w:pPr>
            <w:r w:rsidRPr="00333D5E">
              <w:t>2741</w:t>
            </w:r>
          </w:p>
        </w:tc>
        <w:tc>
          <w:tcPr>
            <w:tcW w:w="0" w:type="auto"/>
          </w:tcPr>
          <w:p w14:paraId="66F48F0B" w14:textId="77777777" w:rsidR="00333D5E" w:rsidRPr="00333D5E" w:rsidRDefault="00333D5E" w:rsidP="00333D5E">
            <w:pPr>
              <w:rPr>
                <w:rFonts w:cs="Arial"/>
                <w:lang w:val="it-IT" w:eastAsia="ja-JP"/>
              </w:rPr>
            </w:pPr>
            <w:r w:rsidRPr="00333D5E">
              <w:rPr>
                <w:sz w:val="18"/>
                <w:szCs w:val="18"/>
              </w:rPr>
              <w:t>44°44'36"N 12°11'01"E</w:t>
            </w:r>
          </w:p>
        </w:tc>
        <w:tc>
          <w:tcPr>
            <w:tcW w:w="0" w:type="auto"/>
          </w:tcPr>
          <w:p w14:paraId="4F208C16"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top w:val="single" w:sz="4" w:space="0" w:color="auto"/>
              <w:left w:val="single" w:sz="4" w:space="0" w:color="CCCCCC"/>
              <w:bottom w:val="single" w:sz="4" w:space="0" w:color="auto"/>
              <w:right w:val="single" w:sz="4" w:space="0" w:color="auto"/>
            </w:tcBorders>
          </w:tcPr>
          <w:p w14:paraId="2EAB01D5" w14:textId="77777777" w:rsidR="00333D5E" w:rsidRPr="00333D5E" w:rsidRDefault="00333D5E" w:rsidP="00333D5E">
            <w:pPr>
              <w:jc w:val="center"/>
              <w:rPr>
                <w:rFonts w:cs="Arial"/>
                <w:lang w:val="it-IT" w:eastAsia="ja-JP"/>
              </w:rPr>
            </w:pPr>
            <w:r w:rsidRPr="00333D5E">
              <w:rPr>
                <w:rFonts w:cs="Arial"/>
                <w:color w:val="000000"/>
                <w:lang w:val="it-IT"/>
              </w:rPr>
              <w:t xml:space="preserve"> </w:t>
            </w:r>
            <w:r w:rsidRPr="00333D5E">
              <w:rPr>
                <w:rFonts w:cs="Arial"/>
                <w:color w:val="000000"/>
              </w:rPr>
              <w:t>Lesser Kestrel</w:t>
            </w:r>
          </w:p>
        </w:tc>
        <w:tc>
          <w:tcPr>
            <w:tcW w:w="1056" w:type="dxa"/>
            <w:tcBorders>
              <w:top w:val="single" w:sz="4" w:space="0" w:color="auto"/>
              <w:left w:val="single" w:sz="4" w:space="0" w:color="auto"/>
              <w:bottom w:val="single" w:sz="4" w:space="0" w:color="auto"/>
              <w:right w:val="single" w:sz="4" w:space="0" w:color="auto"/>
            </w:tcBorders>
          </w:tcPr>
          <w:p w14:paraId="71721A0C"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top w:val="single" w:sz="4" w:space="0" w:color="auto"/>
              <w:left w:val="single" w:sz="4" w:space="0" w:color="auto"/>
              <w:bottom w:val="single" w:sz="4" w:space="0" w:color="auto"/>
              <w:right w:val="single" w:sz="4" w:space="0" w:color="auto"/>
            </w:tcBorders>
          </w:tcPr>
          <w:p w14:paraId="415E3E1D" w14:textId="77777777" w:rsidR="00333D5E" w:rsidRPr="00333D5E" w:rsidRDefault="00333D5E" w:rsidP="00333D5E">
            <w:pPr>
              <w:jc w:val="center"/>
              <w:rPr>
                <w:rFonts w:cs="Arial"/>
                <w:lang w:val="it-IT" w:eastAsia="ja-JP"/>
              </w:rPr>
            </w:pPr>
            <w:r w:rsidRPr="00333D5E">
              <w:rPr>
                <w:rFonts w:cs="Arial"/>
                <w:color w:val="000000"/>
              </w:rPr>
              <w:t>45–60 pairs (2024)</w:t>
            </w:r>
          </w:p>
        </w:tc>
        <w:tc>
          <w:tcPr>
            <w:tcW w:w="0" w:type="auto"/>
            <w:tcBorders>
              <w:top w:val="single" w:sz="4" w:space="0" w:color="auto"/>
              <w:left w:val="single" w:sz="4" w:space="0" w:color="auto"/>
              <w:bottom w:val="single" w:sz="4" w:space="0" w:color="auto"/>
              <w:right w:val="single" w:sz="4" w:space="0" w:color="auto"/>
            </w:tcBorders>
          </w:tcPr>
          <w:p w14:paraId="5781ACD6" w14:textId="77777777" w:rsidR="00333D5E" w:rsidRPr="00333D5E" w:rsidRDefault="00333D5E" w:rsidP="00333D5E">
            <w:pPr>
              <w:jc w:val="center"/>
              <w:rPr>
                <w:rFonts w:cs="Arial"/>
                <w:lang w:val="it-IT" w:eastAsia="ja-JP"/>
              </w:rPr>
            </w:pPr>
            <w:r w:rsidRPr="00333D5E">
              <w:rPr>
                <w:rFonts w:cs="Arial"/>
                <w:color w:val="000000"/>
              </w:rPr>
              <w:t>C6</w:t>
            </w:r>
          </w:p>
        </w:tc>
        <w:tc>
          <w:tcPr>
            <w:tcW w:w="0" w:type="auto"/>
            <w:tcBorders>
              <w:top w:val="single" w:sz="4" w:space="0" w:color="auto"/>
              <w:left w:val="single" w:sz="4" w:space="0" w:color="auto"/>
              <w:bottom w:val="single" w:sz="4" w:space="0" w:color="auto"/>
              <w:right w:val="single" w:sz="4" w:space="0" w:color="auto"/>
            </w:tcBorders>
          </w:tcPr>
          <w:p w14:paraId="24D06077" w14:textId="77777777" w:rsidR="00333D5E" w:rsidRPr="00333D5E" w:rsidRDefault="00333D5E" w:rsidP="00333D5E">
            <w:pPr>
              <w:jc w:val="both"/>
            </w:pPr>
            <w:r w:rsidRPr="00333D5E">
              <w:t xml:space="preserve">Amendment for change name, IBA code. </w:t>
            </w:r>
            <w:r w:rsidRPr="00333D5E">
              <w:rPr>
                <w:lang w:val="it-IT"/>
              </w:rPr>
              <w:t xml:space="preserve">Name changed: Valli </w:t>
            </w:r>
            <w:r w:rsidRPr="00333D5E">
              <w:rPr>
                <w:lang w:val="it-IT"/>
              </w:rPr>
              <w:lastRenderedPageBreak/>
              <w:t>di Comacchio e Bonifiche Del Mezzano, Valle Bertuzzi, Bosco della Mesola e Sacca di Goro. New qualifying species added</w:t>
            </w:r>
          </w:p>
        </w:tc>
      </w:tr>
      <w:tr w:rsidR="00333D5E" w:rsidRPr="00311887" w14:paraId="2EA8DFF7" w14:textId="77777777" w:rsidTr="00964ADC">
        <w:trPr>
          <w:trHeight w:val="503"/>
          <w:jc w:val="center"/>
        </w:trPr>
        <w:tc>
          <w:tcPr>
            <w:tcW w:w="0" w:type="auto"/>
          </w:tcPr>
          <w:p w14:paraId="5EF8963F" w14:textId="77777777" w:rsidR="00333D5E" w:rsidRPr="00333D5E" w:rsidRDefault="00333D5E" w:rsidP="00333D5E">
            <w:pPr>
              <w:rPr>
                <w:rFonts w:cs="Arial"/>
                <w:lang w:val="it-IT" w:eastAsia="ja-JP"/>
              </w:rPr>
            </w:pPr>
            <w:proofErr w:type="spellStart"/>
            <w:r w:rsidRPr="00333D5E">
              <w:lastRenderedPageBreak/>
              <w:t>Ortazzo</w:t>
            </w:r>
            <w:proofErr w:type="spellEnd"/>
            <w:r w:rsidRPr="00333D5E">
              <w:t xml:space="preserve"> and </w:t>
            </w:r>
            <w:proofErr w:type="spellStart"/>
            <w:r w:rsidRPr="00333D5E">
              <w:t>Ortazzino</w:t>
            </w:r>
            <w:proofErr w:type="spellEnd"/>
          </w:p>
        </w:tc>
        <w:tc>
          <w:tcPr>
            <w:tcW w:w="0" w:type="auto"/>
          </w:tcPr>
          <w:p w14:paraId="01A8E640" w14:textId="77777777" w:rsidR="00333D5E" w:rsidRPr="00333D5E" w:rsidRDefault="00333D5E" w:rsidP="00333D5E">
            <w:pPr>
              <w:jc w:val="center"/>
              <w:rPr>
                <w:rFonts w:cs="Arial"/>
                <w:lang w:val="it-IT" w:eastAsia="ja-JP"/>
              </w:rPr>
            </w:pPr>
            <w:r w:rsidRPr="00333D5E">
              <w:rPr>
                <w:rFonts w:cs="Arial"/>
              </w:rPr>
              <w:t>A</w:t>
            </w:r>
          </w:p>
        </w:tc>
        <w:tc>
          <w:tcPr>
            <w:tcW w:w="0" w:type="auto"/>
          </w:tcPr>
          <w:p w14:paraId="4795E64A"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5CB071D5" w14:textId="77777777" w:rsidR="00333D5E" w:rsidRPr="00333D5E" w:rsidRDefault="00333D5E" w:rsidP="00333D5E">
            <w:pPr>
              <w:jc w:val="center"/>
              <w:rPr>
                <w:rFonts w:cs="Arial"/>
                <w:lang w:val="it-IT" w:eastAsia="ja-JP"/>
              </w:rPr>
            </w:pPr>
            <w:r w:rsidRPr="00333D5E">
              <w:t>2753</w:t>
            </w:r>
          </w:p>
        </w:tc>
        <w:tc>
          <w:tcPr>
            <w:tcW w:w="0" w:type="auto"/>
          </w:tcPr>
          <w:p w14:paraId="780BF295" w14:textId="77777777" w:rsidR="00333D5E" w:rsidRPr="00333D5E" w:rsidRDefault="00333D5E" w:rsidP="00333D5E">
            <w:pPr>
              <w:rPr>
                <w:rFonts w:cs="Arial"/>
                <w:lang w:val="it-IT" w:eastAsia="ja-JP"/>
              </w:rPr>
            </w:pPr>
            <w:r w:rsidRPr="00333D5E">
              <w:rPr>
                <w:sz w:val="18"/>
                <w:szCs w:val="18"/>
              </w:rPr>
              <w:t>44°21'47"N 12°19'02"E</w:t>
            </w:r>
          </w:p>
        </w:tc>
        <w:tc>
          <w:tcPr>
            <w:tcW w:w="0" w:type="auto"/>
          </w:tcPr>
          <w:p w14:paraId="7D664825"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Pr>
          <w:p w14:paraId="57EAA3C2" w14:textId="77777777" w:rsidR="00333D5E" w:rsidRPr="00333D5E" w:rsidRDefault="00333D5E" w:rsidP="00333D5E">
            <w:pPr>
              <w:jc w:val="center"/>
              <w:rPr>
                <w:rFonts w:cs="Arial"/>
                <w:lang w:val="it-IT" w:eastAsia="ja-JP"/>
              </w:rPr>
            </w:pPr>
          </w:p>
        </w:tc>
        <w:tc>
          <w:tcPr>
            <w:tcW w:w="1056" w:type="dxa"/>
          </w:tcPr>
          <w:p w14:paraId="5F992E1B" w14:textId="77777777" w:rsidR="00333D5E" w:rsidRPr="00333D5E" w:rsidRDefault="00333D5E" w:rsidP="00333D5E">
            <w:pPr>
              <w:jc w:val="center"/>
              <w:rPr>
                <w:rFonts w:cs="Arial"/>
                <w:lang w:val="it-IT" w:eastAsia="ja-JP"/>
              </w:rPr>
            </w:pPr>
          </w:p>
        </w:tc>
        <w:tc>
          <w:tcPr>
            <w:tcW w:w="0" w:type="auto"/>
          </w:tcPr>
          <w:p w14:paraId="128A997A" w14:textId="77777777" w:rsidR="00333D5E" w:rsidRPr="00333D5E" w:rsidRDefault="00333D5E" w:rsidP="00333D5E">
            <w:pPr>
              <w:jc w:val="center"/>
              <w:rPr>
                <w:rFonts w:cs="Arial"/>
                <w:lang w:val="it-IT" w:eastAsia="ja-JP"/>
              </w:rPr>
            </w:pPr>
          </w:p>
        </w:tc>
        <w:tc>
          <w:tcPr>
            <w:tcW w:w="0" w:type="auto"/>
          </w:tcPr>
          <w:p w14:paraId="6A2EA4BA" w14:textId="77777777" w:rsidR="00333D5E" w:rsidRPr="00333D5E" w:rsidRDefault="00333D5E" w:rsidP="00333D5E">
            <w:pPr>
              <w:jc w:val="center"/>
              <w:rPr>
                <w:rFonts w:cs="Arial"/>
                <w:lang w:val="it-IT" w:eastAsia="ja-JP"/>
              </w:rPr>
            </w:pPr>
          </w:p>
        </w:tc>
        <w:tc>
          <w:tcPr>
            <w:tcW w:w="0" w:type="auto"/>
          </w:tcPr>
          <w:p w14:paraId="1A725162" w14:textId="77777777" w:rsidR="00333D5E" w:rsidRPr="00333D5E" w:rsidRDefault="00333D5E" w:rsidP="00333D5E">
            <w:pPr>
              <w:jc w:val="both"/>
              <w:rPr>
                <w:rFonts w:cs="Arial"/>
                <w:lang w:val="it-IT" w:eastAsia="ja-JP"/>
              </w:rPr>
            </w:pPr>
            <w:r w:rsidRPr="00333D5E">
              <w:t xml:space="preserve">Amendment for change name, IBA code. </w:t>
            </w:r>
            <w:r w:rsidRPr="00333D5E">
              <w:rPr>
                <w:lang w:val="it-IT"/>
              </w:rPr>
              <w:t>Name changed: Ortazzo, Ortazzino, Pineta di Classe e ripristini delle ex cave Valle Scandiana</w:t>
            </w:r>
          </w:p>
        </w:tc>
      </w:tr>
      <w:tr w:rsidR="00333D5E" w:rsidRPr="00333D5E" w14:paraId="266955D4" w14:textId="77777777" w:rsidTr="00964ADC">
        <w:trPr>
          <w:trHeight w:val="503"/>
          <w:jc w:val="center"/>
        </w:trPr>
        <w:tc>
          <w:tcPr>
            <w:tcW w:w="0" w:type="auto"/>
          </w:tcPr>
          <w:p w14:paraId="1FA4C586" w14:textId="77777777" w:rsidR="00333D5E" w:rsidRPr="00333D5E" w:rsidRDefault="00333D5E" w:rsidP="00333D5E">
            <w:pPr>
              <w:rPr>
                <w:rFonts w:cs="Arial"/>
                <w:lang w:val="it-IT" w:eastAsia="ja-JP"/>
              </w:rPr>
            </w:pPr>
            <w:proofErr w:type="spellStart"/>
            <w:r w:rsidRPr="00333D5E">
              <w:t>Marchesato</w:t>
            </w:r>
            <w:proofErr w:type="spellEnd"/>
            <w:r w:rsidRPr="00333D5E">
              <w:t xml:space="preserve"> and River Neto</w:t>
            </w:r>
          </w:p>
        </w:tc>
        <w:tc>
          <w:tcPr>
            <w:tcW w:w="0" w:type="auto"/>
          </w:tcPr>
          <w:p w14:paraId="0F3A6167" w14:textId="77777777" w:rsidR="00333D5E" w:rsidRPr="00333D5E" w:rsidRDefault="00333D5E" w:rsidP="00333D5E">
            <w:pPr>
              <w:jc w:val="center"/>
              <w:rPr>
                <w:rFonts w:cs="Arial"/>
                <w:lang w:val="it-IT" w:eastAsia="ja-JP"/>
              </w:rPr>
            </w:pPr>
            <w:r w:rsidRPr="00333D5E">
              <w:rPr>
                <w:rFonts w:cs="Arial"/>
              </w:rPr>
              <w:t>A</w:t>
            </w:r>
          </w:p>
        </w:tc>
        <w:tc>
          <w:tcPr>
            <w:tcW w:w="0" w:type="auto"/>
          </w:tcPr>
          <w:p w14:paraId="4DB756FA"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0D909542" w14:textId="77777777" w:rsidR="00333D5E" w:rsidRPr="00333D5E" w:rsidRDefault="00333D5E" w:rsidP="00333D5E">
            <w:pPr>
              <w:jc w:val="center"/>
              <w:rPr>
                <w:rFonts w:cs="Arial"/>
                <w:lang w:val="it-IT" w:eastAsia="ja-JP"/>
              </w:rPr>
            </w:pPr>
            <w:r w:rsidRPr="00333D5E">
              <w:t>2805</w:t>
            </w:r>
          </w:p>
        </w:tc>
        <w:tc>
          <w:tcPr>
            <w:tcW w:w="0" w:type="auto"/>
          </w:tcPr>
          <w:p w14:paraId="7EBAAFAF" w14:textId="77777777" w:rsidR="00333D5E" w:rsidRPr="00333D5E" w:rsidRDefault="00333D5E" w:rsidP="00333D5E">
            <w:pPr>
              <w:rPr>
                <w:rFonts w:cs="Arial"/>
                <w:lang w:val="it-IT" w:eastAsia="ja-JP"/>
              </w:rPr>
            </w:pPr>
            <w:r w:rsidRPr="00333D5E">
              <w:rPr>
                <w:sz w:val="18"/>
                <w:szCs w:val="18"/>
              </w:rPr>
              <w:t>39°08'46"N 16°55'31"E</w:t>
            </w:r>
          </w:p>
        </w:tc>
        <w:tc>
          <w:tcPr>
            <w:tcW w:w="0" w:type="auto"/>
          </w:tcPr>
          <w:p w14:paraId="5AF2BAF1"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Pr>
          <w:p w14:paraId="2CFA9ED2" w14:textId="77777777" w:rsidR="00333D5E" w:rsidRPr="00333D5E" w:rsidRDefault="00333D5E" w:rsidP="00333D5E">
            <w:pPr>
              <w:jc w:val="center"/>
              <w:rPr>
                <w:rFonts w:cs="Arial"/>
                <w:lang w:val="it-IT" w:eastAsia="ja-JP"/>
              </w:rPr>
            </w:pPr>
          </w:p>
        </w:tc>
        <w:tc>
          <w:tcPr>
            <w:tcW w:w="1056" w:type="dxa"/>
          </w:tcPr>
          <w:p w14:paraId="25ABAE04" w14:textId="77777777" w:rsidR="00333D5E" w:rsidRPr="00333D5E" w:rsidRDefault="00333D5E" w:rsidP="00333D5E">
            <w:pPr>
              <w:jc w:val="center"/>
              <w:rPr>
                <w:rFonts w:cs="Arial"/>
                <w:lang w:val="it-IT" w:eastAsia="ja-JP"/>
              </w:rPr>
            </w:pPr>
          </w:p>
        </w:tc>
        <w:tc>
          <w:tcPr>
            <w:tcW w:w="0" w:type="auto"/>
          </w:tcPr>
          <w:p w14:paraId="463F8D1E" w14:textId="77777777" w:rsidR="00333D5E" w:rsidRPr="00333D5E" w:rsidRDefault="00333D5E" w:rsidP="00333D5E">
            <w:pPr>
              <w:jc w:val="center"/>
              <w:rPr>
                <w:rFonts w:cs="Arial"/>
                <w:lang w:val="it-IT" w:eastAsia="ja-JP"/>
              </w:rPr>
            </w:pPr>
          </w:p>
        </w:tc>
        <w:tc>
          <w:tcPr>
            <w:tcW w:w="0" w:type="auto"/>
          </w:tcPr>
          <w:p w14:paraId="0F15A48C" w14:textId="77777777" w:rsidR="00333D5E" w:rsidRPr="00333D5E" w:rsidRDefault="00333D5E" w:rsidP="00333D5E">
            <w:pPr>
              <w:jc w:val="center"/>
              <w:rPr>
                <w:rFonts w:cs="Arial"/>
                <w:lang w:val="it-IT" w:eastAsia="ja-JP"/>
              </w:rPr>
            </w:pPr>
          </w:p>
        </w:tc>
        <w:tc>
          <w:tcPr>
            <w:tcW w:w="0" w:type="auto"/>
          </w:tcPr>
          <w:p w14:paraId="4C5650DF" w14:textId="77777777" w:rsidR="00333D5E" w:rsidRPr="00333D5E" w:rsidRDefault="00333D5E" w:rsidP="00333D5E">
            <w:pPr>
              <w:jc w:val="both"/>
              <w:rPr>
                <w:rFonts w:cs="Arial"/>
                <w:lang w:val="it-IT" w:eastAsia="ja-JP"/>
              </w:rPr>
            </w:pPr>
            <w:r w:rsidRPr="00333D5E">
              <w:t xml:space="preserve">Amendment for change name, IBA code. </w:t>
            </w:r>
            <w:r w:rsidRPr="00333D5E">
              <w:rPr>
                <w:lang w:val="it-IT"/>
              </w:rPr>
              <w:t>Name changed: Marchesato e fiume Neto, valle del fiume Trionto e Punta Alice</w:t>
            </w:r>
          </w:p>
        </w:tc>
      </w:tr>
      <w:tr w:rsidR="00333D5E" w:rsidRPr="00333D5E" w14:paraId="4D6160BF" w14:textId="77777777" w:rsidTr="00964ADC">
        <w:trPr>
          <w:trHeight w:val="503"/>
          <w:jc w:val="center"/>
        </w:trPr>
        <w:tc>
          <w:tcPr>
            <w:tcW w:w="0" w:type="auto"/>
          </w:tcPr>
          <w:p w14:paraId="320E5F30" w14:textId="77777777" w:rsidR="00333D5E" w:rsidRPr="00333D5E" w:rsidRDefault="00333D5E" w:rsidP="00333D5E">
            <w:pPr>
              <w:rPr>
                <w:rFonts w:cs="Arial"/>
                <w:lang w:val="it-IT" w:eastAsia="ja-JP"/>
              </w:rPr>
            </w:pPr>
            <w:proofErr w:type="spellStart"/>
            <w:r w:rsidRPr="00333D5E">
              <w:t>Cuglieri</w:t>
            </w:r>
            <w:proofErr w:type="spellEnd"/>
            <w:r w:rsidRPr="00333D5E">
              <w:t xml:space="preserve"> coast</w:t>
            </w:r>
          </w:p>
        </w:tc>
        <w:tc>
          <w:tcPr>
            <w:tcW w:w="0" w:type="auto"/>
          </w:tcPr>
          <w:p w14:paraId="6C667E9D" w14:textId="77777777" w:rsidR="00333D5E" w:rsidRPr="00333D5E" w:rsidRDefault="00333D5E" w:rsidP="00333D5E">
            <w:pPr>
              <w:jc w:val="center"/>
              <w:rPr>
                <w:rFonts w:cs="Arial"/>
                <w:lang w:val="it-IT" w:eastAsia="ja-JP"/>
              </w:rPr>
            </w:pPr>
            <w:r w:rsidRPr="00333D5E">
              <w:rPr>
                <w:rFonts w:cs="Arial"/>
              </w:rPr>
              <w:t>A</w:t>
            </w:r>
          </w:p>
        </w:tc>
        <w:tc>
          <w:tcPr>
            <w:tcW w:w="0" w:type="auto"/>
          </w:tcPr>
          <w:p w14:paraId="3314467F"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2BE13A8C" w14:textId="77777777" w:rsidR="00333D5E" w:rsidRPr="00333D5E" w:rsidRDefault="00333D5E" w:rsidP="00333D5E">
            <w:pPr>
              <w:jc w:val="center"/>
              <w:rPr>
                <w:rFonts w:cs="Arial"/>
                <w:lang w:val="it-IT" w:eastAsia="ja-JP"/>
              </w:rPr>
            </w:pPr>
            <w:r w:rsidRPr="00333D5E">
              <w:t>2817</w:t>
            </w:r>
          </w:p>
        </w:tc>
        <w:tc>
          <w:tcPr>
            <w:tcW w:w="0" w:type="auto"/>
          </w:tcPr>
          <w:p w14:paraId="7A8FE07A" w14:textId="77777777" w:rsidR="00333D5E" w:rsidRPr="00333D5E" w:rsidRDefault="00333D5E" w:rsidP="00333D5E">
            <w:pPr>
              <w:rPr>
                <w:rFonts w:cs="Arial"/>
                <w:lang w:val="it-IT" w:eastAsia="ja-JP"/>
              </w:rPr>
            </w:pPr>
            <w:r w:rsidRPr="00333D5E">
              <w:rPr>
                <w:sz w:val="18"/>
                <w:szCs w:val="18"/>
              </w:rPr>
              <w:t>40°10'44"N 08°28'59"E</w:t>
            </w:r>
          </w:p>
        </w:tc>
        <w:tc>
          <w:tcPr>
            <w:tcW w:w="0" w:type="auto"/>
          </w:tcPr>
          <w:p w14:paraId="7CA39D6E"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Pr>
          <w:p w14:paraId="2BDB8191" w14:textId="77777777" w:rsidR="00333D5E" w:rsidRPr="00333D5E" w:rsidRDefault="00333D5E" w:rsidP="00333D5E">
            <w:pPr>
              <w:jc w:val="center"/>
              <w:rPr>
                <w:rFonts w:cs="Arial"/>
                <w:lang w:val="it-IT" w:eastAsia="ja-JP"/>
              </w:rPr>
            </w:pPr>
          </w:p>
        </w:tc>
        <w:tc>
          <w:tcPr>
            <w:tcW w:w="1056" w:type="dxa"/>
          </w:tcPr>
          <w:p w14:paraId="1F067437" w14:textId="77777777" w:rsidR="00333D5E" w:rsidRPr="00333D5E" w:rsidRDefault="00333D5E" w:rsidP="00333D5E">
            <w:pPr>
              <w:jc w:val="center"/>
              <w:rPr>
                <w:rFonts w:cs="Arial"/>
                <w:lang w:val="it-IT" w:eastAsia="ja-JP"/>
              </w:rPr>
            </w:pPr>
          </w:p>
        </w:tc>
        <w:tc>
          <w:tcPr>
            <w:tcW w:w="0" w:type="auto"/>
          </w:tcPr>
          <w:p w14:paraId="55A521F8" w14:textId="77777777" w:rsidR="00333D5E" w:rsidRPr="00333D5E" w:rsidRDefault="00333D5E" w:rsidP="00333D5E">
            <w:pPr>
              <w:jc w:val="center"/>
              <w:rPr>
                <w:rFonts w:cs="Arial"/>
                <w:lang w:val="it-IT" w:eastAsia="ja-JP"/>
              </w:rPr>
            </w:pPr>
          </w:p>
        </w:tc>
        <w:tc>
          <w:tcPr>
            <w:tcW w:w="0" w:type="auto"/>
          </w:tcPr>
          <w:p w14:paraId="3B150594" w14:textId="77777777" w:rsidR="00333D5E" w:rsidRPr="00333D5E" w:rsidRDefault="00333D5E" w:rsidP="00333D5E">
            <w:pPr>
              <w:jc w:val="center"/>
              <w:rPr>
                <w:rFonts w:cs="Arial"/>
                <w:lang w:val="it-IT" w:eastAsia="ja-JP"/>
              </w:rPr>
            </w:pPr>
          </w:p>
        </w:tc>
        <w:tc>
          <w:tcPr>
            <w:tcW w:w="0" w:type="auto"/>
          </w:tcPr>
          <w:p w14:paraId="3083DA7B" w14:textId="77777777" w:rsidR="00333D5E" w:rsidRPr="00333D5E" w:rsidRDefault="00333D5E" w:rsidP="00333D5E">
            <w:pPr>
              <w:jc w:val="both"/>
              <w:rPr>
                <w:rFonts w:cs="Arial"/>
                <w:lang w:val="it-IT" w:eastAsia="ja-JP"/>
              </w:rPr>
            </w:pPr>
            <w:r w:rsidRPr="00333D5E">
              <w:t xml:space="preserve">Amendment for change name, IBA code. </w:t>
            </w:r>
            <w:r w:rsidRPr="00333D5E">
              <w:rPr>
                <w:lang w:val="it-IT"/>
              </w:rPr>
              <w:t>Name changed: Costa di Cuglieri e Monte Ferru</w:t>
            </w:r>
          </w:p>
        </w:tc>
      </w:tr>
      <w:tr w:rsidR="00333D5E" w:rsidRPr="00311887" w14:paraId="6CA836D7" w14:textId="77777777" w:rsidTr="00964ADC">
        <w:trPr>
          <w:trHeight w:val="503"/>
          <w:jc w:val="center"/>
        </w:trPr>
        <w:tc>
          <w:tcPr>
            <w:tcW w:w="0" w:type="auto"/>
          </w:tcPr>
          <w:p w14:paraId="2BC964D7" w14:textId="77777777" w:rsidR="00333D5E" w:rsidRPr="00333D5E" w:rsidRDefault="00333D5E" w:rsidP="00333D5E">
            <w:pPr>
              <w:rPr>
                <w:rFonts w:cs="Arial"/>
                <w:lang w:eastAsia="ja-JP"/>
              </w:rPr>
            </w:pPr>
            <w:r w:rsidRPr="00333D5E">
              <w:lastRenderedPageBreak/>
              <w:t xml:space="preserve">River Po: from Ticino mouth to </w:t>
            </w:r>
            <w:proofErr w:type="spellStart"/>
            <w:r w:rsidRPr="00333D5E">
              <w:t>Boscone</w:t>
            </w:r>
            <w:proofErr w:type="spellEnd"/>
            <w:r w:rsidRPr="00333D5E">
              <w:t xml:space="preserve"> island</w:t>
            </w:r>
          </w:p>
        </w:tc>
        <w:tc>
          <w:tcPr>
            <w:tcW w:w="0" w:type="auto"/>
          </w:tcPr>
          <w:p w14:paraId="682E63B2" w14:textId="77777777" w:rsidR="00333D5E" w:rsidRPr="00333D5E" w:rsidRDefault="00333D5E" w:rsidP="00333D5E">
            <w:pPr>
              <w:jc w:val="center"/>
              <w:rPr>
                <w:rFonts w:cs="Arial"/>
                <w:lang w:eastAsia="ja-JP"/>
              </w:rPr>
            </w:pPr>
            <w:r w:rsidRPr="00333D5E">
              <w:rPr>
                <w:rFonts w:cs="Arial"/>
              </w:rPr>
              <w:t>A</w:t>
            </w:r>
          </w:p>
        </w:tc>
        <w:tc>
          <w:tcPr>
            <w:tcW w:w="0" w:type="auto"/>
          </w:tcPr>
          <w:p w14:paraId="56B38A77" w14:textId="77777777" w:rsidR="00333D5E" w:rsidRPr="00333D5E" w:rsidRDefault="00333D5E" w:rsidP="00333D5E">
            <w:pPr>
              <w:jc w:val="center"/>
              <w:rPr>
                <w:rFonts w:cs="Arial"/>
                <w:lang w:eastAsia="ja-JP"/>
              </w:rPr>
            </w:pPr>
            <w:r w:rsidRPr="00333D5E">
              <w:rPr>
                <w:rFonts w:eastAsia="Arial" w:cs="Arial"/>
              </w:rPr>
              <w:t>IBA</w:t>
            </w:r>
          </w:p>
        </w:tc>
        <w:tc>
          <w:tcPr>
            <w:tcW w:w="0" w:type="auto"/>
          </w:tcPr>
          <w:p w14:paraId="40D3D929" w14:textId="77777777" w:rsidR="00333D5E" w:rsidRPr="00333D5E" w:rsidRDefault="00333D5E" w:rsidP="00333D5E">
            <w:pPr>
              <w:jc w:val="center"/>
              <w:rPr>
                <w:rFonts w:cs="Arial"/>
                <w:lang w:eastAsia="ja-JP"/>
              </w:rPr>
            </w:pPr>
            <w:r w:rsidRPr="00333D5E">
              <w:t>24104</w:t>
            </w:r>
          </w:p>
        </w:tc>
        <w:tc>
          <w:tcPr>
            <w:tcW w:w="0" w:type="auto"/>
          </w:tcPr>
          <w:p w14:paraId="1A3EE33F" w14:textId="77777777" w:rsidR="00333D5E" w:rsidRPr="00333D5E" w:rsidRDefault="00333D5E" w:rsidP="00333D5E">
            <w:pPr>
              <w:rPr>
                <w:rFonts w:cs="Arial"/>
                <w:lang w:eastAsia="ja-JP"/>
              </w:rPr>
            </w:pPr>
            <w:r w:rsidRPr="00333D5E">
              <w:rPr>
                <w:sz w:val="18"/>
                <w:szCs w:val="18"/>
              </w:rPr>
              <w:t>44°57'39"N 10°39'42"E</w:t>
            </w:r>
          </w:p>
        </w:tc>
        <w:tc>
          <w:tcPr>
            <w:tcW w:w="0" w:type="auto"/>
          </w:tcPr>
          <w:p w14:paraId="79A0AA32"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bottom w:val="single" w:sz="4" w:space="0" w:color="auto"/>
            </w:tcBorders>
          </w:tcPr>
          <w:p w14:paraId="23AE36DA" w14:textId="77777777" w:rsidR="00333D5E" w:rsidRPr="00333D5E" w:rsidRDefault="00333D5E" w:rsidP="00333D5E">
            <w:pPr>
              <w:jc w:val="center"/>
              <w:rPr>
                <w:rFonts w:cs="Arial"/>
                <w:lang w:eastAsia="ja-JP"/>
              </w:rPr>
            </w:pPr>
          </w:p>
        </w:tc>
        <w:tc>
          <w:tcPr>
            <w:tcW w:w="1056" w:type="dxa"/>
            <w:tcBorders>
              <w:bottom w:val="single" w:sz="4" w:space="0" w:color="auto"/>
            </w:tcBorders>
          </w:tcPr>
          <w:p w14:paraId="6D7B183E" w14:textId="77777777" w:rsidR="00333D5E" w:rsidRPr="00333D5E" w:rsidRDefault="00333D5E" w:rsidP="00333D5E">
            <w:pPr>
              <w:jc w:val="center"/>
              <w:rPr>
                <w:rFonts w:cs="Arial"/>
                <w:lang w:eastAsia="ja-JP"/>
              </w:rPr>
            </w:pPr>
          </w:p>
        </w:tc>
        <w:tc>
          <w:tcPr>
            <w:tcW w:w="0" w:type="auto"/>
            <w:tcBorders>
              <w:bottom w:val="single" w:sz="4" w:space="0" w:color="auto"/>
            </w:tcBorders>
          </w:tcPr>
          <w:p w14:paraId="265DF491" w14:textId="77777777" w:rsidR="00333D5E" w:rsidRPr="00333D5E" w:rsidRDefault="00333D5E" w:rsidP="00333D5E">
            <w:pPr>
              <w:jc w:val="center"/>
              <w:rPr>
                <w:rFonts w:cs="Arial"/>
                <w:lang w:eastAsia="ja-JP"/>
              </w:rPr>
            </w:pPr>
          </w:p>
        </w:tc>
        <w:tc>
          <w:tcPr>
            <w:tcW w:w="0" w:type="auto"/>
            <w:tcBorders>
              <w:bottom w:val="single" w:sz="4" w:space="0" w:color="auto"/>
            </w:tcBorders>
          </w:tcPr>
          <w:p w14:paraId="7D7C23D5" w14:textId="77777777" w:rsidR="00333D5E" w:rsidRPr="00333D5E" w:rsidRDefault="00333D5E" w:rsidP="00333D5E">
            <w:pPr>
              <w:jc w:val="center"/>
              <w:rPr>
                <w:rFonts w:cs="Arial"/>
                <w:lang w:eastAsia="ja-JP"/>
              </w:rPr>
            </w:pPr>
          </w:p>
        </w:tc>
        <w:tc>
          <w:tcPr>
            <w:tcW w:w="0" w:type="auto"/>
            <w:tcBorders>
              <w:bottom w:val="single" w:sz="4" w:space="0" w:color="auto"/>
            </w:tcBorders>
          </w:tcPr>
          <w:p w14:paraId="1E779552" w14:textId="77777777" w:rsidR="00333D5E" w:rsidRPr="00333D5E" w:rsidRDefault="00333D5E" w:rsidP="00333D5E">
            <w:pPr>
              <w:jc w:val="both"/>
              <w:rPr>
                <w:rFonts w:cs="Arial"/>
                <w:lang w:val="it-IT" w:eastAsia="ja-JP"/>
              </w:rPr>
            </w:pPr>
            <w:r w:rsidRPr="00333D5E">
              <w:t xml:space="preserve">Amendment for change name, IBA code. </w:t>
            </w:r>
            <w:r w:rsidRPr="00333D5E">
              <w:rPr>
                <w:lang w:val="it-IT"/>
              </w:rPr>
              <w:t xml:space="preserve">Name changed: Fiume Po dalla Dora Baltea al Delta del Po (ex IBA 199). </w:t>
            </w:r>
          </w:p>
        </w:tc>
      </w:tr>
      <w:tr w:rsidR="00333D5E" w:rsidRPr="00333D5E" w14:paraId="472A0B8B" w14:textId="77777777" w:rsidTr="00964ADC">
        <w:trPr>
          <w:trHeight w:val="503"/>
          <w:jc w:val="center"/>
        </w:trPr>
        <w:tc>
          <w:tcPr>
            <w:tcW w:w="0" w:type="auto"/>
          </w:tcPr>
          <w:p w14:paraId="0C4CBDF6" w14:textId="77777777" w:rsidR="00333D5E" w:rsidRPr="00333D5E" w:rsidRDefault="00333D5E" w:rsidP="00333D5E">
            <w:pPr>
              <w:rPr>
                <w:lang w:val="it-IT"/>
              </w:rPr>
            </w:pPr>
            <w:r w:rsidRPr="00333D5E">
              <w:t xml:space="preserve">Bassa </w:t>
            </w:r>
            <w:proofErr w:type="spellStart"/>
            <w:r w:rsidRPr="00333D5E">
              <w:t>Parmense</w:t>
            </w:r>
            <w:proofErr w:type="spellEnd"/>
          </w:p>
        </w:tc>
        <w:tc>
          <w:tcPr>
            <w:tcW w:w="0" w:type="auto"/>
          </w:tcPr>
          <w:p w14:paraId="7720308C" w14:textId="77777777" w:rsidR="00333D5E" w:rsidRPr="00333D5E" w:rsidRDefault="00333D5E" w:rsidP="00333D5E">
            <w:pPr>
              <w:jc w:val="center"/>
              <w:rPr>
                <w:rFonts w:cs="Arial"/>
                <w:lang w:val="it-IT"/>
              </w:rPr>
            </w:pPr>
            <w:r w:rsidRPr="00333D5E">
              <w:rPr>
                <w:rFonts w:cs="Arial"/>
              </w:rPr>
              <w:t>A</w:t>
            </w:r>
          </w:p>
        </w:tc>
        <w:tc>
          <w:tcPr>
            <w:tcW w:w="0" w:type="auto"/>
          </w:tcPr>
          <w:p w14:paraId="28F3752E" w14:textId="77777777" w:rsidR="00333D5E" w:rsidRPr="00333D5E" w:rsidRDefault="00333D5E" w:rsidP="00333D5E">
            <w:pPr>
              <w:jc w:val="center"/>
              <w:rPr>
                <w:rFonts w:eastAsia="Arial" w:cs="Arial"/>
                <w:lang w:val="it-IT"/>
              </w:rPr>
            </w:pPr>
            <w:r w:rsidRPr="00333D5E">
              <w:rPr>
                <w:rFonts w:eastAsia="Arial" w:cs="Arial"/>
              </w:rPr>
              <w:t>IBA</w:t>
            </w:r>
          </w:p>
        </w:tc>
        <w:tc>
          <w:tcPr>
            <w:tcW w:w="0" w:type="auto"/>
          </w:tcPr>
          <w:p w14:paraId="1EE3252D" w14:textId="77777777" w:rsidR="00333D5E" w:rsidRPr="00333D5E" w:rsidRDefault="00333D5E" w:rsidP="00333D5E">
            <w:pPr>
              <w:jc w:val="center"/>
              <w:rPr>
                <w:lang w:val="it-IT"/>
              </w:rPr>
            </w:pPr>
            <w:r w:rsidRPr="00333D5E">
              <w:t>24268</w:t>
            </w:r>
          </w:p>
        </w:tc>
        <w:tc>
          <w:tcPr>
            <w:tcW w:w="0" w:type="auto"/>
          </w:tcPr>
          <w:p w14:paraId="0B16036C" w14:textId="77777777" w:rsidR="00333D5E" w:rsidRPr="00333D5E" w:rsidRDefault="00333D5E" w:rsidP="00333D5E">
            <w:pPr>
              <w:rPr>
                <w:rFonts w:cs="Arial"/>
                <w:lang w:val="it-IT" w:eastAsia="ja-JP"/>
              </w:rPr>
            </w:pPr>
            <w:r w:rsidRPr="00333D5E">
              <w:rPr>
                <w:sz w:val="18"/>
                <w:szCs w:val="18"/>
              </w:rPr>
              <w:t>44°50'58"N 10°15'03"E</w:t>
            </w:r>
          </w:p>
        </w:tc>
        <w:tc>
          <w:tcPr>
            <w:tcW w:w="0" w:type="auto"/>
            <w:tcBorders>
              <w:top w:val="single" w:sz="4" w:space="0" w:color="auto"/>
              <w:bottom w:val="single" w:sz="4" w:space="0" w:color="auto"/>
              <w:right w:val="single" w:sz="4" w:space="0" w:color="auto"/>
            </w:tcBorders>
          </w:tcPr>
          <w:p w14:paraId="668DF211"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top w:val="single" w:sz="4" w:space="0" w:color="auto"/>
              <w:left w:val="single" w:sz="4" w:space="0" w:color="auto"/>
              <w:bottom w:val="single" w:sz="4" w:space="0" w:color="auto"/>
              <w:right w:val="single" w:sz="4" w:space="0" w:color="auto"/>
            </w:tcBorders>
          </w:tcPr>
          <w:p w14:paraId="6E8C59FA" w14:textId="77777777" w:rsidR="00333D5E" w:rsidRPr="00333D5E" w:rsidRDefault="00333D5E" w:rsidP="00333D5E">
            <w:pPr>
              <w:jc w:val="center"/>
              <w:rPr>
                <w:rFonts w:cs="Arial"/>
                <w:lang w:val="it-IT" w:eastAsia="ja-JP"/>
              </w:rPr>
            </w:pPr>
            <w:r w:rsidRPr="00333D5E">
              <w:rPr>
                <w:rFonts w:cs="Arial"/>
                <w:color w:val="000000"/>
              </w:rPr>
              <w:t>Montagu's Harrier</w:t>
            </w:r>
          </w:p>
        </w:tc>
        <w:tc>
          <w:tcPr>
            <w:tcW w:w="1056" w:type="dxa"/>
            <w:tcBorders>
              <w:top w:val="single" w:sz="4" w:space="0" w:color="auto"/>
              <w:left w:val="single" w:sz="4" w:space="0" w:color="auto"/>
              <w:bottom w:val="single" w:sz="4" w:space="0" w:color="auto"/>
              <w:right w:val="single" w:sz="4" w:space="0" w:color="auto"/>
            </w:tcBorders>
          </w:tcPr>
          <w:p w14:paraId="1964C9ED"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top w:val="single" w:sz="4" w:space="0" w:color="auto"/>
              <w:left w:val="single" w:sz="4" w:space="0" w:color="auto"/>
              <w:bottom w:val="single" w:sz="4" w:space="0" w:color="auto"/>
              <w:right w:val="single" w:sz="4" w:space="0" w:color="auto"/>
            </w:tcBorders>
          </w:tcPr>
          <w:p w14:paraId="4AA3578C" w14:textId="77777777" w:rsidR="00333D5E" w:rsidRPr="00333D5E" w:rsidRDefault="00333D5E" w:rsidP="00333D5E">
            <w:pPr>
              <w:jc w:val="center"/>
              <w:rPr>
                <w:rFonts w:cs="Arial"/>
                <w:lang w:val="it-IT" w:eastAsia="ja-JP"/>
              </w:rPr>
            </w:pPr>
            <w:r w:rsidRPr="00333D5E">
              <w:rPr>
                <w:rFonts w:cs="Arial"/>
                <w:color w:val="000000"/>
              </w:rPr>
              <w:t>6–9 pairs (2024)</w:t>
            </w:r>
          </w:p>
        </w:tc>
        <w:tc>
          <w:tcPr>
            <w:tcW w:w="0" w:type="auto"/>
            <w:tcBorders>
              <w:top w:val="single" w:sz="4" w:space="0" w:color="auto"/>
              <w:left w:val="single" w:sz="4" w:space="0" w:color="auto"/>
              <w:bottom w:val="single" w:sz="4" w:space="0" w:color="auto"/>
              <w:right w:val="single" w:sz="4" w:space="0" w:color="auto"/>
            </w:tcBorders>
          </w:tcPr>
          <w:p w14:paraId="77627684" w14:textId="77777777" w:rsidR="00333D5E" w:rsidRPr="00333D5E" w:rsidRDefault="00333D5E" w:rsidP="00333D5E">
            <w:pPr>
              <w:jc w:val="center"/>
              <w:rPr>
                <w:rFonts w:cs="Arial"/>
                <w:lang w:val="it-IT" w:eastAsia="ja-JP"/>
              </w:rPr>
            </w:pPr>
            <w:r w:rsidRPr="00333D5E">
              <w:rPr>
                <w:rFonts w:cs="Arial"/>
                <w:color w:val="000000"/>
              </w:rPr>
              <w:t>C6</w:t>
            </w:r>
          </w:p>
        </w:tc>
        <w:tc>
          <w:tcPr>
            <w:tcW w:w="0" w:type="auto"/>
            <w:tcBorders>
              <w:top w:val="single" w:sz="4" w:space="0" w:color="auto"/>
              <w:left w:val="single" w:sz="4" w:space="0" w:color="auto"/>
              <w:bottom w:val="single" w:sz="4" w:space="0" w:color="auto"/>
              <w:right w:val="single" w:sz="4" w:space="0" w:color="auto"/>
            </w:tcBorders>
          </w:tcPr>
          <w:p w14:paraId="17698BEF" w14:textId="77777777" w:rsidR="00333D5E" w:rsidRPr="00333D5E" w:rsidRDefault="00333D5E" w:rsidP="00333D5E">
            <w:pPr>
              <w:jc w:val="both"/>
            </w:pPr>
            <w:r w:rsidRPr="00333D5E">
              <w:t xml:space="preserve">Amendment for change name, IBA code. </w:t>
            </w:r>
            <w:r w:rsidRPr="00333D5E">
              <w:rPr>
                <w:lang w:val="it-IT"/>
              </w:rPr>
              <w:t>Name changed: Medio e basso corso del Fiume Taro e Bassa Parmense. New qualifying species added</w:t>
            </w:r>
          </w:p>
        </w:tc>
      </w:tr>
      <w:tr w:rsidR="00333D5E" w:rsidRPr="00333D5E" w14:paraId="11D70D7C" w14:textId="77777777" w:rsidTr="00964ADC">
        <w:trPr>
          <w:trHeight w:val="503"/>
          <w:jc w:val="center"/>
        </w:trPr>
        <w:tc>
          <w:tcPr>
            <w:tcW w:w="0" w:type="auto"/>
          </w:tcPr>
          <w:p w14:paraId="3309A46B" w14:textId="77777777" w:rsidR="00333D5E" w:rsidRPr="00333D5E" w:rsidRDefault="00333D5E" w:rsidP="00333D5E">
            <w:r w:rsidRPr="00333D5E">
              <w:t xml:space="preserve">Bassa </w:t>
            </w:r>
            <w:proofErr w:type="spellStart"/>
            <w:r w:rsidRPr="00333D5E">
              <w:t>Parmense</w:t>
            </w:r>
            <w:proofErr w:type="spellEnd"/>
          </w:p>
        </w:tc>
        <w:tc>
          <w:tcPr>
            <w:tcW w:w="0" w:type="auto"/>
          </w:tcPr>
          <w:p w14:paraId="13F57D4F" w14:textId="77777777" w:rsidR="00333D5E" w:rsidRPr="00333D5E" w:rsidRDefault="00333D5E" w:rsidP="00333D5E">
            <w:pPr>
              <w:jc w:val="center"/>
              <w:rPr>
                <w:rFonts w:cs="Arial"/>
              </w:rPr>
            </w:pPr>
            <w:r w:rsidRPr="00333D5E">
              <w:rPr>
                <w:rFonts w:cs="Arial"/>
              </w:rPr>
              <w:t>A</w:t>
            </w:r>
          </w:p>
        </w:tc>
        <w:tc>
          <w:tcPr>
            <w:tcW w:w="0" w:type="auto"/>
          </w:tcPr>
          <w:p w14:paraId="4BD4EA68" w14:textId="77777777" w:rsidR="00333D5E" w:rsidRPr="00333D5E" w:rsidRDefault="00333D5E" w:rsidP="00333D5E">
            <w:pPr>
              <w:jc w:val="center"/>
              <w:rPr>
                <w:rFonts w:eastAsia="Arial" w:cs="Arial"/>
              </w:rPr>
            </w:pPr>
            <w:r w:rsidRPr="00333D5E">
              <w:rPr>
                <w:rFonts w:eastAsia="Arial" w:cs="Arial"/>
              </w:rPr>
              <w:t>IBA</w:t>
            </w:r>
          </w:p>
        </w:tc>
        <w:tc>
          <w:tcPr>
            <w:tcW w:w="0" w:type="auto"/>
          </w:tcPr>
          <w:p w14:paraId="42318627" w14:textId="77777777" w:rsidR="00333D5E" w:rsidRPr="00333D5E" w:rsidRDefault="00333D5E" w:rsidP="00333D5E">
            <w:pPr>
              <w:jc w:val="center"/>
            </w:pPr>
            <w:r w:rsidRPr="00333D5E">
              <w:t>24268</w:t>
            </w:r>
          </w:p>
        </w:tc>
        <w:tc>
          <w:tcPr>
            <w:tcW w:w="0" w:type="auto"/>
          </w:tcPr>
          <w:p w14:paraId="00F44F01" w14:textId="77777777" w:rsidR="00333D5E" w:rsidRPr="00333D5E" w:rsidRDefault="00333D5E" w:rsidP="00333D5E">
            <w:pPr>
              <w:rPr>
                <w:rFonts w:cs="Arial"/>
                <w:lang w:val="it-IT" w:eastAsia="ja-JP"/>
              </w:rPr>
            </w:pPr>
            <w:r w:rsidRPr="00333D5E">
              <w:rPr>
                <w:sz w:val="18"/>
                <w:szCs w:val="18"/>
              </w:rPr>
              <w:t>44°50'58"N 10°15'03"E</w:t>
            </w:r>
          </w:p>
        </w:tc>
        <w:tc>
          <w:tcPr>
            <w:tcW w:w="0" w:type="auto"/>
            <w:tcBorders>
              <w:top w:val="single" w:sz="4" w:space="0" w:color="auto"/>
              <w:bottom w:val="single" w:sz="4" w:space="0" w:color="auto"/>
              <w:right w:val="single" w:sz="4" w:space="0" w:color="auto"/>
            </w:tcBorders>
          </w:tcPr>
          <w:p w14:paraId="37877BC2"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top w:val="single" w:sz="4" w:space="0" w:color="auto"/>
              <w:left w:val="single" w:sz="4" w:space="0" w:color="auto"/>
              <w:bottom w:val="single" w:sz="4" w:space="0" w:color="auto"/>
              <w:right w:val="single" w:sz="4" w:space="0" w:color="auto"/>
            </w:tcBorders>
          </w:tcPr>
          <w:p w14:paraId="63A38343" w14:textId="77777777" w:rsidR="00333D5E" w:rsidRPr="00333D5E" w:rsidRDefault="00333D5E" w:rsidP="00333D5E">
            <w:pPr>
              <w:jc w:val="center"/>
              <w:rPr>
                <w:rFonts w:cs="Arial"/>
                <w:lang w:val="it-IT" w:eastAsia="ja-JP"/>
              </w:rPr>
            </w:pPr>
            <w:r w:rsidRPr="00333D5E">
              <w:rPr>
                <w:rFonts w:cs="Arial"/>
                <w:color w:val="000000"/>
              </w:rPr>
              <w:t>Red-footed Falcon</w:t>
            </w:r>
          </w:p>
        </w:tc>
        <w:tc>
          <w:tcPr>
            <w:tcW w:w="1056" w:type="dxa"/>
            <w:tcBorders>
              <w:top w:val="single" w:sz="4" w:space="0" w:color="auto"/>
              <w:left w:val="single" w:sz="4" w:space="0" w:color="auto"/>
              <w:bottom w:val="single" w:sz="4" w:space="0" w:color="auto"/>
              <w:right w:val="single" w:sz="4" w:space="0" w:color="auto"/>
            </w:tcBorders>
          </w:tcPr>
          <w:p w14:paraId="12EF9914"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top w:val="single" w:sz="4" w:space="0" w:color="auto"/>
              <w:left w:val="single" w:sz="4" w:space="0" w:color="auto"/>
              <w:bottom w:val="single" w:sz="4" w:space="0" w:color="auto"/>
              <w:right w:val="single" w:sz="4" w:space="0" w:color="auto"/>
            </w:tcBorders>
          </w:tcPr>
          <w:p w14:paraId="0CD051C9" w14:textId="77777777" w:rsidR="00333D5E" w:rsidRPr="00333D5E" w:rsidRDefault="00333D5E" w:rsidP="00333D5E">
            <w:pPr>
              <w:jc w:val="center"/>
              <w:rPr>
                <w:rFonts w:cs="Arial"/>
                <w:lang w:val="it-IT" w:eastAsia="ja-JP"/>
              </w:rPr>
            </w:pPr>
            <w:r w:rsidRPr="00333D5E">
              <w:rPr>
                <w:rFonts w:cs="Arial"/>
                <w:color w:val="000000"/>
              </w:rPr>
              <w:t>85–135 pairs (2024)</w:t>
            </w:r>
          </w:p>
        </w:tc>
        <w:tc>
          <w:tcPr>
            <w:tcW w:w="0" w:type="auto"/>
            <w:tcBorders>
              <w:top w:val="single" w:sz="4" w:space="0" w:color="auto"/>
              <w:left w:val="single" w:sz="4" w:space="0" w:color="auto"/>
              <w:bottom w:val="single" w:sz="4" w:space="0" w:color="auto"/>
              <w:right w:val="single" w:sz="4" w:space="0" w:color="auto"/>
            </w:tcBorders>
          </w:tcPr>
          <w:p w14:paraId="2EDE445E" w14:textId="77777777" w:rsidR="00333D5E" w:rsidRPr="00333D5E" w:rsidRDefault="00333D5E" w:rsidP="00333D5E">
            <w:pPr>
              <w:jc w:val="center"/>
              <w:rPr>
                <w:rFonts w:cs="Arial"/>
                <w:lang w:val="it-IT" w:eastAsia="ja-JP"/>
              </w:rPr>
            </w:pPr>
            <w:r w:rsidRPr="00333D5E">
              <w:rPr>
                <w:rFonts w:cs="Arial"/>
                <w:color w:val="000000"/>
              </w:rPr>
              <w:t>A1, C1, C2, C6</w:t>
            </w:r>
          </w:p>
        </w:tc>
        <w:tc>
          <w:tcPr>
            <w:tcW w:w="0" w:type="auto"/>
            <w:tcBorders>
              <w:top w:val="single" w:sz="4" w:space="0" w:color="auto"/>
              <w:left w:val="single" w:sz="4" w:space="0" w:color="auto"/>
              <w:bottom w:val="single" w:sz="4" w:space="0" w:color="auto"/>
              <w:right w:val="single" w:sz="4" w:space="0" w:color="auto"/>
            </w:tcBorders>
          </w:tcPr>
          <w:p w14:paraId="1FF19468" w14:textId="77777777" w:rsidR="00333D5E" w:rsidRPr="00333D5E" w:rsidRDefault="00333D5E" w:rsidP="00333D5E">
            <w:pPr>
              <w:jc w:val="both"/>
            </w:pPr>
            <w:r w:rsidRPr="00333D5E">
              <w:t xml:space="preserve">Amendment for change name, IBA code. </w:t>
            </w:r>
            <w:r w:rsidRPr="00333D5E">
              <w:rPr>
                <w:lang w:val="it-IT"/>
              </w:rPr>
              <w:t>Name changed: Medio e basso corso del Fiume Taro e Bassa Parmense. New qualifying species added</w:t>
            </w:r>
          </w:p>
        </w:tc>
      </w:tr>
      <w:tr w:rsidR="00333D5E" w:rsidRPr="00333D5E" w14:paraId="63663E54" w14:textId="77777777" w:rsidTr="00964ADC">
        <w:trPr>
          <w:trHeight w:val="503"/>
          <w:jc w:val="center"/>
        </w:trPr>
        <w:tc>
          <w:tcPr>
            <w:tcW w:w="0" w:type="auto"/>
          </w:tcPr>
          <w:p w14:paraId="022D0E44" w14:textId="77777777" w:rsidR="00333D5E" w:rsidRPr="00333D5E" w:rsidRDefault="00333D5E" w:rsidP="00333D5E">
            <w:r w:rsidRPr="00333D5E">
              <w:t xml:space="preserve">Bassa </w:t>
            </w:r>
            <w:proofErr w:type="spellStart"/>
            <w:r w:rsidRPr="00333D5E">
              <w:t>Parmense</w:t>
            </w:r>
            <w:proofErr w:type="spellEnd"/>
          </w:p>
        </w:tc>
        <w:tc>
          <w:tcPr>
            <w:tcW w:w="0" w:type="auto"/>
          </w:tcPr>
          <w:p w14:paraId="1588ED5E" w14:textId="77777777" w:rsidR="00333D5E" w:rsidRPr="00333D5E" w:rsidRDefault="00333D5E" w:rsidP="00333D5E">
            <w:pPr>
              <w:jc w:val="center"/>
              <w:rPr>
                <w:rFonts w:cs="Arial"/>
              </w:rPr>
            </w:pPr>
            <w:r w:rsidRPr="00333D5E">
              <w:rPr>
                <w:rFonts w:cs="Arial"/>
              </w:rPr>
              <w:t>A</w:t>
            </w:r>
          </w:p>
        </w:tc>
        <w:tc>
          <w:tcPr>
            <w:tcW w:w="0" w:type="auto"/>
          </w:tcPr>
          <w:p w14:paraId="4106FE80" w14:textId="77777777" w:rsidR="00333D5E" w:rsidRPr="00333D5E" w:rsidRDefault="00333D5E" w:rsidP="00333D5E">
            <w:pPr>
              <w:jc w:val="center"/>
              <w:rPr>
                <w:rFonts w:eastAsia="Arial" w:cs="Arial"/>
              </w:rPr>
            </w:pPr>
            <w:r w:rsidRPr="00333D5E">
              <w:rPr>
                <w:rFonts w:eastAsia="Arial" w:cs="Arial"/>
              </w:rPr>
              <w:t>IBA</w:t>
            </w:r>
          </w:p>
        </w:tc>
        <w:tc>
          <w:tcPr>
            <w:tcW w:w="0" w:type="auto"/>
          </w:tcPr>
          <w:p w14:paraId="445E4CB1" w14:textId="77777777" w:rsidR="00333D5E" w:rsidRPr="00333D5E" w:rsidRDefault="00333D5E" w:rsidP="00333D5E">
            <w:pPr>
              <w:jc w:val="center"/>
            </w:pPr>
            <w:r w:rsidRPr="00333D5E">
              <w:t>24268</w:t>
            </w:r>
          </w:p>
        </w:tc>
        <w:tc>
          <w:tcPr>
            <w:tcW w:w="0" w:type="auto"/>
          </w:tcPr>
          <w:p w14:paraId="70B0F41F" w14:textId="77777777" w:rsidR="00333D5E" w:rsidRPr="00333D5E" w:rsidRDefault="00333D5E" w:rsidP="00333D5E">
            <w:pPr>
              <w:rPr>
                <w:rFonts w:cs="Arial"/>
                <w:lang w:val="it-IT" w:eastAsia="ja-JP"/>
              </w:rPr>
            </w:pPr>
            <w:r w:rsidRPr="00333D5E">
              <w:rPr>
                <w:sz w:val="18"/>
                <w:szCs w:val="18"/>
              </w:rPr>
              <w:t>44°50'58"N 10°15'03"E</w:t>
            </w:r>
          </w:p>
        </w:tc>
        <w:tc>
          <w:tcPr>
            <w:tcW w:w="0" w:type="auto"/>
            <w:tcBorders>
              <w:top w:val="single" w:sz="4" w:space="0" w:color="auto"/>
              <w:bottom w:val="single" w:sz="4" w:space="0" w:color="auto"/>
              <w:right w:val="single" w:sz="4" w:space="0" w:color="auto"/>
            </w:tcBorders>
          </w:tcPr>
          <w:p w14:paraId="4F923096"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top w:val="single" w:sz="4" w:space="0" w:color="auto"/>
              <w:left w:val="single" w:sz="4" w:space="0" w:color="auto"/>
              <w:bottom w:val="single" w:sz="4" w:space="0" w:color="auto"/>
              <w:right w:val="single" w:sz="4" w:space="0" w:color="auto"/>
            </w:tcBorders>
          </w:tcPr>
          <w:p w14:paraId="365ED6EA" w14:textId="77777777" w:rsidR="00333D5E" w:rsidRPr="00333D5E" w:rsidRDefault="00333D5E" w:rsidP="00333D5E">
            <w:pPr>
              <w:jc w:val="center"/>
              <w:rPr>
                <w:rFonts w:cs="Arial"/>
                <w:lang w:val="it-IT" w:eastAsia="ja-JP"/>
              </w:rPr>
            </w:pPr>
            <w:r w:rsidRPr="00333D5E">
              <w:rPr>
                <w:rFonts w:cs="Arial"/>
                <w:color w:val="000000"/>
              </w:rPr>
              <w:t>Western Marsh-harrier</w:t>
            </w:r>
          </w:p>
        </w:tc>
        <w:tc>
          <w:tcPr>
            <w:tcW w:w="1056" w:type="dxa"/>
            <w:tcBorders>
              <w:top w:val="single" w:sz="4" w:space="0" w:color="auto"/>
              <w:left w:val="single" w:sz="4" w:space="0" w:color="auto"/>
              <w:bottom w:val="single" w:sz="4" w:space="0" w:color="auto"/>
              <w:right w:val="single" w:sz="4" w:space="0" w:color="auto"/>
            </w:tcBorders>
          </w:tcPr>
          <w:p w14:paraId="6F67A27A"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top w:val="single" w:sz="4" w:space="0" w:color="auto"/>
              <w:left w:val="single" w:sz="4" w:space="0" w:color="auto"/>
              <w:bottom w:val="single" w:sz="4" w:space="0" w:color="auto"/>
              <w:right w:val="single" w:sz="4" w:space="0" w:color="auto"/>
            </w:tcBorders>
          </w:tcPr>
          <w:p w14:paraId="75D1097E" w14:textId="77777777" w:rsidR="00333D5E" w:rsidRPr="00333D5E" w:rsidRDefault="00333D5E" w:rsidP="00333D5E">
            <w:pPr>
              <w:jc w:val="center"/>
              <w:rPr>
                <w:rFonts w:cs="Arial"/>
                <w:lang w:val="it-IT" w:eastAsia="ja-JP"/>
              </w:rPr>
            </w:pPr>
            <w:r w:rsidRPr="00333D5E">
              <w:rPr>
                <w:rFonts w:cs="Arial"/>
                <w:color w:val="000000"/>
              </w:rPr>
              <w:t>4–6 pairs (2024)</w:t>
            </w:r>
          </w:p>
        </w:tc>
        <w:tc>
          <w:tcPr>
            <w:tcW w:w="0" w:type="auto"/>
            <w:tcBorders>
              <w:top w:val="single" w:sz="4" w:space="0" w:color="auto"/>
              <w:left w:val="single" w:sz="4" w:space="0" w:color="auto"/>
              <w:bottom w:val="single" w:sz="4" w:space="0" w:color="auto"/>
              <w:right w:val="single" w:sz="4" w:space="0" w:color="auto"/>
            </w:tcBorders>
          </w:tcPr>
          <w:p w14:paraId="6F662B9E" w14:textId="77777777" w:rsidR="00333D5E" w:rsidRPr="00333D5E" w:rsidRDefault="00333D5E" w:rsidP="00333D5E">
            <w:pPr>
              <w:jc w:val="center"/>
              <w:rPr>
                <w:rFonts w:cs="Arial"/>
                <w:lang w:val="it-IT" w:eastAsia="ja-JP"/>
              </w:rPr>
            </w:pPr>
            <w:r w:rsidRPr="00333D5E">
              <w:rPr>
                <w:rFonts w:cs="Arial"/>
                <w:color w:val="000000"/>
              </w:rPr>
              <w:t>C6</w:t>
            </w:r>
          </w:p>
        </w:tc>
        <w:tc>
          <w:tcPr>
            <w:tcW w:w="0" w:type="auto"/>
            <w:tcBorders>
              <w:top w:val="single" w:sz="4" w:space="0" w:color="auto"/>
              <w:left w:val="single" w:sz="4" w:space="0" w:color="auto"/>
              <w:bottom w:val="single" w:sz="4" w:space="0" w:color="auto"/>
              <w:right w:val="single" w:sz="4" w:space="0" w:color="auto"/>
            </w:tcBorders>
          </w:tcPr>
          <w:p w14:paraId="3DA44E8D" w14:textId="77777777" w:rsidR="00333D5E" w:rsidRPr="00333D5E" w:rsidRDefault="00333D5E" w:rsidP="00333D5E">
            <w:pPr>
              <w:jc w:val="both"/>
            </w:pPr>
            <w:r w:rsidRPr="00333D5E">
              <w:t xml:space="preserve">Amendment for change name, IBA code. </w:t>
            </w:r>
            <w:r w:rsidRPr="00333D5E">
              <w:rPr>
                <w:lang w:val="it-IT"/>
              </w:rPr>
              <w:t xml:space="preserve">Name changed: Medio e basso </w:t>
            </w:r>
            <w:r w:rsidRPr="00333D5E">
              <w:rPr>
                <w:lang w:val="it-IT"/>
              </w:rPr>
              <w:lastRenderedPageBreak/>
              <w:t>corso del Fiume Taro e Bassa Parmense. New qualifying species added</w:t>
            </w:r>
          </w:p>
        </w:tc>
      </w:tr>
      <w:tr w:rsidR="00333D5E" w:rsidRPr="00333D5E" w14:paraId="328D50A5" w14:textId="77777777" w:rsidTr="00964ADC">
        <w:trPr>
          <w:trHeight w:val="503"/>
          <w:jc w:val="center"/>
        </w:trPr>
        <w:tc>
          <w:tcPr>
            <w:tcW w:w="0" w:type="auto"/>
          </w:tcPr>
          <w:p w14:paraId="647204D0" w14:textId="77777777" w:rsidR="00333D5E" w:rsidRPr="00333D5E" w:rsidRDefault="00333D5E" w:rsidP="00333D5E">
            <w:pPr>
              <w:rPr>
                <w:rFonts w:cs="Arial"/>
                <w:lang w:val="it-IT" w:eastAsia="ja-JP"/>
              </w:rPr>
            </w:pPr>
            <w:r w:rsidRPr="00333D5E">
              <w:lastRenderedPageBreak/>
              <w:t>Valli Bolognesi</w:t>
            </w:r>
          </w:p>
        </w:tc>
        <w:tc>
          <w:tcPr>
            <w:tcW w:w="0" w:type="auto"/>
          </w:tcPr>
          <w:p w14:paraId="052F99C6" w14:textId="77777777" w:rsidR="00333D5E" w:rsidRPr="00333D5E" w:rsidRDefault="00333D5E" w:rsidP="00333D5E">
            <w:pPr>
              <w:jc w:val="center"/>
              <w:rPr>
                <w:rFonts w:cs="Arial"/>
                <w:lang w:val="it-IT" w:eastAsia="ja-JP"/>
              </w:rPr>
            </w:pPr>
            <w:r w:rsidRPr="00333D5E">
              <w:rPr>
                <w:rFonts w:cs="Arial"/>
              </w:rPr>
              <w:t>A</w:t>
            </w:r>
          </w:p>
        </w:tc>
        <w:tc>
          <w:tcPr>
            <w:tcW w:w="0" w:type="auto"/>
          </w:tcPr>
          <w:p w14:paraId="0E2AFE39"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22679A83" w14:textId="77777777" w:rsidR="00333D5E" w:rsidRPr="00333D5E" w:rsidRDefault="00333D5E" w:rsidP="00333D5E">
            <w:pPr>
              <w:jc w:val="center"/>
              <w:rPr>
                <w:rFonts w:cs="Arial"/>
                <w:lang w:val="it-IT" w:eastAsia="ja-JP"/>
              </w:rPr>
            </w:pPr>
            <w:r w:rsidRPr="00333D5E">
              <w:t>24269</w:t>
            </w:r>
          </w:p>
        </w:tc>
        <w:tc>
          <w:tcPr>
            <w:tcW w:w="0" w:type="auto"/>
          </w:tcPr>
          <w:p w14:paraId="7B9F6A34" w14:textId="77777777" w:rsidR="00333D5E" w:rsidRPr="00333D5E" w:rsidRDefault="00333D5E" w:rsidP="00333D5E">
            <w:pPr>
              <w:rPr>
                <w:rFonts w:cs="Arial"/>
                <w:lang w:val="it-IT" w:eastAsia="ja-JP"/>
              </w:rPr>
            </w:pPr>
            <w:r w:rsidRPr="00333D5E">
              <w:rPr>
                <w:sz w:val="18"/>
                <w:szCs w:val="18"/>
              </w:rPr>
              <w:t>44°36'28"N 11°45'00"E</w:t>
            </w:r>
          </w:p>
        </w:tc>
        <w:tc>
          <w:tcPr>
            <w:tcW w:w="0" w:type="auto"/>
            <w:tcBorders>
              <w:top w:val="single" w:sz="4" w:space="0" w:color="auto"/>
            </w:tcBorders>
          </w:tcPr>
          <w:p w14:paraId="2DBA4C32"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top w:val="single" w:sz="4" w:space="0" w:color="auto"/>
              <w:bottom w:val="single" w:sz="4" w:space="0" w:color="auto"/>
            </w:tcBorders>
          </w:tcPr>
          <w:p w14:paraId="5F09E504" w14:textId="77777777" w:rsidR="00333D5E" w:rsidRPr="00333D5E" w:rsidRDefault="00333D5E" w:rsidP="00333D5E">
            <w:pPr>
              <w:jc w:val="center"/>
              <w:rPr>
                <w:rFonts w:cs="Arial"/>
                <w:lang w:val="it-IT" w:eastAsia="ja-JP"/>
              </w:rPr>
            </w:pPr>
          </w:p>
        </w:tc>
        <w:tc>
          <w:tcPr>
            <w:tcW w:w="1056" w:type="dxa"/>
            <w:tcBorders>
              <w:top w:val="single" w:sz="4" w:space="0" w:color="auto"/>
              <w:bottom w:val="single" w:sz="4" w:space="0" w:color="auto"/>
            </w:tcBorders>
          </w:tcPr>
          <w:p w14:paraId="19A3B5E7" w14:textId="77777777" w:rsidR="00333D5E" w:rsidRPr="00333D5E" w:rsidRDefault="00333D5E" w:rsidP="00333D5E">
            <w:pPr>
              <w:jc w:val="center"/>
              <w:rPr>
                <w:rFonts w:cs="Arial"/>
                <w:lang w:val="it-IT" w:eastAsia="ja-JP"/>
              </w:rPr>
            </w:pPr>
          </w:p>
        </w:tc>
        <w:tc>
          <w:tcPr>
            <w:tcW w:w="0" w:type="auto"/>
            <w:tcBorders>
              <w:top w:val="single" w:sz="4" w:space="0" w:color="auto"/>
              <w:bottom w:val="single" w:sz="4" w:space="0" w:color="auto"/>
            </w:tcBorders>
          </w:tcPr>
          <w:p w14:paraId="38862487" w14:textId="77777777" w:rsidR="00333D5E" w:rsidRPr="00333D5E" w:rsidRDefault="00333D5E" w:rsidP="00333D5E">
            <w:pPr>
              <w:jc w:val="center"/>
              <w:rPr>
                <w:rFonts w:cs="Arial"/>
                <w:lang w:val="it-IT" w:eastAsia="ja-JP"/>
              </w:rPr>
            </w:pPr>
          </w:p>
        </w:tc>
        <w:tc>
          <w:tcPr>
            <w:tcW w:w="0" w:type="auto"/>
            <w:tcBorders>
              <w:top w:val="single" w:sz="4" w:space="0" w:color="auto"/>
              <w:bottom w:val="single" w:sz="4" w:space="0" w:color="auto"/>
            </w:tcBorders>
          </w:tcPr>
          <w:p w14:paraId="0D341F12" w14:textId="77777777" w:rsidR="00333D5E" w:rsidRPr="00333D5E" w:rsidRDefault="00333D5E" w:rsidP="00333D5E">
            <w:pPr>
              <w:jc w:val="center"/>
              <w:rPr>
                <w:rFonts w:cs="Arial"/>
                <w:lang w:val="it-IT" w:eastAsia="ja-JP"/>
              </w:rPr>
            </w:pPr>
          </w:p>
        </w:tc>
        <w:tc>
          <w:tcPr>
            <w:tcW w:w="0" w:type="auto"/>
            <w:tcBorders>
              <w:top w:val="single" w:sz="4" w:space="0" w:color="auto"/>
              <w:bottom w:val="single" w:sz="4" w:space="0" w:color="auto"/>
            </w:tcBorders>
          </w:tcPr>
          <w:p w14:paraId="2398A8B8" w14:textId="77777777" w:rsidR="00333D5E" w:rsidRPr="00333D5E" w:rsidRDefault="00333D5E" w:rsidP="00333D5E">
            <w:pPr>
              <w:jc w:val="both"/>
              <w:rPr>
                <w:rFonts w:cs="Arial"/>
                <w:lang w:val="it-IT" w:eastAsia="ja-JP"/>
              </w:rPr>
            </w:pPr>
            <w:r w:rsidRPr="00333D5E">
              <w:t xml:space="preserve">Amendment for change name, IBA code. </w:t>
            </w:r>
            <w:r w:rsidRPr="00333D5E">
              <w:rPr>
                <w:lang w:val="it-IT"/>
              </w:rPr>
              <w:t xml:space="preserve">Name changed: Pianura Centro-Orientale Bolognese e Valli D’argenta </w:t>
            </w:r>
          </w:p>
        </w:tc>
      </w:tr>
      <w:tr w:rsidR="00333D5E" w:rsidRPr="00333D5E" w14:paraId="17680EDC" w14:textId="77777777" w:rsidTr="00964ADC">
        <w:trPr>
          <w:trHeight w:val="503"/>
          <w:jc w:val="center"/>
        </w:trPr>
        <w:tc>
          <w:tcPr>
            <w:tcW w:w="0" w:type="auto"/>
          </w:tcPr>
          <w:p w14:paraId="725B8D73" w14:textId="77777777" w:rsidR="00333D5E" w:rsidRPr="00333D5E" w:rsidRDefault="00333D5E" w:rsidP="00333D5E">
            <w:pPr>
              <w:rPr>
                <w:rFonts w:cs="Arial"/>
                <w:lang w:val="it-IT" w:eastAsia="ja-JP"/>
              </w:rPr>
            </w:pPr>
            <w:proofErr w:type="spellStart"/>
            <w:r w:rsidRPr="00333D5E">
              <w:t>Albegna</w:t>
            </w:r>
            <w:proofErr w:type="spellEnd"/>
            <w:r w:rsidRPr="00333D5E">
              <w:t xml:space="preserve"> river valley</w:t>
            </w:r>
          </w:p>
        </w:tc>
        <w:tc>
          <w:tcPr>
            <w:tcW w:w="0" w:type="auto"/>
          </w:tcPr>
          <w:p w14:paraId="3D4E67DE" w14:textId="77777777" w:rsidR="00333D5E" w:rsidRPr="00333D5E" w:rsidRDefault="00333D5E" w:rsidP="00333D5E">
            <w:pPr>
              <w:jc w:val="center"/>
              <w:rPr>
                <w:rFonts w:cs="Arial"/>
                <w:lang w:val="it-IT" w:eastAsia="ja-JP"/>
              </w:rPr>
            </w:pPr>
            <w:r w:rsidRPr="00333D5E">
              <w:rPr>
                <w:rFonts w:cs="Arial"/>
              </w:rPr>
              <w:t>A</w:t>
            </w:r>
          </w:p>
        </w:tc>
        <w:tc>
          <w:tcPr>
            <w:tcW w:w="0" w:type="auto"/>
          </w:tcPr>
          <w:p w14:paraId="03F3897E"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30EE5215" w14:textId="77777777" w:rsidR="00333D5E" w:rsidRPr="00333D5E" w:rsidRDefault="00333D5E" w:rsidP="00333D5E">
            <w:pPr>
              <w:jc w:val="center"/>
              <w:rPr>
                <w:rFonts w:cs="Arial"/>
                <w:lang w:val="it-IT" w:eastAsia="ja-JP"/>
              </w:rPr>
            </w:pPr>
            <w:r w:rsidRPr="00333D5E">
              <w:t>24272</w:t>
            </w:r>
          </w:p>
        </w:tc>
        <w:tc>
          <w:tcPr>
            <w:tcW w:w="0" w:type="auto"/>
          </w:tcPr>
          <w:p w14:paraId="41CFC905" w14:textId="77777777" w:rsidR="00333D5E" w:rsidRPr="00333D5E" w:rsidRDefault="00333D5E" w:rsidP="00333D5E">
            <w:pPr>
              <w:rPr>
                <w:rFonts w:cs="Arial"/>
                <w:lang w:val="it-IT" w:eastAsia="ja-JP"/>
              </w:rPr>
            </w:pPr>
            <w:r w:rsidRPr="00333D5E">
              <w:rPr>
                <w:sz w:val="18"/>
                <w:szCs w:val="18"/>
              </w:rPr>
              <w:t>42°39'21"N 11°29'36"E</w:t>
            </w:r>
          </w:p>
        </w:tc>
        <w:tc>
          <w:tcPr>
            <w:tcW w:w="0" w:type="auto"/>
          </w:tcPr>
          <w:p w14:paraId="5B5F930A"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top w:val="single" w:sz="4" w:space="0" w:color="auto"/>
              <w:bottom w:val="single" w:sz="4" w:space="0" w:color="auto"/>
            </w:tcBorders>
          </w:tcPr>
          <w:p w14:paraId="7C98D8BF" w14:textId="77777777" w:rsidR="00333D5E" w:rsidRPr="00333D5E" w:rsidRDefault="00333D5E" w:rsidP="00333D5E">
            <w:pPr>
              <w:jc w:val="center"/>
              <w:rPr>
                <w:rFonts w:cs="Arial"/>
                <w:lang w:val="it-IT" w:eastAsia="ja-JP"/>
              </w:rPr>
            </w:pPr>
            <w:r w:rsidRPr="00333D5E">
              <w:rPr>
                <w:rFonts w:cs="Arial"/>
                <w:color w:val="000000"/>
              </w:rPr>
              <w:t>Red Kite</w:t>
            </w:r>
          </w:p>
        </w:tc>
        <w:tc>
          <w:tcPr>
            <w:tcW w:w="1056" w:type="dxa"/>
            <w:tcBorders>
              <w:top w:val="single" w:sz="4" w:space="0" w:color="auto"/>
              <w:bottom w:val="single" w:sz="4" w:space="0" w:color="auto"/>
            </w:tcBorders>
          </w:tcPr>
          <w:p w14:paraId="0EC009BB"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top w:val="single" w:sz="4" w:space="0" w:color="auto"/>
              <w:bottom w:val="single" w:sz="4" w:space="0" w:color="auto"/>
            </w:tcBorders>
          </w:tcPr>
          <w:p w14:paraId="78420599" w14:textId="77777777" w:rsidR="00333D5E" w:rsidRPr="00333D5E" w:rsidRDefault="00333D5E" w:rsidP="00333D5E">
            <w:pPr>
              <w:jc w:val="center"/>
              <w:rPr>
                <w:rFonts w:cs="Arial"/>
                <w:lang w:val="it-IT" w:eastAsia="ja-JP"/>
              </w:rPr>
            </w:pPr>
            <w:r w:rsidRPr="00333D5E">
              <w:rPr>
                <w:rFonts w:cs="Arial"/>
                <w:color w:val="000000"/>
              </w:rPr>
              <w:t>40–50 pairs (2015-2019)</w:t>
            </w:r>
          </w:p>
        </w:tc>
        <w:tc>
          <w:tcPr>
            <w:tcW w:w="0" w:type="auto"/>
            <w:tcBorders>
              <w:top w:val="single" w:sz="4" w:space="0" w:color="auto"/>
              <w:bottom w:val="single" w:sz="4" w:space="0" w:color="auto"/>
            </w:tcBorders>
          </w:tcPr>
          <w:p w14:paraId="17DDC767" w14:textId="77777777" w:rsidR="00333D5E" w:rsidRPr="00333D5E" w:rsidRDefault="00333D5E" w:rsidP="00333D5E">
            <w:pPr>
              <w:jc w:val="center"/>
              <w:rPr>
                <w:rFonts w:cs="Arial"/>
                <w:lang w:val="it-IT" w:eastAsia="ja-JP"/>
              </w:rPr>
            </w:pPr>
            <w:r w:rsidRPr="00333D5E">
              <w:rPr>
                <w:rFonts w:cs="Arial"/>
                <w:color w:val="000000"/>
              </w:rPr>
              <w:t>B2a, C6</w:t>
            </w:r>
          </w:p>
        </w:tc>
        <w:tc>
          <w:tcPr>
            <w:tcW w:w="0" w:type="auto"/>
            <w:tcBorders>
              <w:top w:val="single" w:sz="4" w:space="0" w:color="auto"/>
              <w:bottom w:val="single" w:sz="4" w:space="0" w:color="auto"/>
            </w:tcBorders>
          </w:tcPr>
          <w:p w14:paraId="323787F8" w14:textId="77777777" w:rsidR="00333D5E" w:rsidRPr="00333D5E" w:rsidRDefault="00333D5E" w:rsidP="00333D5E">
            <w:pPr>
              <w:jc w:val="both"/>
              <w:rPr>
                <w:rFonts w:cs="Arial"/>
                <w:lang w:eastAsia="ja-JP"/>
              </w:rPr>
            </w:pPr>
            <w:r w:rsidRPr="00333D5E">
              <w:t xml:space="preserve">Amendment for change name, IBA code. </w:t>
            </w:r>
            <w:r w:rsidRPr="00333D5E">
              <w:rPr>
                <w:lang w:val="it-IT"/>
              </w:rPr>
              <w:t>Name changed: Valli dell'Albegna e del Fiora.</w:t>
            </w:r>
            <w:r w:rsidRPr="00333D5E">
              <w:rPr>
                <w:rFonts w:eastAsia="Arial" w:cs="Arial"/>
                <w:lang w:val="it-IT"/>
              </w:rPr>
              <w:t xml:space="preserve"> </w:t>
            </w:r>
            <w:r w:rsidRPr="00333D5E">
              <w:t xml:space="preserve">New qualifying species added. </w:t>
            </w:r>
          </w:p>
        </w:tc>
      </w:tr>
      <w:tr w:rsidR="00333D5E" w:rsidRPr="00333D5E" w14:paraId="17C87CB0" w14:textId="77777777" w:rsidTr="00964ADC">
        <w:trPr>
          <w:trHeight w:val="503"/>
          <w:jc w:val="center"/>
        </w:trPr>
        <w:tc>
          <w:tcPr>
            <w:tcW w:w="0" w:type="auto"/>
          </w:tcPr>
          <w:p w14:paraId="0E0ED8A1" w14:textId="77777777" w:rsidR="00333D5E" w:rsidRPr="00333D5E" w:rsidRDefault="00333D5E" w:rsidP="00333D5E">
            <w:proofErr w:type="spellStart"/>
            <w:r w:rsidRPr="00333D5E">
              <w:t>Albegna</w:t>
            </w:r>
            <w:proofErr w:type="spellEnd"/>
            <w:r w:rsidRPr="00333D5E">
              <w:t xml:space="preserve"> river valley</w:t>
            </w:r>
          </w:p>
        </w:tc>
        <w:tc>
          <w:tcPr>
            <w:tcW w:w="0" w:type="auto"/>
          </w:tcPr>
          <w:p w14:paraId="6A994FA2" w14:textId="77777777" w:rsidR="00333D5E" w:rsidRPr="00333D5E" w:rsidRDefault="00333D5E" w:rsidP="00333D5E">
            <w:pPr>
              <w:jc w:val="center"/>
              <w:rPr>
                <w:rFonts w:cs="Arial"/>
              </w:rPr>
            </w:pPr>
            <w:r w:rsidRPr="00333D5E">
              <w:rPr>
                <w:rFonts w:cs="Arial"/>
              </w:rPr>
              <w:t>A</w:t>
            </w:r>
          </w:p>
        </w:tc>
        <w:tc>
          <w:tcPr>
            <w:tcW w:w="0" w:type="auto"/>
          </w:tcPr>
          <w:p w14:paraId="1690EE11" w14:textId="77777777" w:rsidR="00333D5E" w:rsidRPr="00333D5E" w:rsidRDefault="00333D5E" w:rsidP="00333D5E">
            <w:pPr>
              <w:jc w:val="center"/>
              <w:rPr>
                <w:rFonts w:eastAsia="Arial" w:cs="Arial"/>
              </w:rPr>
            </w:pPr>
            <w:r w:rsidRPr="00333D5E">
              <w:rPr>
                <w:rFonts w:eastAsia="Arial" w:cs="Arial"/>
              </w:rPr>
              <w:t>IBA</w:t>
            </w:r>
          </w:p>
        </w:tc>
        <w:tc>
          <w:tcPr>
            <w:tcW w:w="0" w:type="auto"/>
          </w:tcPr>
          <w:p w14:paraId="5109D173" w14:textId="77777777" w:rsidR="00333D5E" w:rsidRPr="00333D5E" w:rsidRDefault="00333D5E" w:rsidP="00333D5E">
            <w:pPr>
              <w:jc w:val="center"/>
            </w:pPr>
            <w:r w:rsidRPr="00333D5E">
              <w:t>24272</w:t>
            </w:r>
          </w:p>
        </w:tc>
        <w:tc>
          <w:tcPr>
            <w:tcW w:w="0" w:type="auto"/>
          </w:tcPr>
          <w:p w14:paraId="00B5095D" w14:textId="77777777" w:rsidR="00333D5E" w:rsidRPr="00333D5E" w:rsidRDefault="00333D5E" w:rsidP="00333D5E">
            <w:pPr>
              <w:rPr>
                <w:rFonts w:cs="Arial"/>
                <w:lang w:eastAsia="ja-JP"/>
              </w:rPr>
            </w:pPr>
            <w:r w:rsidRPr="00333D5E">
              <w:rPr>
                <w:sz w:val="18"/>
                <w:szCs w:val="18"/>
              </w:rPr>
              <w:t>42°39'21"N 11°29'36"E</w:t>
            </w:r>
          </w:p>
        </w:tc>
        <w:tc>
          <w:tcPr>
            <w:tcW w:w="0" w:type="auto"/>
          </w:tcPr>
          <w:p w14:paraId="3C34ED6E"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auto"/>
              <w:left w:val="single" w:sz="4" w:space="0" w:color="CCCCCC"/>
              <w:bottom w:val="single" w:sz="4" w:space="0" w:color="auto"/>
              <w:right w:val="single" w:sz="4" w:space="0" w:color="auto"/>
            </w:tcBorders>
          </w:tcPr>
          <w:p w14:paraId="55857B17" w14:textId="77777777" w:rsidR="00333D5E" w:rsidRPr="00333D5E" w:rsidRDefault="00333D5E" w:rsidP="00333D5E">
            <w:pPr>
              <w:jc w:val="center"/>
              <w:rPr>
                <w:rFonts w:cs="Arial"/>
                <w:lang w:val="it-IT" w:eastAsia="ja-JP"/>
              </w:rPr>
            </w:pPr>
            <w:r w:rsidRPr="00333D5E">
              <w:rPr>
                <w:rFonts w:cs="Arial"/>
                <w:color w:val="000000"/>
              </w:rPr>
              <w:t>Black Kite</w:t>
            </w:r>
          </w:p>
        </w:tc>
        <w:tc>
          <w:tcPr>
            <w:tcW w:w="1056" w:type="dxa"/>
            <w:tcBorders>
              <w:top w:val="single" w:sz="4" w:space="0" w:color="auto"/>
              <w:left w:val="single" w:sz="4" w:space="0" w:color="auto"/>
              <w:bottom w:val="single" w:sz="4" w:space="0" w:color="auto"/>
              <w:right w:val="single" w:sz="4" w:space="0" w:color="auto"/>
            </w:tcBorders>
          </w:tcPr>
          <w:p w14:paraId="7CCFF665"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top w:val="single" w:sz="4" w:space="0" w:color="auto"/>
              <w:left w:val="single" w:sz="4" w:space="0" w:color="auto"/>
              <w:bottom w:val="single" w:sz="4" w:space="0" w:color="auto"/>
              <w:right w:val="single" w:sz="4" w:space="0" w:color="auto"/>
            </w:tcBorders>
          </w:tcPr>
          <w:p w14:paraId="512C871D" w14:textId="77777777" w:rsidR="00333D5E" w:rsidRPr="00333D5E" w:rsidRDefault="00333D5E" w:rsidP="00333D5E">
            <w:pPr>
              <w:jc w:val="center"/>
              <w:rPr>
                <w:rFonts w:cs="Arial"/>
                <w:lang w:val="it-IT" w:eastAsia="ja-JP"/>
              </w:rPr>
            </w:pPr>
            <w:r w:rsidRPr="00333D5E">
              <w:rPr>
                <w:rFonts w:cs="Arial"/>
                <w:color w:val="000000"/>
              </w:rPr>
              <w:t>2–8 pairs (2015-2019</w:t>
            </w:r>
          </w:p>
        </w:tc>
        <w:tc>
          <w:tcPr>
            <w:tcW w:w="0" w:type="auto"/>
            <w:tcBorders>
              <w:top w:val="single" w:sz="4" w:space="0" w:color="auto"/>
              <w:left w:val="single" w:sz="4" w:space="0" w:color="auto"/>
              <w:bottom w:val="single" w:sz="4" w:space="0" w:color="auto"/>
              <w:right w:val="single" w:sz="4" w:space="0" w:color="auto"/>
            </w:tcBorders>
          </w:tcPr>
          <w:p w14:paraId="34483848" w14:textId="77777777" w:rsidR="00333D5E" w:rsidRPr="00333D5E" w:rsidRDefault="00333D5E" w:rsidP="00333D5E">
            <w:pPr>
              <w:jc w:val="center"/>
              <w:rPr>
                <w:rFonts w:cs="Arial"/>
                <w:lang w:val="it-IT" w:eastAsia="ja-JP"/>
              </w:rPr>
            </w:pPr>
          </w:p>
        </w:tc>
        <w:tc>
          <w:tcPr>
            <w:tcW w:w="0" w:type="auto"/>
            <w:tcBorders>
              <w:top w:val="single" w:sz="4" w:space="0" w:color="auto"/>
              <w:left w:val="single" w:sz="4" w:space="0" w:color="auto"/>
              <w:bottom w:val="single" w:sz="4" w:space="0" w:color="auto"/>
              <w:right w:val="single" w:sz="4" w:space="0" w:color="auto"/>
            </w:tcBorders>
          </w:tcPr>
          <w:p w14:paraId="51A3E657" w14:textId="77777777" w:rsidR="00333D5E" w:rsidRPr="00333D5E" w:rsidRDefault="00333D5E" w:rsidP="00333D5E">
            <w:pPr>
              <w:jc w:val="both"/>
            </w:pPr>
            <w:r w:rsidRPr="00333D5E">
              <w:t xml:space="preserve">Amendment for change name, IBA code. </w:t>
            </w:r>
            <w:r w:rsidRPr="00333D5E">
              <w:rPr>
                <w:lang w:val="it-IT"/>
              </w:rPr>
              <w:t>Name changed: Valli dell'Albegna e del Fiora.</w:t>
            </w:r>
            <w:r w:rsidRPr="00333D5E">
              <w:rPr>
                <w:rFonts w:eastAsia="Arial" w:cs="Arial"/>
                <w:lang w:val="it-IT"/>
              </w:rPr>
              <w:t xml:space="preserve"> </w:t>
            </w:r>
            <w:r w:rsidRPr="00333D5E">
              <w:t>New qualifying species added. (below IBA quantitative thresholds)</w:t>
            </w:r>
          </w:p>
        </w:tc>
      </w:tr>
      <w:tr w:rsidR="00333D5E" w:rsidRPr="00333D5E" w14:paraId="459E7EEE" w14:textId="77777777" w:rsidTr="00964ADC">
        <w:trPr>
          <w:trHeight w:val="462"/>
          <w:jc w:val="center"/>
        </w:trPr>
        <w:tc>
          <w:tcPr>
            <w:tcW w:w="0" w:type="auto"/>
          </w:tcPr>
          <w:p w14:paraId="016420B1" w14:textId="77777777" w:rsidR="00333D5E" w:rsidRPr="00333D5E" w:rsidRDefault="00333D5E" w:rsidP="00333D5E">
            <w:pPr>
              <w:rPr>
                <w:rFonts w:cs="Arial"/>
                <w:lang w:val="it-IT"/>
              </w:rPr>
            </w:pPr>
            <w:r w:rsidRPr="00333D5E">
              <w:rPr>
                <w:rFonts w:cs="Arial"/>
                <w:lang w:val="it-IT"/>
              </w:rPr>
              <w:lastRenderedPageBreak/>
              <w:t>Monte Grappa</w:t>
            </w:r>
          </w:p>
        </w:tc>
        <w:tc>
          <w:tcPr>
            <w:tcW w:w="0" w:type="auto"/>
          </w:tcPr>
          <w:p w14:paraId="7946D4FA" w14:textId="77777777" w:rsidR="00333D5E" w:rsidRPr="00333D5E" w:rsidRDefault="00333D5E" w:rsidP="00333D5E">
            <w:pPr>
              <w:jc w:val="center"/>
              <w:rPr>
                <w:rFonts w:cs="Arial"/>
              </w:rPr>
            </w:pPr>
            <w:r w:rsidRPr="00333D5E">
              <w:rPr>
                <w:rFonts w:cs="Arial"/>
              </w:rPr>
              <w:t>A</w:t>
            </w:r>
          </w:p>
        </w:tc>
        <w:tc>
          <w:tcPr>
            <w:tcW w:w="0" w:type="auto"/>
          </w:tcPr>
          <w:p w14:paraId="2D65813F" w14:textId="77777777" w:rsidR="00333D5E" w:rsidRPr="00333D5E" w:rsidRDefault="00333D5E" w:rsidP="00333D5E">
            <w:pPr>
              <w:jc w:val="center"/>
              <w:rPr>
                <w:rFonts w:cs="Arial"/>
              </w:rPr>
            </w:pPr>
            <w:r w:rsidRPr="00333D5E">
              <w:rPr>
                <w:rFonts w:cs="Arial"/>
              </w:rPr>
              <w:t>IBA</w:t>
            </w:r>
          </w:p>
        </w:tc>
        <w:tc>
          <w:tcPr>
            <w:tcW w:w="0" w:type="auto"/>
          </w:tcPr>
          <w:p w14:paraId="2A1C07A8" w14:textId="77777777" w:rsidR="00333D5E" w:rsidRPr="00333D5E" w:rsidRDefault="00333D5E" w:rsidP="00333D5E">
            <w:pPr>
              <w:jc w:val="center"/>
              <w:rPr>
                <w:rFonts w:cs="Arial"/>
              </w:rPr>
            </w:pPr>
            <w:r w:rsidRPr="00333D5E">
              <w:rPr>
                <w:rFonts w:cs="Arial"/>
              </w:rPr>
              <w:t>IBA 339</w:t>
            </w:r>
          </w:p>
        </w:tc>
        <w:tc>
          <w:tcPr>
            <w:tcW w:w="0" w:type="auto"/>
          </w:tcPr>
          <w:p w14:paraId="105E9399" w14:textId="77777777" w:rsidR="00333D5E" w:rsidRPr="00333D5E" w:rsidRDefault="00333D5E" w:rsidP="00333D5E">
            <w:pPr>
              <w:rPr>
                <w:rFonts w:cs="Arial"/>
                <w:lang w:eastAsia="ja-JP"/>
              </w:rPr>
            </w:pPr>
            <w:r w:rsidRPr="00333D5E">
              <w:rPr>
                <w:sz w:val="18"/>
                <w:szCs w:val="18"/>
              </w:rPr>
              <w:t>45°52'20"N 11°47'42"E</w:t>
            </w:r>
          </w:p>
        </w:tc>
        <w:tc>
          <w:tcPr>
            <w:tcW w:w="0" w:type="auto"/>
          </w:tcPr>
          <w:p w14:paraId="175106B6"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1A7B3B74" w14:textId="77777777" w:rsidR="00333D5E" w:rsidRPr="00333D5E" w:rsidRDefault="00333D5E" w:rsidP="00333D5E">
            <w:pPr>
              <w:jc w:val="center"/>
              <w:rPr>
                <w:rFonts w:cs="Arial"/>
              </w:rPr>
            </w:pPr>
            <w:r w:rsidRPr="00333D5E">
              <w:rPr>
                <w:rFonts w:cs="Arial"/>
              </w:rPr>
              <w:t>European Honey-buzzard</w:t>
            </w:r>
          </w:p>
        </w:tc>
        <w:tc>
          <w:tcPr>
            <w:tcW w:w="1056" w:type="dxa"/>
          </w:tcPr>
          <w:p w14:paraId="04A481A0" w14:textId="77777777" w:rsidR="00333D5E" w:rsidRPr="00333D5E" w:rsidRDefault="00333D5E" w:rsidP="00333D5E">
            <w:pPr>
              <w:jc w:val="center"/>
              <w:rPr>
                <w:rFonts w:cs="Arial"/>
              </w:rPr>
            </w:pPr>
            <w:r w:rsidRPr="00333D5E">
              <w:rPr>
                <w:rFonts w:cs="Arial"/>
              </w:rPr>
              <w:t>breeding</w:t>
            </w:r>
          </w:p>
        </w:tc>
        <w:tc>
          <w:tcPr>
            <w:tcW w:w="0" w:type="auto"/>
          </w:tcPr>
          <w:p w14:paraId="360D783F" w14:textId="77777777" w:rsidR="00333D5E" w:rsidRPr="00333D5E" w:rsidRDefault="00333D5E" w:rsidP="00333D5E">
            <w:pPr>
              <w:jc w:val="center"/>
              <w:rPr>
                <w:rFonts w:cs="Arial"/>
              </w:rPr>
            </w:pPr>
            <w:r w:rsidRPr="00333D5E">
              <w:rPr>
                <w:rFonts w:cs="Arial"/>
              </w:rPr>
              <w:t>25-30 pairs (2024)</w:t>
            </w:r>
          </w:p>
        </w:tc>
        <w:tc>
          <w:tcPr>
            <w:tcW w:w="0" w:type="auto"/>
          </w:tcPr>
          <w:p w14:paraId="3DCAC74D" w14:textId="77777777" w:rsidR="00333D5E" w:rsidRPr="00333D5E" w:rsidRDefault="00333D5E" w:rsidP="00333D5E">
            <w:pPr>
              <w:jc w:val="center"/>
              <w:rPr>
                <w:rFonts w:cs="Arial"/>
              </w:rPr>
            </w:pPr>
            <w:r w:rsidRPr="00333D5E">
              <w:rPr>
                <w:rFonts w:cs="Arial"/>
              </w:rPr>
              <w:t>C6</w:t>
            </w:r>
          </w:p>
        </w:tc>
        <w:tc>
          <w:tcPr>
            <w:tcW w:w="0" w:type="auto"/>
          </w:tcPr>
          <w:p w14:paraId="274CBA94" w14:textId="77777777" w:rsidR="00333D5E" w:rsidRPr="00333D5E" w:rsidRDefault="00333D5E" w:rsidP="00333D5E">
            <w:pPr>
              <w:jc w:val="both"/>
              <w:rPr>
                <w:rFonts w:cs="Arial"/>
              </w:rPr>
            </w:pPr>
            <w:r w:rsidRPr="00333D5E">
              <w:rPr>
                <w:rFonts w:cs="Arial"/>
              </w:rPr>
              <w:t xml:space="preserve">Amendment for change name, IBA code. </w:t>
            </w:r>
            <w:r w:rsidRPr="00333D5E">
              <w:rPr>
                <w:rFonts w:cs="Arial"/>
                <w:lang w:val="it-IT"/>
              </w:rPr>
              <w:t xml:space="preserve">IBA 054 (Monte Grappa) merged with IBA 055 (Piave river) into IBA 339 Fiume Piave, Maserot e Monte Grappa. </w:t>
            </w:r>
            <w:r w:rsidRPr="00333D5E">
              <w:rPr>
                <w:rFonts w:cs="Arial"/>
              </w:rPr>
              <w:t>MOU 2744 IBA 055 (Piave river) proposed for simultaneous removal.</w:t>
            </w:r>
          </w:p>
        </w:tc>
      </w:tr>
      <w:tr w:rsidR="00333D5E" w:rsidRPr="00333D5E" w14:paraId="6444F5F7" w14:textId="77777777" w:rsidTr="00964ADC">
        <w:trPr>
          <w:trHeight w:val="462"/>
          <w:jc w:val="center"/>
        </w:trPr>
        <w:tc>
          <w:tcPr>
            <w:tcW w:w="0" w:type="auto"/>
          </w:tcPr>
          <w:p w14:paraId="6C784F05" w14:textId="77777777" w:rsidR="00333D5E" w:rsidRPr="00333D5E" w:rsidRDefault="00333D5E" w:rsidP="00333D5E">
            <w:pPr>
              <w:rPr>
                <w:rFonts w:cs="Arial"/>
              </w:rPr>
            </w:pPr>
            <w:r w:rsidRPr="00333D5E">
              <w:rPr>
                <w:rFonts w:cs="Arial"/>
                <w:lang w:val="it-IT"/>
              </w:rPr>
              <w:t>Monte Grappa</w:t>
            </w:r>
          </w:p>
        </w:tc>
        <w:tc>
          <w:tcPr>
            <w:tcW w:w="0" w:type="auto"/>
          </w:tcPr>
          <w:p w14:paraId="5E7C557F" w14:textId="77777777" w:rsidR="00333D5E" w:rsidRPr="00333D5E" w:rsidRDefault="00333D5E" w:rsidP="00333D5E">
            <w:pPr>
              <w:jc w:val="center"/>
              <w:rPr>
                <w:rFonts w:cs="Arial"/>
              </w:rPr>
            </w:pPr>
            <w:r w:rsidRPr="00333D5E">
              <w:rPr>
                <w:rFonts w:cs="Arial"/>
              </w:rPr>
              <w:t>A</w:t>
            </w:r>
          </w:p>
        </w:tc>
        <w:tc>
          <w:tcPr>
            <w:tcW w:w="0" w:type="auto"/>
          </w:tcPr>
          <w:p w14:paraId="62E8CB84" w14:textId="77777777" w:rsidR="00333D5E" w:rsidRPr="00333D5E" w:rsidRDefault="00333D5E" w:rsidP="00333D5E">
            <w:pPr>
              <w:jc w:val="center"/>
              <w:rPr>
                <w:rFonts w:cs="Arial"/>
              </w:rPr>
            </w:pPr>
            <w:r w:rsidRPr="00333D5E">
              <w:rPr>
                <w:rFonts w:cs="Arial"/>
              </w:rPr>
              <w:t>IBA</w:t>
            </w:r>
          </w:p>
        </w:tc>
        <w:tc>
          <w:tcPr>
            <w:tcW w:w="0" w:type="auto"/>
          </w:tcPr>
          <w:p w14:paraId="17D473C0" w14:textId="77777777" w:rsidR="00333D5E" w:rsidRPr="00333D5E" w:rsidRDefault="00333D5E" w:rsidP="00333D5E">
            <w:pPr>
              <w:jc w:val="center"/>
              <w:rPr>
                <w:rFonts w:cs="Arial"/>
              </w:rPr>
            </w:pPr>
            <w:r w:rsidRPr="00333D5E">
              <w:rPr>
                <w:rFonts w:cs="Arial"/>
              </w:rPr>
              <w:t>IBA 339</w:t>
            </w:r>
          </w:p>
        </w:tc>
        <w:tc>
          <w:tcPr>
            <w:tcW w:w="0" w:type="auto"/>
          </w:tcPr>
          <w:p w14:paraId="4C695CB3" w14:textId="77777777" w:rsidR="00333D5E" w:rsidRPr="00333D5E" w:rsidRDefault="00333D5E" w:rsidP="00333D5E">
            <w:pPr>
              <w:rPr>
                <w:rFonts w:cs="Arial"/>
                <w:lang w:eastAsia="ja-JP"/>
              </w:rPr>
            </w:pPr>
            <w:r w:rsidRPr="00333D5E">
              <w:rPr>
                <w:sz w:val="18"/>
                <w:szCs w:val="18"/>
              </w:rPr>
              <w:t>45°52'20"N 11°47'42"E</w:t>
            </w:r>
          </w:p>
        </w:tc>
        <w:tc>
          <w:tcPr>
            <w:tcW w:w="0" w:type="auto"/>
          </w:tcPr>
          <w:p w14:paraId="0116119A"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46ADFADD" w14:textId="77777777" w:rsidR="00333D5E" w:rsidRPr="00333D5E" w:rsidRDefault="00333D5E" w:rsidP="00333D5E">
            <w:pPr>
              <w:jc w:val="center"/>
              <w:rPr>
                <w:rFonts w:cs="Arial"/>
              </w:rPr>
            </w:pPr>
            <w:r w:rsidRPr="00333D5E">
              <w:rPr>
                <w:rFonts w:cs="Arial"/>
              </w:rPr>
              <w:t>European Honey-buzzard</w:t>
            </w:r>
          </w:p>
        </w:tc>
        <w:tc>
          <w:tcPr>
            <w:tcW w:w="1056" w:type="dxa"/>
          </w:tcPr>
          <w:p w14:paraId="1B7DD9CA" w14:textId="77777777" w:rsidR="00333D5E" w:rsidRPr="00333D5E" w:rsidRDefault="00333D5E" w:rsidP="00333D5E">
            <w:pPr>
              <w:jc w:val="center"/>
              <w:rPr>
                <w:rFonts w:cs="Arial"/>
              </w:rPr>
            </w:pPr>
            <w:r w:rsidRPr="00333D5E">
              <w:rPr>
                <w:rFonts w:cs="Arial"/>
              </w:rPr>
              <w:t>passage</w:t>
            </w:r>
          </w:p>
        </w:tc>
        <w:tc>
          <w:tcPr>
            <w:tcW w:w="0" w:type="auto"/>
          </w:tcPr>
          <w:p w14:paraId="4618CFBB" w14:textId="77777777" w:rsidR="00333D5E" w:rsidRPr="00333D5E" w:rsidRDefault="00333D5E" w:rsidP="00333D5E">
            <w:pPr>
              <w:jc w:val="center"/>
              <w:rPr>
                <w:rFonts w:cs="Arial"/>
              </w:rPr>
            </w:pPr>
            <w:r w:rsidRPr="00333D5E">
              <w:rPr>
                <w:rFonts w:cs="Arial"/>
              </w:rPr>
              <w:t>5,000–6,000 ind. (2024)</w:t>
            </w:r>
          </w:p>
        </w:tc>
        <w:tc>
          <w:tcPr>
            <w:tcW w:w="0" w:type="auto"/>
          </w:tcPr>
          <w:p w14:paraId="40E61F5C" w14:textId="77777777" w:rsidR="00333D5E" w:rsidRPr="00333D5E" w:rsidRDefault="00333D5E" w:rsidP="00333D5E">
            <w:pPr>
              <w:jc w:val="center"/>
              <w:rPr>
                <w:rFonts w:cs="Arial"/>
              </w:rPr>
            </w:pPr>
            <w:r w:rsidRPr="00333D5E">
              <w:rPr>
                <w:rFonts w:cs="Arial"/>
              </w:rPr>
              <w:t>B3a, C2</w:t>
            </w:r>
          </w:p>
        </w:tc>
        <w:tc>
          <w:tcPr>
            <w:tcW w:w="0" w:type="auto"/>
          </w:tcPr>
          <w:p w14:paraId="574DF1E0" w14:textId="77777777" w:rsidR="00333D5E" w:rsidRPr="00333D5E" w:rsidRDefault="00333D5E" w:rsidP="00333D5E">
            <w:pPr>
              <w:jc w:val="both"/>
              <w:rPr>
                <w:rFonts w:cs="Arial"/>
              </w:rPr>
            </w:pPr>
            <w:r w:rsidRPr="00333D5E">
              <w:rPr>
                <w:rFonts w:cs="Arial"/>
              </w:rPr>
              <w:t>See line above</w:t>
            </w:r>
          </w:p>
        </w:tc>
      </w:tr>
      <w:tr w:rsidR="00333D5E" w:rsidRPr="00333D5E" w14:paraId="3B119543" w14:textId="77777777" w:rsidTr="00964ADC">
        <w:trPr>
          <w:trHeight w:val="462"/>
          <w:jc w:val="center"/>
        </w:trPr>
        <w:tc>
          <w:tcPr>
            <w:tcW w:w="0" w:type="auto"/>
          </w:tcPr>
          <w:p w14:paraId="449CEB88" w14:textId="77777777" w:rsidR="00333D5E" w:rsidRPr="00333D5E" w:rsidRDefault="00333D5E" w:rsidP="00333D5E">
            <w:pPr>
              <w:rPr>
                <w:rFonts w:cs="Arial"/>
              </w:rPr>
            </w:pPr>
            <w:r w:rsidRPr="00333D5E">
              <w:rPr>
                <w:rFonts w:cs="Arial"/>
                <w:lang w:val="it-IT"/>
              </w:rPr>
              <w:t>Monte Grappa</w:t>
            </w:r>
          </w:p>
        </w:tc>
        <w:tc>
          <w:tcPr>
            <w:tcW w:w="0" w:type="auto"/>
          </w:tcPr>
          <w:p w14:paraId="5304A256" w14:textId="77777777" w:rsidR="00333D5E" w:rsidRPr="00333D5E" w:rsidRDefault="00333D5E" w:rsidP="00333D5E">
            <w:pPr>
              <w:jc w:val="center"/>
              <w:rPr>
                <w:rFonts w:cs="Arial"/>
              </w:rPr>
            </w:pPr>
            <w:r w:rsidRPr="00333D5E">
              <w:rPr>
                <w:rFonts w:cs="Arial"/>
              </w:rPr>
              <w:t>A</w:t>
            </w:r>
          </w:p>
        </w:tc>
        <w:tc>
          <w:tcPr>
            <w:tcW w:w="0" w:type="auto"/>
          </w:tcPr>
          <w:p w14:paraId="73D4A697" w14:textId="77777777" w:rsidR="00333D5E" w:rsidRPr="00333D5E" w:rsidRDefault="00333D5E" w:rsidP="00333D5E">
            <w:pPr>
              <w:jc w:val="center"/>
              <w:rPr>
                <w:rFonts w:cs="Arial"/>
              </w:rPr>
            </w:pPr>
            <w:r w:rsidRPr="00333D5E">
              <w:rPr>
                <w:rFonts w:cs="Arial"/>
              </w:rPr>
              <w:t>IBA</w:t>
            </w:r>
          </w:p>
        </w:tc>
        <w:tc>
          <w:tcPr>
            <w:tcW w:w="0" w:type="auto"/>
          </w:tcPr>
          <w:p w14:paraId="4007D788" w14:textId="77777777" w:rsidR="00333D5E" w:rsidRPr="00333D5E" w:rsidRDefault="00333D5E" w:rsidP="00333D5E">
            <w:pPr>
              <w:jc w:val="center"/>
              <w:rPr>
                <w:rFonts w:cs="Arial"/>
              </w:rPr>
            </w:pPr>
            <w:r w:rsidRPr="00333D5E">
              <w:rPr>
                <w:rFonts w:cs="Arial"/>
              </w:rPr>
              <w:t>IBA 339</w:t>
            </w:r>
          </w:p>
        </w:tc>
        <w:tc>
          <w:tcPr>
            <w:tcW w:w="0" w:type="auto"/>
          </w:tcPr>
          <w:p w14:paraId="07E44CCF" w14:textId="77777777" w:rsidR="00333D5E" w:rsidRPr="00333D5E" w:rsidRDefault="00333D5E" w:rsidP="00333D5E">
            <w:pPr>
              <w:rPr>
                <w:rFonts w:cs="Arial"/>
                <w:lang w:eastAsia="ja-JP"/>
              </w:rPr>
            </w:pPr>
            <w:r w:rsidRPr="00333D5E">
              <w:rPr>
                <w:sz w:val="18"/>
                <w:szCs w:val="18"/>
              </w:rPr>
              <w:t>45°52'20"N 11°47'42"E</w:t>
            </w:r>
          </w:p>
        </w:tc>
        <w:tc>
          <w:tcPr>
            <w:tcW w:w="0" w:type="auto"/>
          </w:tcPr>
          <w:p w14:paraId="5C6350DA"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6921A91D" w14:textId="77777777" w:rsidR="00333D5E" w:rsidRPr="00333D5E" w:rsidRDefault="00333D5E" w:rsidP="00333D5E">
            <w:pPr>
              <w:jc w:val="center"/>
              <w:rPr>
                <w:rFonts w:cs="Arial"/>
              </w:rPr>
            </w:pPr>
            <w:r w:rsidRPr="00333D5E">
              <w:rPr>
                <w:rFonts w:cs="Arial"/>
              </w:rPr>
              <w:t xml:space="preserve">Black Kite </w:t>
            </w:r>
          </w:p>
        </w:tc>
        <w:tc>
          <w:tcPr>
            <w:tcW w:w="1056" w:type="dxa"/>
          </w:tcPr>
          <w:p w14:paraId="4B61A948" w14:textId="77777777" w:rsidR="00333D5E" w:rsidRPr="00333D5E" w:rsidRDefault="00333D5E" w:rsidP="00333D5E">
            <w:pPr>
              <w:jc w:val="center"/>
              <w:rPr>
                <w:rFonts w:cs="Arial"/>
              </w:rPr>
            </w:pPr>
            <w:r w:rsidRPr="00333D5E">
              <w:rPr>
                <w:rFonts w:cs="Arial"/>
              </w:rPr>
              <w:t>breeding</w:t>
            </w:r>
          </w:p>
        </w:tc>
        <w:tc>
          <w:tcPr>
            <w:tcW w:w="0" w:type="auto"/>
          </w:tcPr>
          <w:p w14:paraId="7CA810A2" w14:textId="77777777" w:rsidR="00333D5E" w:rsidRPr="00333D5E" w:rsidRDefault="00333D5E" w:rsidP="00333D5E">
            <w:pPr>
              <w:jc w:val="center"/>
              <w:rPr>
                <w:rFonts w:cs="Arial"/>
              </w:rPr>
            </w:pPr>
            <w:r w:rsidRPr="00333D5E">
              <w:rPr>
                <w:rFonts w:cs="Arial"/>
              </w:rPr>
              <w:t>4–7 pairs (2024)</w:t>
            </w:r>
          </w:p>
        </w:tc>
        <w:tc>
          <w:tcPr>
            <w:tcW w:w="0" w:type="auto"/>
          </w:tcPr>
          <w:p w14:paraId="5693231E" w14:textId="77777777" w:rsidR="00333D5E" w:rsidRPr="00333D5E" w:rsidRDefault="00333D5E" w:rsidP="00333D5E">
            <w:pPr>
              <w:jc w:val="center"/>
              <w:rPr>
                <w:rFonts w:cs="Arial"/>
              </w:rPr>
            </w:pPr>
          </w:p>
        </w:tc>
        <w:tc>
          <w:tcPr>
            <w:tcW w:w="0" w:type="auto"/>
          </w:tcPr>
          <w:p w14:paraId="65B710EF" w14:textId="77777777" w:rsidR="00333D5E" w:rsidRPr="00333D5E" w:rsidRDefault="00333D5E" w:rsidP="00333D5E">
            <w:pPr>
              <w:jc w:val="both"/>
              <w:rPr>
                <w:rFonts w:cs="Arial"/>
              </w:rPr>
            </w:pPr>
            <w:r w:rsidRPr="00333D5E">
              <w:rPr>
                <w:rFonts w:cs="Arial"/>
              </w:rPr>
              <w:t>See line above</w:t>
            </w:r>
          </w:p>
        </w:tc>
      </w:tr>
      <w:tr w:rsidR="00333D5E" w:rsidRPr="00333D5E" w14:paraId="36EF72C8" w14:textId="77777777" w:rsidTr="00964ADC">
        <w:trPr>
          <w:trHeight w:val="462"/>
          <w:jc w:val="center"/>
        </w:trPr>
        <w:tc>
          <w:tcPr>
            <w:tcW w:w="0" w:type="auto"/>
          </w:tcPr>
          <w:p w14:paraId="2C980F85" w14:textId="77777777" w:rsidR="00333D5E" w:rsidRPr="00333D5E" w:rsidRDefault="00333D5E" w:rsidP="00333D5E">
            <w:pPr>
              <w:rPr>
                <w:rFonts w:cs="Arial"/>
              </w:rPr>
            </w:pPr>
            <w:r w:rsidRPr="00333D5E">
              <w:rPr>
                <w:rFonts w:cs="Arial"/>
                <w:lang w:val="it-IT"/>
              </w:rPr>
              <w:t>Monte Grappa</w:t>
            </w:r>
          </w:p>
        </w:tc>
        <w:tc>
          <w:tcPr>
            <w:tcW w:w="0" w:type="auto"/>
          </w:tcPr>
          <w:p w14:paraId="60983589" w14:textId="77777777" w:rsidR="00333D5E" w:rsidRPr="00333D5E" w:rsidRDefault="00333D5E" w:rsidP="00333D5E">
            <w:pPr>
              <w:jc w:val="center"/>
              <w:rPr>
                <w:rFonts w:cs="Arial"/>
              </w:rPr>
            </w:pPr>
            <w:r w:rsidRPr="00333D5E">
              <w:rPr>
                <w:rFonts w:cs="Arial"/>
              </w:rPr>
              <w:t>A</w:t>
            </w:r>
          </w:p>
        </w:tc>
        <w:tc>
          <w:tcPr>
            <w:tcW w:w="0" w:type="auto"/>
          </w:tcPr>
          <w:p w14:paraId="4A4AA8E7" w14:textId="77777777" w:rsidR="00333D5E" w:rsidRPr="00333D5E" w:rsidRDefault="00333D5E" w:rsidP="00333D5E">
            <w:pPr>
              <w:jc w:val="center"/>
              <w:rPr>
                <w:rFonts w:cs="Arial"/>
              </w:rPr>
            </w:pPr>
            <w:r w:rsidRPr="00333D5E">
              <w:rPr>
                <w:rFonts w:cs="Arial"/>
              </w:rPr>
              <w:t>IBA</w:t>
            </w:r>
          </w:p>
        </w:tc>
        <w:tc>
          <w:tcPr>
            <w:tcW w:w="0" w:type="auto"/>
          </w:tcPr>
          <w:p w14:paraId="2D3E817B" w14:textId="77777777" w:rsidR="00333D5E" w:rsidRPr="00333D5E" w:rsidRDefault="00333D5E" w:rsidP="00333D5E">
            <w:pPr>
              <w:jc w:val="center"/>
              <w:rPr>
                <w:rFonts w:cs="Arial"/>
              </w:rPr>
            </w:pPr>
            <w:r w:rsidRPr="00333D5E">
              <w:rPr>
                <w:rFonts w:cs="Arial"/>
              </w:rPr>
              <w:t>IBA 339</w:t>
            </w:r>
          </w:p>
        </w:tc>
        <w:tc>
          <w:tcPr>
            <w:tcW w:w="0" w:type="auto"/>
          </w:tcPr>
          <w:p w14:paraId="51FA242C" w14:textId="77777777" w:rsidR="00333D5E" w:rsidRPr="00333D5E" w:rsidRDefault="00333D5E" w:rsidP="00333D5E">
            <w:pPr>
              <w:rPr>
                <w:rFonts w:cs="Arial"/>
                <w:lang w:eastAsia="ja-JP"/>
              </w:rPr>
            </w:pPr>
            <w:r w:rsidRPr="00333D5E">
              <w:rPr>
                <w:sz w:val="18"/>
                <w:szCs w:val="18"/>
              </w:rPr>
              <w:t>45°52'20"N 11°47'42"E</w:t>
            </w:r>
          </w:p>
        </w:tc>
        <w:tc>
          <w:tcPr>
            <w:tcW w:w="0" w:type="auto"/>
          </w:tcPr>
          <w:p w14:paraId="044A99AF"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3CF67F0E" w14:textId="77777777" w:rsidR="00333D5E" w:rsidRPr="00333D5E" w:rsidRDefault="00333D5E" w:rsidP="00333D5E">
            <w:pPr>
              <w:jc w:val="center"/>
              <w:rPr>
                <w:rFonts w:cs="Arial"/>
              </w:rPr>
            </w:pPr>
            <w:r w:rsidRPr="00333D5E">
              <w:rPr>
                <w:rFonts w:cs="Arial"/>
              </w:rPr>
              <w:t>Peregrine Falcon</w:t>
            </w:r>
          </w:p>
        </w:tc>
        <w:tc>
          <w:tcPr>
            <w:tcW w:w="1056" w:type="dxa"/>
          </w:tcPr>
          <w:p w14:paraId="57750391" w14:textId="77777777" w:rsidR="00333D5E" w:rsidRPr="00333D5E" w:rsidRDefault="00333D5E" w:rsidP="00333D5E">
            <w:pPr>
              <w:jc w:val="center"/>
              <w:rPr>
                <w:rFonts w:cs="Arial"/>
              </w:rPr>
            </w:pPr>
            <w:r w:rsidRPr="00333D5E">
              <w:rPr>
                <w:rFonts w:cs="Arial"/>
              </w:rPr>
              <w:t>breeding</w:t>
            </w:r>
          </w:p>
        </w:tc>
        <w:tc>
          <w:tcPr>
            <w:tcW w:w="0" w:type="auto"/>
          </w:tcPr>
          <w:p w14:paraId="3F16B674" w14:textId="77777777" w:rsidR="00333D5E" w:rsidRPr="00333D5E" w:rsidRDefault="00333D5E" w:rsidP="00333D5E">
            <w:pPr>
              <w:jc w:val="center"/>
              <w:rPr>
                <w:rFonts w:cs="Arial"/>
              </w:rPr>
            </w:pPr>
            <w:r w:rsidRPr="00333D5E">
              <w:rPr>
                <w:rFonts w:cs="Arial"/>
              </w:rPr>
              <w:t>5-6 pairs (2024)</w:t>
            </w:r>
          </w:p>
        </w:tc>
        <w:tc>
          <w:tcPr>
            <w:tcW w:w="0" w:type="auto"/>
          </w:tcPr>
          <w:p w14:paraId="656265BE" w14:textId="77777777" w:rsidR="00333D5E" w:rsidRPr="00333D5E" w:rsidRDefault="00333D5E" w:rsidP="00333D5E">
            <w:pPr>
              <w:jc w:val="center"/>
              <w:rPr>
                <w:rFonts w:cs="Arial"/>
              </w:rPr>
            </w:pPr>
          </w:p>
        </w:tc>
        <w:tc>
          <w:tcPr>
            <w:tcW w:w="0" w:type="auto"/>
          </w:tcPr>
          <w:p w14:paraId="0AE60F8E" w14:textId="77777777" w:rsidR="00333D5E" w:rsidRPr="00333D5E" w:rsidRDefault="00333D5E" w:rsidP="00333D5E">
            <w:pPr>
              <w:jc w:val="both"/>
              <w:rPr>
                <w:rFonts w:cs="Arial"/>
              </w:rPr>
            </w:pPr>
            <w:r w:rsidRPr="00333D5E">
              <w:rPr>
                <w:rFonts w:cs="Arial"/>
              </w:rPr>
              <w:t>See line above</w:t>
            </w:r>
          </w:p>
        </w:tc>
      </w:tr>
      <w:tr w:rsidR="00333D5E" w:rsidRPr="00333D5E" w14:paraId="1B670A25" w14:textId="77777777" w:rsidTr="00964ADC">
        <w:trPr>
          <w:trHeight w:val="503"/>
          <w:jc w:val="center"/>
        </w:trPr>
        <w:tc>
          <w:tcPr>
            <w:tcW w:w="0" w:type="auto"/>
          </w:tcPr>
          <w:p w14:paraId="1B134557" w14:textId="77777777" w:rsidR="00333D5E" w:rsidRPr="00333D5E" w:rsidRDefault="00333D5E" w:rsidP="00333D5E">
            <w:pPr>
              <w:rPr>
                <w:rFonts w:cs="Arial"/>
                <w:lang w:val="it-IT" w:eastAsia="ja-JP"/>
              </w:rPr>
            </w:pPr>
            <w:r w:rsidRPr="00333D5E">
              <w:t xml:space="preserve">Fiumara di Atella </w:t>
            </w:r>
          </w:p>
        </w:tc>
        <w:tc>
          <w:tcPr>
            <w:tcW w:w="0" w:type="auto"/>
          </w:tcPr>
          <w:p w14:paraId="4D57D68C" w14:textId="77777777" w:rsidR="00333D5E" w:rsidRPr="00333D5E" w:rsidRDefault="00333D5E" w:rsidP="00333D5E">
            <w:pPr>
              <w:jc w:val="center"/>
              <w:rPr>
                <w:rFonts w:cs="Arial"/>
                <w:lang w:val="it-IT" w:eastAsia="ja-JP"/>
              </w:rPr>
            </w:pPr>
            <w:r w:rsidRPr="00333D5E">
              <w:rPr>
                <w:rFonts w:cs="Arial"/>
              </w:rPr>
              <w:t>A</w:t>
            </w:r>
          </w:p>
        </w:tc>
        <w:tc>
          <w:tcPr>
            <w:tcW w:w="0" w:type="auto"/>
          </w:tcPr>
          <w:p w14:paraId="3DCE9EB0"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3AAA9A02" w14:textId="77777777" w:rsidR="00333D5E" w:rsidRPr="00333D5E" w:rsidRDefault="00333D5E" w:rsidP="00333D5E">
            <w:pPr>
              <w:jc w:val="center"/>
              <w:rPr>
                <w:rFonts w:cs="Arial"/>
                <w:lang w:val="it-IT" w:eastAsia="ja-JP"/>
              </w:rPr>
            </w:pPr>
            <w:r w:rsidRPr="00333D5E">
              <w:t>24287</w:t>
            </w:r>
          </w:p>
        </w:tc>
        <w:tc>
          <w:tcPr>
            <w:tcW w:w="0" w:type="auto"/>
          </w:tcPr>
          <w:p w14:paraId="3DE310EC" w14:textId="77777777" w:rsidR="00333D5E" w:rsidRPr="00333D5E" w:rsidRDefault="00333D5E" w:rsidP="00333D5E">
            <w:pPr>
              <w:rPr>
                <w:rFonts w:cs="Arial"/>
                <w:lang w:val="it-IT" w:eastAsia="ja-JP"/>
              </w:rPr>
            </w:pPr>
            <w:r w:rsidRPr="00333D5E">
              <w:rPr>
                <w:sz w:val="18"/>
                <w:szCs w:val="18"/>
              </w:rPr>
              <w:t>40°54'34"N 15°36'43"E</w:t>
            </w:r>
          </w:p>
        </w:tc>
        <w:tc>
          <w:tcPr>
            <w:tcW w:w="0" w:type="auto"/>
          </w:tcPr>
          <w:p w14:paraId="4B0D118A"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top w:val="single" w:sz="4" w:space="0" w:color="auto"/>
            </w:tcBorders>
          </w:tcPr>
          <w:p w14:paraId="4F66B2E0" w14:textId="77777777" w:rsidR="00333D5E" w:rsidRPr="00333D5E" w:rsidRDefault="00333D5E" w:rsidP="00333D5E">
            <w:pPr>
              <w:jc w:val="center"/>
              <w:rPr>
                <w:rFonts w:cs="Arial"/>
                <w:lang w:val="it-IT" w:eastAsia="ja-JP"/>
              </w:rPr>
            </w:pPr>
          </w:p>
        </w:tc>
        <w:tc>
          <w:tcPr>
            <w:tcW w:w="1056" w:type="dxa"/>
            <w:tcBorders>
              <w:top w:val="single" w:sz="4" w:space="0" w:color="auto"/>
            </w:tcBorders>
          </w:tcPr>
          <w:p w14:paraId="31E909C0" w14:textId="77777777" w:rsidR="00333D5E" w:rsidRPr="00333D5E" w:rsidRDefault="00333D5E" w:rsidP="00333D5E">
            <w:pPr>
              <w:jc w:val="center"/>
              <w:rPr>
                <w:rFonts w:cs="Arial"/>
                <w:lang w:val="it-IT" w:eastAsia="ja-JP"/>
              </w:rPr>
            </w:pPr>
          </w:p>
        </w:tc>
        <w:tc>
          <w:tcPr>
            <w:tcW w:w="0" w:type="auto"/>
            <w:tcBorders>
              <w:top w:val="single" w:sz="4" w:space="0" w:color="auto"/>
            </w:tcBorders>
          </w:tcPr>
          <w:p w14:paraId="5427E470" w14:textId="77777777" w:rsidR="00333D5E" w:rsidRPr="00333D5E" w:rsidRDefault="00333D5E" w:rsidP="00333D5E">
            <w:pPr>
              <w:jc w:val="center"/>
              <w:rPr>
                <w:rFonts w:cs="Arial"/>
                <w:lang w:val="it-IT" w:eastAsia="ja-JP"/>
              </w:rPr>
            </w:pPr>
          </w:p>
        </w:tc>
        <w:tc>
          <w:tcPr>
            <w:tcW w:w="0" w:type="auto"/>
            <w:tcBorders>
              <w:top w:val="single" w:sz="4" w:space="0" w:color="auto"/>
            </w:tcBorders>
          </w:tcPr>
          <w:p w14:paraId="197386CA" w14:textId="77777777" w:rsidR="00333D5E" w:rsidRPr="00333D5E" w:rsidRDefault="00333D5E" w:rsidP="00333D5E">
            <w:pPr>
              <w:jc w:val="center"/>
              <w:rPr>
                <w:rFonts w:cs="Arial"/>
                <w:lang w:val="it-IT" w:eastAsia="ja-JP"/>
              </w:rPr>
            </w:pPr>
          </w:p>
        </w:tc>
        <w:tc>
          <w:tcPr>
            <w:tcW w:w="0" w:type="auto"/>
            <w:tcBorders>
              <w:top w:val="single" w:sz="4" w:space="0" w:color="auto"/>
            </w:tcBorders>
          </w:tcPr>
          <w:p w14:paraId="0006AEA8" w14:textId="77777777" w:rsidR="00333D5E" w:rsidRPr="00333D5E" w:rsidRDefault="00333D5E" w:rsidP="00333D5E">
            <w:pPr>
              <w:jc w:val="both"/>
              <w:rPr>
                <w:rFonts w:cs="Arial"/>
                <w:lang w:val="it-IT" w:eastAsia="ja-JP"/>
              </w:rPr>
            </w:pPr>
            <w:r w:rsidRPr="00333D5E">
              <w:t xml:space="preserve">Amendment for change name, IBA code </w:t>
            </w:r>
            <w:r w:rsidRPr="00333D5E">
              <w:rPr>
                <w:lang w:val="it-IT"/>
              </w:rPr>
              <w:t xml:space="preserve">Name changed: Fiumara di Atella e Monte Vulture. </w:t>
            </w:r>
          </w:p>
        </w:tc>
      </w:tr>
      <w:tr w:rsidR="00333D5E" w:rsidRPr="00333D5E" w14:paraId="3697A22A" w14:textId="77777777" w:rsidTr="00964ADC">
        <w:trPr>
          <w:trHeight w:val="503"/>
          <w:jc w:val="center"/>
        </w:trPr>
        <w:tc>
          <w:tcPr>
            <w:tcW w:w="0" w:type="auto"/>
          </w:tcPr>
          <w:p w14:paraId="5AFD003D" w14:textId="77777777" w:rsidR="00333D5E" w:rsidRPr="00333D5E" w:rsidRDefault="00333D5E" w:rsidP="00333D5E">
            <w:pPr>
              <w:rPr>
                <w:rFonts w:cs="Arial"/>
                <w:lang w:val="it-IT" w:eastAsia="ja-JP"/>
              </w:rPr>
            </w:pPr>
            <w:r w:rsidRPr="00333D5E">
              <w:t xml:space="preserve">Mount </w:t>
            </w:r>
            <w:proofErr w:type="spellStart"/>
            <w:r w:rsidRPr="00333D5E">
              <w:t>Beigua</w:t>
            </w:r>
            <w:proofErr w:type="spellEnd"/>
          </w:p>
        </w:tc>
        <w:tc>
          <w:tcPr>
            <w:tcW w:w="0" w:type="auto"/>
          </w:tcPr>
          <w:p w14:paraId="36FF009F" w14:textId="77777777" w:rsidR="00333D5E" w:rsidRPr="00333D5E" w:rsidRDefault="00333D5E" w:rsidP="00333D5E">
            <w:pPr>
              <w:jc w:val="center"/>
              <w:rPr>
                <w:rFonts w:cs="Arial"/>
                <w:lang w:val="it-IT" w:eastAsia="ja-JP"/>
              </w:rPr>
            </w:pPr>
            <w:r w:rsidRPr="00333D5E">
              <w:rPr>
                <w:rFonts w:cs="Arial"/>
              </w:rPr>
              <w:t>A</w:t>
            </w:r>
          </w:p>
        </w:tc>
        <w:tc>
          <w:tcPr>
            <w:tcW w:w="0" w:type="auto"/>
          </w:tcPr>
          <w:p w14:paraId="6FC7B325"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5B30750C" w14:textId="77777777" w:rsidR="00333D5E" w:rsidRPr="00333D5E" w:rsidRDefault="00333D5E" w:rsidP="00333D5E">
            <w:pPr>
              <w:jc w:val="center"/>
              <w:rPr>
                <w:rFonts w:cs="Arial"/>
                <w:lang w:val="it-IT" w:eastAsia="ja-JP"/>
              </w:rPr>
            </w:pPr>
            <w:r w:rsidRPr="00333D5E">
              <w:t>2715</w:t>
            </w:r>
          </w:p>
        </w:tc>
        <w:tc>
          <w:tcPr>
            <w:tcW w:w="0" w:type="auto"/>
          </w:tcPr>
          <w:p w14:paraId="6D0728B2" w14:textId="77777777" w:rsidR="00333D5E" w:rsidRPr="00333D5E" w:rsidRDefault="00333D5E" w:rsidP="00333D5E">
            <w:pPr>
              <w:rPr>
                <w:rFonts w:cs="Arial"/>
                <w:lang w:val="it-IT" w:eastAsia="ja-JP"/>
              </w:rPr>
            </w:pPr>
            <w:r w:rsidRPr="00333D5E">
              <w:rPr>
                <w:sz w:val="18"/>
                <w:szCs w:val="18"/>
              </w:rPr>
              <w:t>44°27'54"N 08°39'41"E</w:t>
            </w:r>
          </w:p>
        </w:tc>
        <w:tc>
          <w:tcPr>
            <w:tcW w:w="0" w:type="auto"/>
          </w:tcPr>
          <w:p w14:paraId="46B11E9D"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Pr>
          <w:p w14:paraId="13F040E2" w14:textId="77777777" w:rsidR="00333D5E" w:rsidRPr="00333D5E" w:rsidRDefault="00333D5E" w:rsidP="00333D5E">
            <w:pPr>
              <w:jc w:val="center"/>
              <w:rPr>
                <w:rFonts w:cs="Arial"/>
                <w:lang w:val="it-IT" w:eastAsia="ja-JP"/>
              </w:rPr>
            </w:pPr>
            <w:r w:rsidRPr="00333D5E">
              <w:rPr>
                <w:rFonts w:cs="Arial"/>
              </w:rPr>
              <w:t>Short-toed Snake-eagle</w:t>
            </w:r>
          </w:p>
        </w:tc>
        <w:tc>
          <w:tcPr>
            <w:tcW w:w="1056" w:type="dxa"/>
          </w:tcPr>
          <w:p w14:paraId="02F5DB66" w14:textId="77777777" w:rsidR="00333D5E" w:rsidRPr="00333D5E" w:rsidRDefault="00333D5E" w:rsidP="00333D5E">
            <w:pPr>
              <w:jc w:val="center"/>
              <w:rPr>
                <w:rFonts w:cs="Arial"/>
                <w:lang w:val="it-IT" w:eastAsia="ja-JP"/>
              </w:rPr>
            </w:pPr>
            <w:r w:rsidRPr="00333D5E">
              <w:rPr>
                <w:rFonts w:cs="Arial"/>
                <w:lang w:val="it-IT" w:eastAsia="ja-JP"/>
              </w:rPr>
              <w:t>Passage</w:t>
            </w:r>
          </w:p>
        </w:tc>
        <w:tc>
          <w:tcPr>
            <w:tcW w:w="0" w:type="auto"/>
          </w:tcPr>
          <w:p w14:paraId="2CEE7B7F" w14:textId="77777777" w:rsidR="00333D5E" w:rsidRPr="00333D5E" w:rsidRDefault="00333D5E" w:rsidP="00333D5E">
            <w:pPr>
              <w:jc w:val="center"/>
              <w:rPr>
                <w:rFonts w:cs="Arial"/>
                <w:lang w:val="it-IT" w:eastAsia="ja-JP"/>
              </w:rPr>
            </w:pPr>
            <w:r w:rsidRPr="00333D5E">
              <w:rPr>
                <w:rFonts w:cs="Arial"/>
                <w:i/>
                <w:iCs/>
                <w:lang w:val="it-IT"/>
              </w:rPr>
              <w:t xml:space="preserve"> </w:t>
            </w:r>
            <w:r w:rsidRPr="00333D5E">
              <w:rPr>
                <w:rFonts w:cs="Arial"/>
                <w:lang w:val="it-IT"/>
              </w:rPr>
              <w:t>3183 ind. (2017-2020)</w:t>
            </w:r>
          </w:p>
        </w:tc>
        <w:tc>
          <w:tcPr>
            <w:tcW w:w="0" w:type="auto"/>
          </w:tcPr>
          <w:p w14:paraId="54048DC1" w14:textId="77777777" w:rsidR="00333D5E" w:rsidRPr="00333D5E" w:rsidRDefault="00333D5E" w:rsidP="00333D5E">
            <w:pPr>
              <w:jc w:val="center"/>
              <w:rPr>
                <w:rFonts w:cs="Arial"/>
                <w:lang w:val="it-IT" w:eastAsia="ja-JP"/>
              </w:rPr>
            </w:pPr>
            <w:r w:rsidRPr="00333D5E">
              <w:rPr>
                <w:rFonts w:cs="Arial"/>
                <w:lang w:val="it-IT" w:eastAsia="ja-JP"/>
              </w:rPr>
              <w:t>A4</w:t>
            </w:r>
          </w:p>
        </w:tc>
        <w:tc>
          <w:tcPr>
            <w:tcW w:w="0" w:type="auto"/>
          </w:tcPr>
          <w:p w14:paraId="4DBF150E" w14:textId="77777777" w:rsidR="00333D5E" w:rsidRPr="00333D5E" w:rsidRDefault="00333D5E" w:rsidP="00333D5E">
            <w:pPr>
              <w:jc w:val="both"/>
              <w:rPr>
                <w:rFonts w:cs="Arial"/>
                <w:lang w:eastAsia="ja-JP"/>
              </w:rPr>
            </w:pPr>
            <w:r w:rsidRPr="00333D5E">
              <w:t>New qualifying species added</w:t>
            </w:r>
          </w:p>
        </w:tc>
      </w:tr>
      <w:tr w:rsidR="00333D5E" w:rsidRPr="00333D5E" w14:paraId="7704E656" w14:textId="77777777" w:rsidTr="00964ADC">
        <w:trPr>
          <w:trHeight w:val="503"/>
          <w:jc w:val="center"/>
        </w:trPr>
        <w:tc>
          <w:tcPr>
            <w:tcW w:w="0" w:type="auto"/>
          </w:tcPr>
          <w:p w14:paraId="7234E432" w14:textId="77777777" w:rsidR="00333D5E" w:rsidRPr="00333D5E" w:rsidRDefault="00333D5E" w:rsidP="00333D5E">
            <w:r w:rsidRPr="00333D5E">
              <w:t xml:space="preserve">Mount </w:t>
            </w:r>
            <w:proofErr w:type="spellStart"/>
            <w:r w:rsidRPr="00333D5E">
              <w:t>Beigua</w:t>
            </w:r>
            <w:proofErr w:type="spellEnd"/>
          </w:p>
        </w:tc>
        <w:tc>
          <w:tcPr>
            <w:tcW w:w="0" w:type="auto"/>
          </w:tcPr>
          <w:p w14:paraId="7223422E" w14:textId="77777777" w:rsidR="00333D5E" w:rsidRPr="00333D5E" w:rsidRDefault="00333D5E" w:rsidP="00333D5E">
            <w:pPr>
              <w:jc w:val="center"/>
              <w:rPr>
                <w:rFonts w:cs="Arial"/>
              </w:rPr>
            </w:pPr>
            <w:r w:rsidRPr="00333D5E">
              <w:rPr>
                <w:rFonts w:cs="Arial"/>
              </w:rPr>
              <w:t>A</w:t>
            </w:r>
          </w:p>
        </w:tc>
        <w:tc>
          <w:tcPr>
            <w:tcW w:w="0" w:type="auto"/>
          </w:tcPr>
          <w:p w14:paraId="4DAECDD4" w14:textId="77777777" w:rsidR="00333D5E" w:rsidRPr="00333D5E" w:rsidRDefault="00333D5E" w:rsidP="00333D5E">
            <w:pPr>
              <w:jc w:val="center"/>
              <w:rPr>
                <w:rFonts w:eastAsia="Arial" w:cs="Arial"/>
              </w:rPr>
            </w:pPr>
            <w:r w:rsidRPr="00333D5E">
              <w:rPr>
                <w:rFonts w:eastAsia="Arial" w:cs="Arial"/>
              </w:rPr>
              <w:t>IBA</w:t>
            </w:r>
          </w:p>
        </w:tc>
        <w:tc>
          <w:tcPr>
            <w:tcW w:w="0" w:type="auto"/>
          </w:tcPr>
          <w:p w14:paraId="461B263E" w14:textId="77777777" w:rsidR="00333D5E" w:rsidRPr="00333D5E" w:rsidRDefault="00333D5E" w:rsidP="00333D5E">
            <w:pPr>
              <w:jc w:val="center"/>
            </w:pPr>
            <w:r w:rsidRPr="00333D5E">
              <w:t>2715</w:t>
            </w:r>
          </w:p>
        </w:tc>
        <w:tc>
          <w:tcPr>
            <w:tcW w:w="0" w:type="auto"/>
          </w:tcPr>
          <w:p w14:paraId="1A96E567" w14:textId="77777777" w:rsidR="00333D5E" w:rsidRPr="00333D5E" w:rsidRDefault="00333D5E" w:rsidP="00333D5E">
            <w:pPr>
              <w:rPr>
                <w:rFonts w:cs="Arial"/>
                <w:lang w:eastAsia="ja-JP"/>
              </w:rPr>
            </w:pPr>
            <w:r w:rsidRPr="00333D5E">
              <w:rPr>
                <w:sz w:val="18"/>
                <w:szCs w:val="18"/>
              </w:rPr>
              <w:t>44°27'54"N 08°39'41"E</w:t>
            </w:r>
          </w:p>
        </w:tc>
        <w:tc>
          <w:tcPr>
            <w:tcW w:w="0" w:type="auto"/>
          </w:tcPr>
          <w:p w14:paraId="29EB61D5"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4614F1CF" w14:textId="77777777" w:rsidR="00333D5E" w:rsidRPr="00333D5E" w:rsidRDefault="00333D5E" w:rsidP="00333D5E">
            <w:pPr>
              <w:jc w:val="center"/>
              <w:rPr>
                <w:rFonts w:cs="Arial"/>
                <w:lang w:val="it-IT" w:eastAsia="ja-JP"/>
              </w:rPr>
            </w:pPr>
            <w:r w:rsidRPr="00333D5E">
              <w:rPr>
                <w:rFonts w:cs="Arial"/>
                <w:lang w:val="it-IT" w:eastAsia="ja-JP"/>
              </w:rPr>
              <w:t>European Honey-buzzard</w:t>
            </w:r>
          </w:p>
        </w:tc>
        <w:tc>
          <w:tcPr>
            <w:tcW w:w="1056" w:type="dxa"/>
          </w:tcPr>
          <w:p w14:paraId="2C8D6C57" w14:textId="77777777" w:rsidR="00333D5E" w:rsidRPr="00333D5E" w:rsidRDefault="00333D5E" w:rsidP="00333D5E">
            <w:pPr>
              <w:jc w:val="center"/>
              <w:rPr>
                <w:rFonts w:cs="Arial"/>
                <w:lang w:val="it-IT" w:eastAsia="ja-JP"/>
              </w:rPr>
            </w:pPr>
            <w:r w:rsidRPr="00333D5E">
              <w:rPr>
                <w:rFonts w:cs="Arial"/>
                <w:lang w:val="it-IT" w:eastAsia="ja-JP"/>
              </w:rPr>
              <w:t>Breeding</w:t>
            </w:r>
          </w:p>
        </w:tc>
        <w:tc>
          <w:tcPr>
            <w:tcW w:w="0" w:type="auto"/>
          </w:tcPr>
          <w:p w14:paraId="48820CCA" w14:textId="77777777" w:rsidR="00333D5E" w:rsidRPr="00333D5E" w:rsidRDefault="00333D5E" w:rsidP="00333D5E">
            <w:pPr>
              <w:jc w:val="center"/>
              <w:rPr>
                <w:rFonts w:cs="Arial"/>
                <w:lang w:val="it-IT" w:eastAsia="ja-JP"/>
              </w:rPr>
            </w:pPr>
            <w:r w:rsidRPr="00333D5E">
              <w:rPr>
                <w:rFonts w:cs="Arial"/>
                <w:lang w:val="it-IT"/>
              </w:rPr>
              <w:t>15-20 pairs (2017-2020)</w:t>
            </w:r>
          </w:p>
        </w:tc>
        <w:tc>
          <w:tcPr>
            <w:tcW w:w="0" w:type="auto"/>
          </w:tcPr>
          <w:p w14:paraId="40316A4A" w14:textId="77777777" w:rsidR="00333D5E" w:rsidRPr="00333D5E" w:rsidRDefault="00333D5E" w:rsidP="00333D5E">
            <w:pPr>
              <w:jc w:val="center"/>
              <w:rPr>
                <w:rFonts w:cs="Arial"/>
                <w:lang w:val="it-IT" w:eastAsia="ja-JP"/>
              </w:rPr>
            </w:pPr>
            <w:r w:rsidRPr="00333D5E">
              <w:rPr>
                <w:rFonts w:cs="Arial"/>
                <w:lang w:val="it-IT" w:eastAsia="ja-JP"/>
              </w:rPr>
              <w:t>C6</w:t>
            </w:r>
          </w:p>
        </w:tc>
        <w:tc>
          <w:tcPr>
            <w:tcW w:w="0" w:type="auto"/>
          </w:tcPr>
          <w:p w14:paraId="42C7689B" w14:textId="77777777" w:rsidR="00333D5E" w:rsidRPr="00333D5E" w:rsidRDefault="00333D5E" w:rsidP="00333D5E">
            <w:pPr>
              <w:jc w:val="both"/>
              <w:rPr>
                <w:lang w:val="it-IT"/>
              </w:rPr>
            </w:pPr>
            <w:r w:rsidRPr="00333D5E">
              <w:t>New qualifying species added</w:t>
            </w:r>
          </w:p>
        </w:tc>
      </w:tr>
      <w:tr w:rsidR="00333D5E" w:rsidRPr="00333D5E" w14:paraId="3E9D4686" w14:textId="77777777" w:rsidTr="00964ADC">
        <w:trPr>
          <w:trHeight w:val="503"/>
          <w:jc w:val="center"/>
        </w:trPr>
        <w:tc>
          <w:tcPr>
            <w:tcW w:w="0" w:type="auto"/>
          </w:tcPr>
          <w:p w14:paraId="12055DE4" w14:textId="77777777" w:rsidR="00333D5E" w:rsidRPr="00333D5E" w:rsidRDefault="00333D5E" w:rsidP="00333D5E">
            <w:pPr>
              <w:rPr>
                <w:lang w:val="it-IT"/>
              </w:rPr>
            </w:pPr>
            <w:r w:rsidRPr="00333D5E">
              <w:lastRenderedPageBreak/>
              <w:t xml:space="preserve">Mount </w:t>
            </w:r>
            <w:proofErr w:type="spellStart"/>
            <w:r w:rsidRPr="00333D5E">
              <w:t>Beigua</w:t>
            </w:r>
            <w:proofErr w:type="spellEnd"/>
          </w:p>
        </w:tc>
        <w:tc>
          <w:tcPr>
            <w:tcW w:w="0" w:type="auto"/>
          </w:tcPr>
          <w:p w14:paraId="72EFB5FD" w14:textId="77777777" w:rsidR="00333D5E" w:rsidRPr="00333D5E" w:rsidRDefault="00333D5E" w:rsidP="00333D5E">
            <w:pPr>
              <w:jc w:val="center"/>
              <w:rPr>
                <w:rFonts w:cs="Arial"/>
                <w:lang w:val="it-IT"/>
              </w:rPr>
            </w:pPr>
            <w:r w:rsidRPr="00333D5E">
              <w:rPr>
                <w:rFonts w:cs="Arial"/>
              </w:rPr>
              <w:t>A</w:t>
            </w:r>
          </w:p>
        </w:tc>
        <w:tc>
          <w:tcPr>
            <w:tcW w:w="0" w:type="auto"/>
          </w:tcPr>
          <w:p w14:paraId="712593A8" w14:textId="77777777" w:rsidR="00333D5E" w:rsidRPr="00333D5E" w:rsidRDefault="00333D5E" w:rsidP="00333D5E">
            <w:pPr>
              <w:jc w:val="center"/>
              <w:rPr>
                <w:rFonts w:eastAsia="Arial" w:cs="Arial"/>
                <w:lang w:val="it-IT"/>
              </w:rPr>
            </w:pPr>
            <w:r w:rsidRPr="00333D5E">
              <w:rPr>
                <w:rFonts w:eastAsia="Arial" w:cs="Arial"/>
              </w:rPr>
              <w:t>IBA</w:t>
            </w:r>
          </w:p>
        </w:tc>
        <w:tc>
          <w:tcPr>
            <w:tcW w:w="0" w:type="auto"/>
          </w:tcPr>
          <w:p w14:paraId="499E91D6" w14:textId="77777777" w:rsidR="00333D5E" w:rsidRPr="00333D5E" w:rsidRDefault="00333D5E" w:rsidP="00333D5E">
            <w:pPr>
              <w:jc w:val="center"/>
              <w:rPr>
                <w:lang w:val="it-IT"/>
              </w:rPr>
            </w:pPr>
            <w:r w:rsidRPr="00333D5E">
              <w:t>2715</w:t>
            </w:r>
          </w:p>
        </w:tc>
        <w:tc>
          <w:tcPr>
            <w:tcW w:w="0" w:type="auto"/>
          </w:tcPr>
          <w:p w14:paraId="634D97AE" w14:textId="77777777" w:rsidR="00333D5E" w:rsidRPr="00333D5E" w:rsidRDefault="00333D5E" w:rsidP="00333D5E">
            <w:pPr>
              <w:rPr>
                <w:rFonts w:cs="Arial"/>
                <w:lang w:val="it-IT" w:eastAsia="ja-JP"/>
              </w:rPr>
            </w:pPr>
            <w:r w:rsidRPr="00333D5E">
              <w:rPr>
                <w:sz w:val="18"/>
                <w:szCs w:val="18"/>
              </w:rPr>
              <w:t>44°27'54"N 08°39'41"E</w:t>
            </w:r>
          </w:p>
        </w:tc>
        <w:tc>
          <w:tcPr>
            <w:tcW w:w="0" w:type="auto"/>
          </w:tcPr>
          <w:p w14:paraId="32C0DF5B"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Pr>
          <w:p w14:paraId="2C45642D" w14:textId="77777777" w:rsidR="00333D5E" w:rsidRPr="00333D5E" w:rsidRDefault="00333D5E" w:rsidP="00333D5E">
            <w:pPr>
              <w:jc w:val="center"/>
              <w:rPr>
                <w:rFonts w:cs="Arial"/>
                <w:lang w:val="it-IT" w:eastAsia="ja-JP"/>
              </w:rPr>
            </w:pPr>
            <w:r w:rsidRPr="00333D5E">
              <w:rPr>
                <w:rFonts w:cs="Arial"/>
                <w:lang w:val="it-IT" w:eastAsia="ja-JP"/>
              </w:rPr>
              <w:t>European Honey-buzzard</w:t>
            </w:r>
          </w:p>
        </w:tc>
        <w:tc>
          <w:tcPr>
            <w:tcW w:w="1056" w:type="dxa"/>
          </w:tcPr>
          <w:p w14:paraId="7D20DC13" w14:textId="77777777" w:rsidR="00333D5E" w:rsidRPr="00333D5E" w:rsidRDefault="00333D5E" w:rsidP="00333D5E">
            <w:pPr>
              <w:jc w:val="center"/>
              <w:rPr>
                <w:rFonts w:cs="Arial"/>
                <w:lang w:val="it-IT" w:eastAsia="ja-JP"/>
              </w:rPr>
            </w:pPr>
            <w:r w:rsidRPr="00333D5E">
              <w:rPr>
                <w:rFonts w:cs="Arial"/>
                <w:lang w:val="it-IT" w:eastAsia="ja-JP"/>
              </w:rPr>
              <w:t>passage</w:t>
            </w:r>
          </w:p>
        </w:tc>
        <w:tc>
          <w:tcPr>
            <w:tcW w:w="0" w:type="auto"/>
          </w:tcPr>
          <w:p w14:paraId="70A7BAE9" w14:textId="77777777" w:rsidR="00333D5E" w:rsidRPr="00333D5E" w:rsidRDefault="00333D5E" w:rsidP="00333D5E">
            <w:pPr>
              <w:jc w:val="center"/>
              <w:rPr>
                <w:rFonts w:cs="Arial"/>
                <w:lang w:val="it-IT" w:eastAsia="ja-JP"/>
              </w:rPr>
            </w:pPr>
            <w:r w:rsidRPr="00333D5E">
              <w:rPr>
                <w:rFonts w:cs="Arial"/>
                <w:lang w:val="it-IT"/>
              </w:rPr>
              <w:t>max 5000 ind.  (2017-2020)</w:t>
            </w:r>
          </w:p>
        </w:tc>
        <w:tc>
          <w:tcPr>
            <w:tcW w:w="0" w:type="auto"/>
          </w:tcPr>
          <w:p w14:paraId="6DBA8024" w14:textId="77777777" w:rsidR="00333D5E" w:rsidRPr="00333D5E" w:rsidRDefault="00333D5E" w:rsidP="00333D5E">
            <w:pPr>
              <w:rPr>
                <w:rFonts w:cs="Arial"/>
                <w:lang w:val="it-IT"/>
              </w:rPr>
            </w:pPr>
            <w:r w:rsidRPr="00333D5E">
              <w:rPr>
                <w:rFonts w:cs="Arial"/>
                <w:lang w:val="it-IT"/>
              </w:rPr>
              <w:t>A4, B3c, C5</w:t>
            </w:r>
          </w:p>
          <w:p w14:paraId="26D2DCE4" w14:textId="77777777" w:rsidR="00333D5E" w:rsidRPr="00333D5E" w:rsidRDefault="00333D5E" w:rsidP="00333D5E">
            <w:pPr>
              <w:jc w:val="center"/>
              <w:rPr>
                <w:rFonts w:cs="Arial"/>
                <w:lang w:val="it-IT" w:eastAsia="ja-JP"/>
              </w:rPr>
            </w:pPr>
          </w:p>
        </w:tc>
        <w:tc>
          <w:tcPr>
            <w:tcW w:w="0" w:type="auto"/>
          </w:tcPr>
          <w:p w14:paraId="0270DB64" w14:textId="77777777" w:rsidR="00333D5E" w:rsidRPr="00333D5E" w:rsidRDefault="00333D5E" w:rsidP="00333D5E">
            <w:pPr>
              <w:jc w:val="both"/>
              <w:rPr>
                <w:lang w:val="it-IT"/>
              </w:rPr>
            </w:pPr>
            <w:r w:rsidRPr="00333D5E">
              <w:t>New qualifying species added</w:t>
            </w:r>
          </w:p>
        </w:tc>
      </w:tr>
      <w:tr w:rsidR="00333D5E" w:rsidRPr="00333D5E" w14:paraId="08CE5ACF" w14:textId="77777777" w:rsidTr="00964ADC">
        <w:trPr>
          <w:trHeight w:val="503"/>
          <w:jc w:val="center"/>
        </w:trPr>
        <w:tc>
          <w:tcPr>
            <w:tcW w:w="0" w:type="auto"/>
          </w:tcPr>
          <w:p w14:paraId="32A74931" w14:textId="77777777" w:rsidR="00333D5E" w:rsidRPr="00333D5E" w:rsidRDefault="00333D5E" w:rsidP="00333D5E">
            <w:pPr>
              <w:rPr>
                <w:rFonts w:cs="Arial"/>
                <w:lang w:val="it-IT" w:eastAsia="ja-JP"/>
              </w:rPr>
            </w:pPr>
            <w:r w:rsidRPr="00333D5E">
              <w:t>Ligurian Alps</w:t>
            </w:r>
          </w:p>
        </w:tc>
        <w:tc>
          <w:tcPr>
            <w:tcW w:w="0" w:type="auto"/>
          </w:tcPr>
          <w:p w14:paraId="56AFA45B" w14:textId="77777777" w:rsidR="00333D5E" w:rsidRPr="00333D5E" w:rsidRDefault="00333D5E" w:rsidP="00333D5E">
            <w:pPr>
              <w:jc w:val="center"/>
              <w:rPr>
                <w:rFonts w:cs="Arial"/>
                <w:lang w:val="it-IT" w:eastAsia="ja-JP"/>
              </w:rPr>
            </w:pPr>
            <w:r w:rsidRPr="00333D5E">
              <w:rPr>
                <w:rFonts w:cs="Arial"/>
              </w:rPr>
              <w:t>A</w:t>
            </w:r>
          </w:p>
        </w:tc>
        <w:tc>
          <w:tcPr>
            <w:tcW w:w="0" w:type="auto"/>
          </w:tcPr>
          <w:p w14:paraId="2B4122CF"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7CE11A50" w14:textId="77777777" w:rsidR="00333D5E" w:rsidRPr="00333D5E" w:rsidRDefault="00333D5E" w:rsidP="00333D5E">
            <w:pPr>
              <w:jc w:val="center"/>
              <w:rPr>
                <w:rFonts w:cs="Arial"/>
                <w:lang w:val="it-IT" w:eastAsia="ja-JP"/>
              </w:rPr>
            </w:pPr>
            <w:r w:rsidRPr="00333D5E">
              <w:t>2717</w:t>
            </w:r>
          </w:p>
        </w:tc>
        <w:tc>
          <w:tcPr>
            <w:tcW w:w="0" w:type="auto"/>
          </w:tcPr>
          <w:p w14:paraId="62BB7B54" w14:textId="77777777" w:rsidR="00333D5E" w:rsidRPr="00333D5E" w:rsidRDefault="00333D5E" w:rsidP="00333D5E">
            <w:pPr>
              <w:rPr>
                <w:rFonts w:cs="Arial"/>
                <w:lang w:val="it-IT" w:eastAsia="ja-JP"/>
              </w:rPr>
            </w:pPr>
            <w:r w:rsidRPr="00333D5E">
              <w:rPr>
                <w:sz w:val="18"/>
                <w:szCs w:val="18"/>
              </w:rPr>
              <w:t>44°02'02"N 07°42'34"E</w:t>
            </w:r>
          </w:p>
        </w:tc>
        <w:tc>
          <w:tcPr>
            <w:tcW w:w="0" w:type="auto"/>
          </w:tcPr>
          <w:p w14:paraId="4D77208E"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bottom w:val="single" w:sz="4" w:space="0" w:color="auto"/>
            </w:tcBorders>
          </w:tcPr>
          <w:p w14:paraId="6E28B5A9" w14:textId="77777777" w:rsidR="00333D5E" w:rsidRPr="00333D5E" w:rsidRDefault="00333D5E" w:rsidP="00333D5E">
            <w:pPr>
              <w:jc w:val="center"/>
              <w:rPr>
                <w:rFonts w:cs="Arial"/>
                <w:lang w:val="it-IT" w:eastAsia="ja-JP"/>
              </w:rPr>
            </w:pPr>
            <w:r w:rsidRPr="00333D5E">
              <w:rPr>
                <w:rFonts w:cs="Arial"/>
                <w:lang w:val="it-IT" w:eastAsia="ja-JP"/>
              </w:rPr>
              <w:t>European Honey-buzzard</w:t>
            </w:r>
          </w:p>
        </w:tc>
        <w:tc>
          <w:tcPr>
            <w:tcW w:w="1056" w:type="dxa"/>
            <w:tcBorders>
              <w:bottom w:val="single" w:sz="4" w:space="0" w:color="auto"/>
            </w:tcBorders>
          </w:tcPr>
          <w:p w14:paraId="2ACDF893" w14:textId="77777777" w:rsidR="00333D5E" w:rsidRPr="00333D5E" w:rsidRDefault="00333D5E" w:rsidP="00333D5E">
            <w:pPr>
              <w:jc w:val="center"/>
              <w:rPr>
                <w:rFonts w:cs="Arial"/>
                <w:lang w:val="it-IT" w:eastAsia="ja-JP"/>
              </w:rPr>
            </w:pPr>
            <w:r w:rsidRPr="00333D5E">
              <w:rPr>
                <w:rFonts w:cs="Arial"/>
                <w:lang w:val="it-IT" w:eastAsia="ja-JP"/>
              </w:rPr>
              <w:t>breeding</w:t>
            </w:r>
          </w:p>
        </w:tc>
        <w:tc>
          <w:tcPr>
            <w:tcW w:w="0" w:type="auto"/>
            <w:tcBorders>
              <w:bottom w:val="single" w:sz="4" w:space="0" w:color="auto"/>
            </w:tcBorders>
          </w:tcPr>
          <w:p w14:paraId="3AC5F3B3" w14:textId="77777777" w:rsidR="00333D5E" w:rsidRPr="00333D5E" w:rsidRDefault="00333D5E" w:rsidP="00333D5E">
            <w:pPr>
              <w:jc w:val="center"/>
              <w:rPr>
                <w:rFonts w:cs="Arial"/>
                <w:lang w:val="it-IT" w:eastAsia="ja-JP"/>
              </w:rPr>
            </w:pPr>
            <w:r w:rsidRPr="00333D5E">
              <w:rPr>
                <w:rFonts w:cs="Arial"/>
                <w:lang w:val="it-IT" w:eastAsia="ja-JP"/>
              </w:rPr>
              <w:t>10–20 pairs (2017-2020)</w:t>
            </w:r>
          </w:p>
        </w:tc>
        <w:tc>
          <w:tcPr>
            <w:tcW w:w="0" w:type="auto"/>
            <w:tcBorders>
              <w:bottom w:val="single" w:sz="4" w:space="0" w:color="auto"/>
            </w:tcBorders>
          </w:tcPr>
          <w:p w14:paraId="5722DAC4" w14:textId="77777777" w:rsidR="00333D5E" w:rsidRPr="00333D5E" w:rsidRDefault="00333D5E" w:rsidP="00333D5E">
            <w:pPr>
              <w:jc w:val="center"/>
              <w:rPr>
                <w:rFonts w:cs="Arial"/>
                <w:lang w:val="it-IT" w:eastAsia="ja-JP"/>
              </w:rPr>
            </w:pPr>
            <w:r w:rsidRPr="00333D5E">
              <w:rPr>
                <w:rFonts w:cs="Arial"/>
                <w:lang w:val="it-IT" w:eastAsia="ja-JP"/>
              </w:rPr>
              <w:t>C6</w:t>
            </w:r>
          </w:p>
        </w:tc>
        <w:tc>
          <w:tcPr>
            <w:tcW w:w="0" w:type="auto"/>
            <w:tcBorders>
              <w:bottom w:val="single" w:sz="4" w:space="0" w:color="auto"/>
            </w:tcBorders>
          </w:tcPr>
          <w:p w14:paraId="6F2F68A4" w14:textId="77777777" w:rsidR="00333D5E" w:rsidRPr="00333D5E" w:rsidRDefault="00333D5E" w:rsidP="00333D5E">
            <w:pPr>
              <w:jc w:val="both"/>
              <w:rPr>
                <w:rFonts w:cs="Arial"/>
                <w:lang w:eastAsia="ja-JP"/>
              </w:rPr>
            </w:pPr>
            <w:r w:rsidRPr="00333D5E">
              <w:t>New qualifying species added</w:t>
            </w:r>
          </w:p>
        </w:tc>
      </w:tr>
      <w:tr w:rsidR="00333D5E" w:rsidRPr="00333D5E" w14:paraId="6F569FC3" w14:textId="77777777" w:rsidTr="00964ADC">
        <w:trPr>
          <w:trHeight w:val="503"/>
          <w:jc w:val="center"/>
        </w:trPr>
        <w:tc>
          <w:tcPr>
            <w:tcW w:w="0" w:type="auto"/>
          </w:tcPr>
          <w:p w14:paraId="6F7E7B28" w14:textId="77777777" w:rsidR="00333D5E" w:rsidRPr="00333D5E" w:rsidRDefault="00333D5E" w:rsidP="00333D5E">
            <w:pPr>
              <w:rPr>
                <w:rFonts w:cs="Arial"/>
                <w:lang w:val="it-IT" w:eastAsia="ja-JP"/>
              </w:rPr>
            </w:pPr>
            <w:proofErr w:type="spellStart"/>
            <w:r w:rsidRPr="00333D5E">
              <w:t>Lagorai</w:t>
            </w:r>
            <w:proofErr w:type="spellEnd"/>
            <w:r w:rsidRPr="00333D5E">
              <w:t xml:space="preserve"> mountains</w:t>
            </w:r>
          </w:p>
        </w:tc>
        <w:tc>
          <w:tcPr>
            <w:tcW w:w="0" w:type="auto"/>
          </w:tcPr>
          <w:p w14:paraId="6247A411" w14:textId="77777777" w:rsidR="00333D5E" w:rsidRPr="00333D5E" w:rsidRDefault="00333D5E" w:rsidP="00333D5E">
            <w:pPr>
              <w:jc w:val="center"/>
              <w:rPr>
                <w:rFonts w:cs="Arial"/>
                <w:lang w:val="it-IT" w:eastAsia="ja-JP"/>
              </w:rPr>
            </w:pPr>
            <w:r w:rsidRPr="00333D5E">
              <w:rPr>
                <w:rFonts w:cs="Arial"/>
              </w:rPr>
              <w:t>A</w:t>
            </w:r>
          </w:p>
        </w:tc>
        <w:tc>
          <w:tcPr>
            <w:tcW w:w="0" w:type="auto"/>
          </w:tcPr>
          <w:p w14:paraId="716E07CD"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252E2555" w14:textId="77777777" w:rsidR="00333D5E" w:rsidRPr="00333D5E" w:rsidRDefault="00333D5E" w:rsidP="00333D5E">
            <w:pPr>
              <w:jc w:val="center"/>
              <w:rPr>
                <w:rFonts w:cs="Arial"/>
                <w:lang w:val="it-IT" w:eastAsia="ja-JP"/>
              </w:rPr>
            </w:pPr>
            <w:r w:rsidRPr="00333D5E">
              <w:t>2734</w:t>
            </w:r>
          </w:p>
        </w:tc>
        <w:tc>
          <w:tcPr>
            <w:tcW w:w="0" w:type="auto"/>
          </w:tcPr>
          <w:p w14:paraId="765AEA0B" w14:textId="77777777" w:rsidR="00333D5E" w:rsidRPr="00333D5E" w:rsidRDefault="00333D5E" w:rsidP="00333D5E">
            <w:pPr>
              <w:rPr>
                <w:rFonts w:cs="Arial"/>
                <w:lang w:val="it-IT" w:eastAsia="ja-JP"/>
              </w:rPr>
            </w:pPr>
            <w:r w:rsidRPr="00333D5E">
              <w:rPr>
                <w:sz w:val="18"/>
                <w:szCs w:val="18"/>
              </w:rPr>
              <w:t>46°11'27"N 11°35'28"E</w:t>
            </w:r>
          </w:p>
        </w:tc>
        <w:tc>
          <w:tcPr>
            <w:tcW w:w="0" w:type="auto"/>
          </w:tcPr>
          <w:p w14:paraId="18D1A2BB"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top w:val="single" w:sz="4" w:space="0" w:color="auto"/>
              <w:bottom w:val="single" w:sz="4" w:space="0" w:color="auto"/>
            </w:tcBorders>
          </w:tcPr>
          <w:p w14:paraId="3D5CA7CA" w14:textId="77777777" w:rsidR="00333D5E" w:rsidRPr="00333D5E" w:rsidRDefault="00333D5E" w:rsidP="00333D5E">
            <w:pPr>
              <w:jc w:val="center"/>
              <w:rPr>
                <w:rFonts w:cs="Arial"/>
                <w:lang w:val="it-IT" w:eastAsia="ja-JP"/>
              </w:rPr>
            </w:pPr>
            <w:r w:rsidRPr="00333D5E">
              <w:rPr>
                <w:rFonts w:cs="Arial"/>
                <w:color w:val="000000"/>
              </w:rPr>
              <w:t>Black Kite</w:t>
            </w:r>
          </w:p>
        </w:tc>
        <w:tc>
          <w:tcPr>
            <w:tcW w:w="1056" w:type="dxa"/>
            <w:tcBorders>
              <w:top w:val="single" w:sz="4" w:space="0" w:color="auto"/>
              <w:bottom w:val="single" w:sz="4" w:space="0" w:color="auto"/>
            </w:tcBorders>
          </w:tcPr>
          <w:p w14:paraId="269DD1A4"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top w:val="single" w:sz="4" w:space="0" w:color="auto"/>
              <w:bottom w:val="single" w:sz="4" w:space="0" w:color="auto"/>
            </w:tcBorders>
          </w:tcPr>
          <w:p w14:paraId="0F805194" w14:textId="77777777" w:rsidR="00333D5E" w:rsidRPr="00333D5E" w:rsidRDefault="00333D5E" w:rsidP="00333D5E">
            <w:pPr>
              <w:jc w:val="center"/>
              <w:rPr>
                <w:rFonts w:cs="Arial"/>
                <w:lang w:val="it-IT" w:eastAsia="ja-JP"/>
              </w:rPr>
            </w:pPr>
            <w:r w:rsidRPr="00333D5E">
              <w:rPr>
                <w:rFonts w:cs="Arial"/>
                <w:color w:val="000000"/>
              </w:rPr>
              <w:t>10–12 pairs (</w:t>
            </w:r>
            <w:r w:rsidRPr="00333D5E">
              <w:rPr>
                <w:rFonts w:cs="Arial"/>
                <w:color w:val="000000"/>
                <w:lang w:val="it-IT"/>
              </w:rPr>
              <w:t>2024)</w:t>
            </w:r>
          </w:p>
        </w:tc>
        <w:tc>
          <w:tcPr>
            <w:tcW w:w="0" w:type="auto"/>
            <w:tcBorders>
              <w:top w:val="single" w:sz="4" w:space="0" w:color="auto"/>
              <w:bottom w:val="single" w:sz="4" w:space="0" w:color="auto"/>
            </w:tcBorders>
          </w:tcPr>
          <w:p w14:paraId="48C65BCE" w14:textId="77777777" w:rsidR="00333D5E" w:rsidRPr="00333D5E" w:rsidRDefault="00333D5E" w:rsidP="00333D5E">
            <w:pPr>
              <w:jc w:val="center"/>
              <w:rPr>
                <w:rFonts w:cs="Arial"/>
                <w:lang w:val="it-IT" w:eastAsia="ja-JP"/>
              </w:rPr>
            </w:pPr>
            <w:r w:rsidRPr="00333D5E">
              <w:rPr>
                <w:rFonts w:cs="Arial"/>
                <w:color w:val="000000"/>
              </w:rPr>
              <w:t>C6</w:t>
            </w:r>
          </w:p>
        </w:tc>
        <w:tc>
          <w:tcPr>
            <w:tcW w:w="0" w:type="auto"/>
            <w:tcBorders>
              <w:top w:val="single" w:sz="4" w:space="0" w:color="auto"/>
              <w:bottom w:val="single" w:sz="4" w:space="0" w:color="auto"/>
            </w:tcBorders>
          </w:tcPr>
          <w:p w14:paraId="7CBCBAC9" w14:textId="77777777" w:rsidR="00333D5E" w:rsidRPr="00333D5E" w:rsidRDefault="00333D5E" w:rsidP="00333D5E">
            <w:pPr>
              <w:jc w:val="both"/>
              <w:rPr>
                <w:rFonts w:cs="Arial"/>
                <w:lang w:eastAsia="ja-JP"/>
              </w:rPr>
            </w:pPr>
            <w:r w:rsidRPr="00333D5E">
              <w:t>New qualifying species added</w:t>
            </w:r>
          </w:p>
        </w:tc>
      </w:tr>
      <w:tr w:rsidR="00333D5E" w:rsidRPr="00333D5E" w14:paraId="084290D7" w14:textId="77777777" w:rsidTr="00964ADC">
        <w:trPr>
          <w:trHeight w:val="1472"/>
          <w:jc w:val="center"/>
        </w:trPr>
        <w:tc>
          <w:tcPr>
            <w:tcW w:w="0" w:type="auto"/>
          </w:tcPr>
          <w:p w14:paraId="693BE7A9" w14:textId="77777777" w:rsidR="00333D5E" w:rsidRPr="00333D5E" w:rsidRDefault="00333D5E" w:rsidP="00333D5E">
            <w:pPr>
              <w:rPr>
                <w:rFonts w:cs="Arial"/>
                <w:highlight w:val="yellow"/>
                <w:lang w:val="it-IT" w:eastAsia="ja-JP"/>
              </w:rPr>
            </w:pPr>
            <w:r w:rsidRPr="00333D5E">
              <w:rPr>
                <w:lang w:val="it-IT"/>
              </w:rPr>
              <w:t>Punte Alberete and Valle della Canna, Pineta San Vitale and Pialassa della Baiona</w:t>
            </w:r>
          </w:p>
        </w:tc>
        <w:tc>
          <w:tcPr>
            <w:tcW w:w="0" w:type="auto"/>
          </w:tcPr>
          <w:p w14:paraId="3A3326EC" w14:textId="77777777" w:rsidR="00333D5E" w:rsidRPr="00333D5E" w:rsidRDefault="00333D5E" w:rsidP="00333D5E">
            <w:pPr>
              <w:jc w:val="center"/>
              <w:rPr>
                <w:rFonts w:cs="Arial"/>
                <w:lang w:val="it-IT" w:eastAsia="ja-JP"/>
              </w:rPr>
            </w:pPr>
            <w:r w:rsidRPr="00333D5E">
              <w:rPr>
                <w:rFonts w:cs="Arial"/>
              </w:rPr>
              <w:t>A</w:t>
            </w:r>
          </w:p>
        </w:tc>
        <w:tc>
          <w:tcPr>
            <w:tcW w:w="0" w:type="auto"/>
          </w:tcPr>
          <w:p w14:paraId="5768EE1F"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6F83F28D" w14:textId="77777777" w:rsidR="00333D5E" w:rsidRPr="00333D5E" w:rsidRDefault="00333D5E" w:rsidP="00333D5E">
            <w:pPr>
              <w:jc w:val="center"/>
              <w:rPr>
                <w:rFonts w:cs="Arial"/>
                <w:lang w:val="it-IT" w:eastAsia="ja-JP"/>
              </w:rPr>
            </w:pPr>
            <w:r w:rsidRPr="00333D5E">
              <w:t>2752</w:t>
            </w:r>
          </w:p>
        </w:tc>
        <w:tc>
          <w:tcPr>
            <w:tcW w:w="0" w:type="auto"/>
          </w:tcPr>
          <w:p w14:paraId="33FCFC84" w14:textId="77777777" w:rsidR="00333D5E" w:rsidRPr="00333D5E" w:rsidRDefault="00333D5E" w:rsidP="00333D5E">
            <w:pPr>
              <w:rPr>
                <w:rFonts w:cs="Arial"/>
                <w:lang w:val="it-IT" w:eastAsia="ja-JP"/>
              </w:rPr>
            </w:pPr>
            <w:r w:rsidRPr="00333D5E">
              <w:rPr>
                <w:sz w:val="18"/>
                <w:szCs w:val="18"/>
              </w:rPr>
              <w:t>44°30'40"N 12°13'23"E</w:t>
            </w:r>
          </w:p>
        </w:tc>
        <w:tc>
          <w:tcPr>
            <w:tcW w:w="0" w:type="auto"/>
          </w:tcPr>
          <w:p w14:paraId="0B702002"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bottom w:val="single" w:sz="4" w:space="0" w:color="auto"/>
            </w:tcBorders>
          </w:tcPr>
          <w:p w14:paraId="6788AE36" w14:textId="77777777" w:rsidR="00333D5E" w:rsidRPr="00333D5E" w:rsidRDefault="00333D5E" w:rsidP="00333D5E">
            <w:pPr>
              <w:jc w:val="center"/>
              <w:rPr>
                <w:rFonts w:cs="Arial"/>
                <w:lang w:val="it-IT" w:eastAsia="ja-JP"/>
              </w:rPr>
            </w:pPr>
            <w:r w:rsidRPr="00333D5E">
              <w:rPr>
                <w:rFonts w:cs="Arial"/>
                <w:color w:val="000000"/>
              </w:rPr>
              <w:t>Montagu's Harrier</w:t>
            </w:r>
          </w:p>
        </w:tc>
        <w:tc>
          <w:tcPr>
            <w:tcW w:w="1056" w:type="dxa"/>
            <w:tcBorders>
              <w:bottom w:val="single" w:sz="4" w:space="0" w:color="auto"/>
            </w:tcBorders>
          </w:tcPr>
          <w:p w14:paraId="01904462"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bottom w:val="single" w:sz="4" w:space="0" w:color="auto"/>
            </w:tcBorders>
          </w:tcPr>
          <w:p w14:paraId="169C1342" w14:textId="77777777" w:rsidR="00333D5E" w:rsidRPr="00333D5E" w:rsidRDefault="00333D5E" w:rsidP="00333D5E">
            <w:pPr>
              <w:jc w:val="center"/>
              <w:rPr>
                <w:rFonts w:cs="Arial"/>
                <w:lang w:val="it-IT" w:eastAsia="ja-JP"/>
              </w:rPr>
            </w:pPr>
            <w:r w:rsidRPr="00333D5E">
              <w:rPr>
                <w:rFonts w:cs="Arial"/>
                <w:color w:val="000000"/>
              </w:rPr>
              <w:t xml:space="preserve">3–5 pairs </w:t>
            </w:r>
            <w:r w:rsidRPr="00333D5E">
              <w:rPr>
                <w:rFonts w:cs="Arial"/>
                <w:lang w:val="it-IT" w:eastAsia="ja-JP"/>
              </w:rPr>
              <w:t>(2023-2024)</w:t>
            </w:r>
          </w:p>
        </w:tc>
        <w:tc>
          <w:tcPr>
            <w:tcW w:w="0" w:type="auto"/>
            <w:tcBorders>
              <w:bottom w:val="single" w:sz="4" w:space="0" w:color="auto"/>
            </w:tcBorders>
          </w:tcPr>
          <w:p w14:paraId="7C9B9288" w14:textId="77777777" w:rsidR="00333D5E" w:rsidRPr="00333D5E" w:rsidRDefault="00333D5E" w:rsidP="00333D5E">
            <w:pPr>
              <w:jc w:val="center"/>
              <w:rPr>
                <w:rFonts w:cs="Arial"/>
                <w:lang w:val="it-IT" w:eastAsia="ja-JP"/>
              </w:rPr>
            </w:pPr>
            <w:r w:rsidRPr="00333D5E">
              <w:rPr>
                <w:rFonts w:cs="Arial"/>
                <w:color w:val="000000"/>
              </w:rPr>
              <w:t>C6</w:t>
            </w:r>
          </w:p>
        </w:tc>
        <w:tc>
          <w:tcPr>
            <w:tcW w:w="0" w:type="auto"/>
            <w:tcBorders>
              <w:bottom w:val="single" w:sz="4" w:space="0" w:color="auto"/>
            </w:tcBorders>
          </w:tcPr>
          <w:p w14:paraId="775162A7" w14:textId="77777777" w:rsidR="00333D5E" w:rsidRPr="00333D5E" w:rsidRDefault="00333D5E" w:rsidP="00333D5E">
            <w:pPr>
              <w:jc w:val="both"/>
              <w:rPr>
                <w:rFonts w:cs="Arial"/>
                <w:lang w:eastAsia="ja-JP"/>
              </w:rPr>
            </w:pPr>
            <w:r w:rsidRPr="00333D5E">
              <w:t>New qualifying species added</w:t>
            </w:r>
          </w:p>
        </w:tc>
      </w:tr>
      <w:tr w:rsidR="00333D5E" w:rsidRPr="00333D5E" w14:paraId="4E15F7F7" w14:textId="77777777" w:rsidTr="00964ADC">
        <w:trPr>
          <w:trHeight w:val="1273"/>
          <w:jc w:val="center"/>
        </w:trPr>
        <w:tc>
          <w:tcPr>
            <w:tcW w:w="0" w:type="auto"/>
          </w:tcPr>
          <w:p w14:paraId="7CBB386E" w14:textId="77777777" w:rsidR="00333D5E" w:rsidRPr="00333D5E" w:rsidRDefault="00333D5E" w:rsidP="00333D5E">
            <w:pPr>
              <w:rPr>
                <w:rFonts w:cs="Arial"/>
                <w:lang w:val="it-IT" w:eastAsia="ja-JP"/>
              </w:rPr>
            </w:pPr>
            <w:proofErr w:type="spellStart"/>
            <w:r w:rsidRPr="00333D5E">
              <w:t>Diaccia</w:t>
            </w:r>
            <w:proofErr w:type="spellEnd"/>
            <w:r w:rsidRPr="00333D5E">
              <w:t xml:space="preserve"> </w:t>
            </w:r>
            <w:proofErr w:type="spellStart"/>
            <w:r w:rsidRPr="00333D5E">
              <w:t>Botrona</w:t>
            </w:r>
            <w:proofErr w:type="spellEnd"/>
          </w:p>
        </w:tc>
        <w:tc>
          <w:tcPr>
            <w:tcW w:w="0" w:type="auto"/>
          </w:tcPr>
          <w:p w14:paraId="3570DA3C" w14:textId="77777777" w:rsidR="00333D5E" w:rsidRPr="00333D5E" w:rsidRDefault="00333D5E" w:rsidP="00333D5E">
            <w:pPr>
              <w:jc w:val="center"/>
              <w:rPr>
                <w:rFonts w:cs="Arial"/>
                <w:lang w:val="it-IT" w:eastAsia="ja-JP"/>
              </w:rPr>
            </w:pPr>
            <w:r w:rsidRPr="00333D5E">
              <w:rPr>
                <w:rFonts w:cs="Arial"/>
              </w:rPr>
              <w:t>A</w:t>
            </w:r>
          </w:p>
        </w:tc>
        <w:tc>
          <w:tcPr>
            <w:tcW w:w="0" w:type="auto"/>
          </w:tcPr>
          <w:p w14:paraId="4570F674"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19ABA4FF" w14:textId="77777777" w:rsidR="00333D5E" w:rsidRPr="00333D5E" w:rsidRDefault="00333D5E" w:rsidP="00333D5E">
            <w:pPr>
              <w:jc w:val="center"/>
              <w:rPr>
                <w:rFonts w:cs="Arial"/>
                <w:lang w:val="it-IT" w:eastAsia="ja-JP"/>
              </w:rPr>
            </w:pPr>
            <w:r w:rsidRPr="00333D5E">
              <w:t>2765</w:t>
            </w:r>
          </w:p>
        </w:tc>
        <w:tc>
          <w:tcPr>
            <w:tcW w:w="0" w:type="auto"/>
          </w:tcPr>
          <w:p w14:paraId="68E590D8" w14:textId="77777777" w:rsidR="00333D5E" w:rsidRPr="00333D5E" w:rsidRDefault="00333D5E" w:rsidP="00333D5E">
            <w:pPr>
              <w:rPr>
                <w:rFonts w:cs="Arial"/>
                <w:lang w:val="it-IT" w:eastAsia="ja-JP"/>
              </w:rPr>
            </w:pPr>
            <w:r w:rsidRPr="00333D5E">
              <w:rPr>
                <w:sz w:val="18"/>
                <w:szCs w:val="18"/>
              </w:rPr>
              <w:t>42°45'45"N 10°56'12"E</w:t>
            </w:r>
          </w:p>
        </w:tc>
        <w:tc>
          <w:tcPr>
            <w:tcW w:w="0" w:type="auto"/>
          </w:tcPr>
          <w:p w14:paraId="49F28FE0"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bottom w:val="single" w:sz="4" w:space="0" w:color="auto"/>
            </w:tcBorders>
          </w:tcPr>
          <w:p w14:paraId="7986634E" w14:textId="77777777" w:rsidR="00333D5E" w:rsidRPr="00333D5E" w:rsidRDefault="00333D5E" w:rsidP="00333D5E">
            <w:pPr>
              <w:jc w:val="center"/>
              <w:rPr>
                <w:rFonts w:cs="Arial"/>
                <w:lang w:val="it-IT" w:eastAsia="ja-JP"/>
              </w:rPr>
            </w:pPr>
            <w:r w:rsidRPr="00333D5E">
              <w:rPr>
                <w:rFonts w:cs="Arial"/>
                <w:color w:val="000000"/>
              </w:rPr>
              <w:t>Osprey</w:t>
            </w:r>
          </w:p>
        </w:tc>
        <w:tc>
          <w:tcPr>
            <w:tcW w:w="1056" w:type="dxa"/>
            <w:tcBorders>
              <w:bottom w:val="single" w:sz="4" w:space="0" w:color="auto"/>
            </w:tcBorders>
          </w:tcPr>
          <w:p w14:paraId="339CACDC"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bottom w:val="single" w:sz="4" w:space="0" w:color="auto"/>
            </w:tcBorders>
          </w:tcPr>
          <w:p w14:paraId="1CA041C6" w14:textId="77777777" w:rsidR="00333D5E" w:rsidRPr="00333D5E" w:rsidRDefault="00333D5E" w:rsidP="00333D5E">
            <w:pPr>
              <w:jc w:val="center"/>
              <w:rPr>
                <w:rFonts w:cs="Arial"/>
                <w:lang w:val="it-IT" w:eastAsia="ja-JP"/>
              </w:rPr>
            </w:pPr>
            <w:r w:rsidRPr="00333D5E">
              <w:rPr>
                <w:rFonts w:cs="Arial"/>
                <w:color w:val="000000"/>
              </w:rPr>
              <w:t xml:space="preserve">2 pairs  (2015-2019) </w:t>
            </w:r>
          </w:p>
        </w:tc>
        <w:tc>
          <w:tcPr>
            <w:tcW w:w="0" w:type="auto"/>
            <w:tcBorders>
              <w:bottom w:val="single" w:sz="4" w:space="0" w:color="auto"/>
            </w:tcBorders>
          </w:tcPr>
          <w:p w14:paraId="4B081834" w14:textId="77777777" w:rsidR="00333D5E" w:rsidRPr="00333D5E" w:rsidRDefault="00333D5E" w:rsidP="00333D5E">
            <w:pPr>
              <w:jc w:val="center"/>
              <w:rPr>
                <w:rFonts w:cs="Arial"/>
                <w:lang w:val="it-IT" w:eastAsia="ja-JP"/>
              </w:rPr>
            </w:pPr>
            <w:r w:rsidRPr="00333D5E">
              <w:rPr>
                <w:rFonts w:cs="Arial"/>
                <w:color w:val="000000"/>
              </w:rPr>
              <w:t>C6</w:t>
            </w:r>
          </w:p>
        </w:tc>
        <w:tc>
          <w:tcPr>
            <w:tcW w:w="0" w:type="auto"/>
            <w:tcBorders>
              <w:bottom w:val="single" w:sz="4" w:space="0" w:color="auto"/>
            </w:tcBorders>
          </w:tcPr>
          <w:p w14:paraId="1095637A" w14:textId="77777777" w:rsidR="00333D5E" w:rsidRPr="00333D5E" w:rsidRDefault="00333D5E" w:rsidP="00333D5E">
            <w:pPr>
              <w:jc w:val="both"/>
              <w:rPr>
                <w:rFonts w:cs="Arial"/>
                <w:lang w:eastAsia="ja-JP"/>
              </w:rPr>
            </w:pPr>
            <w:r w:rsidRPr="00333D5E">
              <w:t>New qualifying species added</w:t>
            </w:r>
          </w:p>
        </w:tc>
      </w:tr>
      <w:tr w:rsidR="00333D5E" w:rsidRPr="00333D5E" w14:paraId="5D44BC9A" w14:textId="77777777" w:rsidTr="00964ADC">
        <w:trPr>
          <w:trHeight w:val="503"/>
          <w:jc w:val="center"/>
        </w:trPr>
        <w:tc>
          <w:tcPr>
            <w:tcW w:w="0" w:type="auto"/>
          </w:tcPr>
          <w:p w14:paraId="3BD6A4DC" w14:textId="77777777" w:rsidR="00333D5E" w:rsidRPr="00333D5E" w:rsidRDefault="00333D5E" w:rsidP="00333D5E">
            <w:pPr>
              <w:rPr>
                <w:rFonts w:cs="Arial"/>
                <w:lang w:val="it-IT" w:eastAsia="ja-JP"/>
              </w:rPr>
            </w:pPr>
            <w:proofErr w:type="spellStart"/>
            <w:r w:rsidRPr="00333D5E">
              <w:t>Sirente</w:t>
            </w:r>
            <w:proofErr w:type="spellEnd"/>
            <w:r w:rsidRPr="00333D5E">
              <w:t xml:space="preserve">, Velino and </w:t>
            </w:r>
            <w:proofErr w:type="spellStart"/>
            <w:r w:rsidRPr="00333D5E">
              <w:t>Duchessa</w:t>
            </w:r>
            <w:proofErr w:type="spellEnd"/>
            <w:r w:rsidRPr="00333D5E">
              <w:t xml:space="preserve"> mountains</w:t>
            </w:r>
          </w:p>
        </w:tc>
        <w:tc>
          <w:tcPr>
            <w:tcW w:w="0" w:type="auto"/>
          </w:tcPr>
          <w:p w14:paraId="347F5581" w14:textId="77777777" w:rsidR="00333D5E" w:rsidRPr="00333D5E" w:rsidRDefault="00333D5E" w:rsidP="00333D5E">
            <w:pPr>
              <w:jc w:val="center"/>
              <w:rPr>
                <w:rFonts w:cs="Arial"/>
                <w:lang w:val="it-IT" w:eastAsia="ja-JP"/>
              </w:rPr>
            </w:pPr>
            <w:r w:rsidRPr="00333D5E">
              <w:rPr>
                <w:rFonts w:cs="Arial"/>
              </w:rPr>
              <w:t>A</w:t>
            </w:r>
          </w:p>
        </w:tc>
        <w:tc>
          <w:tcPr>
            <w:tcW w:w="0" w:type="auto"/>
          </w:tcPr>
          <w:p w14:paraId="13FFF794"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5DC9A7B4" w14:textId="77777777" w:rsidR="00333D5E" w:rsidRPr="00333D5E" w:rsidRDefault="00333D5E" w:rsidP="00333D5E">
            <w:pPr>
              <w:jc w:val="center"/>
              <w:rPr>
                <w:rFonts w:cs="Arial"/>
                <w:lang w:val="it-IT" w:eastAsia="ja-JP"/>
              </w:rPr>
            </w:pPr>
            <w:r w:rsidRPr="00333D5E">
              <w:t>2785</w:t>
            </w:r>
          </w:p>
        </w:tc>
        <w:tc>
          <w:tcPr>
            <w:tcW w:w="0" w:type="auto"/>
          </w:tcPr>
          <w:p w14:paraId="1C339469" w14:textId="77777777" w:rsidR="00333D5E" w:rsidRPr="00333D5E" w:rsidRDefault="00333D5E" w:rsidP="00333D5E">
            <w:pPr>
              <w:rPr>
                <w:rFonts w:cs="Arial"/>
                <w:lang w:val="it-IT" w:eastAsia="ja-JP"/>
              </w:rPr>
            </w:pPr>
            <w:r w:rsidRPr="00333D5E">
              <w:rPr>
                <w:sz w:val="18"/>
                <w:szCs w:val="18"/>
              </w:rPr>
              <w:t>42°09'20"N 13°32'46"E</w:t>
            </w:r>
          </w:p>
        </w:tc>
        <w:tc>
          <w:tcPr>
            <w:tcW w:w="0" w:type="auto"/>
          </w:tcPr>
          <w:p w14:paraId="01D148D4"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bottom w:val="single" w:sz="4" w:space="0" w:color="auto"/>
            </w:tcBorders>
          </w:tcPr>
          <w:p w14:paraId="54E3A7D5" w14:textId="77777777" w:rsidR="00333D5E" w:rsidRPr="00333D5E" w:rsidRDefault="00333D5E" w:rsidP="00333D5E">
            <w:pPr>
              <w:jc w:val="center"/>
              <w:rPr>
                <w:rFonts w:cs="Arial"/>
                <w:lang w:val="it-IT" w:eastAsia="ja-JP"/>
              </w:rPr>
            </w:pPr>
            <w:r w:rsidRPr="00333D5E">
              <w:rPr>
                <w:rFonts w:cs="Arial"/>
                <w:color w:val="000000"/>
              </w:rPr>
              <w:t>European Honey-buzzard</w:t>
            </w:r>
          </w:p>
        </w:tc>
        <w:tc>
          <w:tcPr>
            <w:tcW w:w="1056" w:type="dxa"/>
            <w:tcBorders>
              <w:bottom w:val="single" w:sz="4" w:space="0" w:color="auto"/>
            </w:tcBorders>
          </w:tcPr>
          <w:p w14:paraId="3CAA86C6"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bottom w:val="single" w:sz="4" w:space="0" w:color="auto"/>
            </w:tcBorders>
          </w:tcPr>
          <w:p w14:paraId="75013617" w14:textId="77777777" w:rsidR="00333D5E" w:rsidRPr="00333D5E" w:rsidRDefault="00333D5E" w:rsidP="00333D5E">
            <w:pPr>
              <w:jc w:val="center"/>
              <w:rPr>
                <w:rFonts w:cs="Arial"/>
                <w:lang w:val="it-IT" w:eastAsia="ja-JP"/>
              </w:rPr>
            </w:pPr>
            <w:r w:rsidRPr="00333D5E">
              <w:rPr>
                <w:rFonts w:cs="Arial"/>
                <w:color w:val="000000"/>
              </w:rPr>
              <w:t xml:space="preserve">2–10 pairs (2013-2019) </w:t>
            </w:r>
          </w:p>
        </w:tc>
        <w:tc>
          <w:tcPr>
            <w:tcW w:w="0" w:type="auto"/>
            <w:tcBorders>
              <w:bottom w:val="single" w:sz="4" w:space="0" w:color="auto"/>
            </w:tcBorders>
          </w:tcPr>
          <w:p w14:paraId="4A84FA3B" w14:textId="77777777" w:rsidR="00333D5E" w:rsidRPr="00333D5E" w:rsidRDefault="00333D5E" w:rsidP="00333D5E">
            <w:pPr>
              <w:jc w:val="center"/>
              <w:rPr>
                <w:rFonts w:cs="Arial"/>
                <w:lang w:val="it-IT" w:eastAsia="ja-JP"/>
              </w:rPr>
            </w:pPr>
            <w:r w:rsidRPr="00333D5E">
              <w:rPr>
                <w:rFonts w:cs="Arial"/>
                <w:color w:val="000000"/>
              </w:rPr>
              <w:t>C6</w:t>
            </w:r>
          </w:p>
        </w:tc>
        <w:tc>
          <w:tcPr>
            <w:tcW w:w="0" w:type="auto"/>
            <w:tcBorders>
              <w:bottom w:val="single" w:sz="4" w:space="0" w:color="auto"/>
            </w:tcBorders>
          </w:tcPr>
          <w:p w14:paraId="6A80763C" w14:textId="77777777" w:rsidR="00333D5E" w:rsidRPr="00333D5E" w:rsidRDefault="00333D5E" w:rsidP="00333D5E">
            <w:pPr>
              <w:jc w:val="both"/>
              <w:rPr>
                <w:rFonts w:cs="Arial"/>
                <w:lang w:eastAsia="ja-JP"/>
              </w:rPr>
            </w:pPr>
            <w:r w:rsidRPr="00333D5E">
              <w:t>New qualifying species added</w:t>
            </w:r>
          </w:p>
        </w:tc>
      </w:tr>
      <w:tr w:rsidR="00333D5E" w:rsidRPr="00333D5E" w14:paraId="22B812E3" w14:textId="77777777" w:rsidTr="00964ADC">
        <w:trPr>
          <w:trHeight w:val="503"/>
          <w:jc w:val="center"/>
        </w:trPr>
        <w:tc>
          <w:tcPr>
            <w:tcW w:w="0" w:type="auto"/>
          </w:tcPr>
          <w:p w14:paraId="310453DC" w14:textId="77777777" w:rsidR="00333D5E" w:rsidRPr="00333D5E" w:rsidRDefault="00333D5E" w:rsidP="00333D5E">
            <w:pPr>
              <w:rPr>
                <w:rFonts w:cs="Arial"/>
                <w:lang w:val="it-IT" w:eastAsia="ja-JP"/>
              </w:rPr>
            </w:pPr>
            <w:proofErr w:type="spellStart"/>
            <w:r w:rsidRPr="00333D5E">
              <w:t>Picentini</w:t>
            </w:r>
            <w:proofErr w:type="spellEnd"/>
            <w:r w:rsidRPr="00333D5E">
              <w:t xml:space="preserve"> mountains</w:t>
            </w:r>
          </w:p>
        </w:tc>
        <w:tc>
          <w:tcPr>
            <w:tcW w:w="0" w:type="auto"/>
          </w:tcPr>
          <w:p w14:paraId="0E11F8B0" w14:textId="77777777" w:rsidR="00333D5E" w:rsidRPr="00333D5E" w:rsidRDefault="00333D5E" w:rsidP="00333D5E">
            <w:pPr>
              <w:jc w:val="center"/>
              <w:rPr>
                <w:rFonts w:cs="Arial"/>
                <w:lang w:val="it-IT" w:eastAsia="ja-JP"/>
              </w:rPr>
            </w:pPr>
            <w:r w:rsidRPr="00333D5E">
              <w:rPr>
                <w:rFonts w:cs="Arial"/>
              </w:rPr>
              <w:t>A</w:t>
            </w:r>
          </w:p>
        </w:tc>
        <w:tc>
          <w:tcPr>
            <w:tcW w:w="0" w:type="auto"/>
          </w:tcPr>
          <w:p w14:paraId="627E42A4"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20CF6B17" w14:textId="77777777" w:rsidR="00333D5E" w:rsidRPr="00333D5E" w:rsidRDefault="00333D5E" w:rsidP="00333D5E">
            <w:pPr>
              <w:jc w:val="center"/>
              <w:rPr>
                <w:rFonts w:cs="Arial"/>
                <w:lang w:val="it-IT" w:eastAsia="ja-JP"/>
              </w:rPr>
            </w:pPr>
            <w:r w:rsidRPr="00333D5E">
              <w:t>2791</w:t>
            </w:r>
          </w:p>
        </w:tc>
        <w:tc>
          <w:tcPr>
            <w:tcW w:w="0" w:type="auto"/>
          </w:tcPr>
          <w:p w14:paraId="504C1F35" w14:textId="77777777" w:rsidR="00333D5E" w:rsidRPr="00333D5E" w:rsidRDefault="00333D5E" w:rsidP="00333D5E">
            <w:pPr>
              <w:rPr>
                <w:lang w:val="fr-FR"/>
              </w:rPr>
            </w:pPr>
            <w:r w:rsidRPr="00333D5E">
              <w:rPr>
                <w:sz w:val="18"/>
                <w:szCs w:val="18"/>
              </w:rPr>
              <w:t>40°47'01"N 15°03'19"E</w:t>
            </w:r>
          </w:p>
        </w:tc>
        <w:tc>
          <w:tcPr>
            <w:tcW w:w="0" w:type="auto"/>
          </w:tcPr>
          <w:p w14:paraId="13560388"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bottom w:val="single" w:sz="4" w:space="0" w:color="auto"/>
            </w:tcBorders>
          </w:tcPr>
          <w:p w14:paraId="65D232A0" w14:textId="77777777" w:rsidR="00333D5E" w:rsidRPr="00333D5E" w:rsidRDefault="00333D5E" w:rsidP="00333D5E">
            <w:pPr>
              <w:jc w:val="center"/>
              <w:rPr>
                <w:rFonts w:cs="Arial"/>
                <w:lang w:val="it-IT" w:eastAsia="ja-JP"/>
              </w:rPr>
            </w:pPr>
            <w:r w:rsidRPr="00333D5E">
              <w:rPr>
                <w:rFonts w:cs="Arial"/>
                <w:color w:val="000000"/>
              </w:rPr>
              <w:t>European Honey-buzzard</w:t>
            </w:r>
          </w:p>
        </w:tc>
        <w:tc>
          <w:tcPr>
            <w:tcW w:w="1056" w:type="dxa"/>
            <w:tcBorders>
              <w:bottom w:val="single" w:sz="4" w:space="0" w:color="auto"/>
            </w:tcBorders>
          </w:tcPr>
          <w:p w14:paraId="4BED0322"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bottom w:val="single" w:sz="4" w:space="0" w:color="auto"/>
            </w:tcBorders>
          </w:tcPr>
          <w:p w14:paraId="5E9E157A" w14:textId="77777777" w:rsidR="00333D5E" w:rsidRPr="00333D5E" w:rsidRDefault="00333D5E" w:rsidP="00333D5E">
            <w:pPr>
              <w:jc w:val="center"/>
              <w:rPr>
                <w:rFonts w:cs="Arial"/>
                <w:lang w:val="it-IT" w:eastAsia="ja-JP"/>
              </w:rPr>
            </w:pPr>
            <w:r w:rsidRPr="00333D5E">
              <w:rPr>
                <w:rFonts w:cs="Arial"/>
                <w:color w:val="000000"/>
              </w:rPr>
              <w:t>3–5 pairs (</w:t>
            </w:r>
            <w:r w:rsidRPr="00333D5E">
              <w:rPr>
                <w:rFonts w:cs="Arial"/>
              </w:rPr>
              <w:t xml:space="preserve">2010-2019) </w:t>
            </w:r>
          </w:p>
        </w:tc>
        <w:tc>
          <w:tcPr>
            <w:tcW w:w="0" w:type="auto"/>
            <w:tcBorders>
              <w:bottom w:val="single" w:sz="4" w:space="0" w:color="auto"/>
            </w:tcBorders>
          </w:tcPr>
          <w:p w14:paraId="71AAD943" w14:textId="77777777" w:rsidR="00333D5E" w:rsidRPr="00333D5E" w:rsidRDefault="00333D5E" w:rsidP="00333D5E">
            <w:pPr>
              <w:jc w:val="center"/>
              <w:rPr>
                <w:rFonts w:cs="Arial"/>
                <w:lang w:val="it-IT" w:eastAsia="ja-JP"/>
              </w:rPr>
            </w:pPr>
          </w:p>
        </w:tc>
        <w:tc>
          <w:tcPr>
            <w:tcW w:w="0" w:type="auto"/>
            <w:tcBorders>
              <w:bottom w:val="single" w:sz="4" w:space="0" w:color="auto"/>
            </w:tcBorders>
          </w:tcPr>
          <w:p w14:paraId="425DC76A" w14:textId="77777777" w:rsidR="00333D5E" w:rsidRPr="00333D5E" w:rsidRDefault="00333D5E" w:rsidP="00333D5E">
            <w:pPr>
              <w:jc w:val="both"/>
              <w:rPr>
                <w:rFonts w:cs="Arial"/>
                <w:lang w:eastAsia="ja-JP"/>
              </w:rPr>
            </w:pPr>
            <w:r w:rsidRPr="00333D5E">
              <w:t>New qualifying species added (below IBA quantitative thresholds) Lanner has been updated as C2, C6.</w:t>
            </w:r>
          </w:p>
        </w:tc>
      </w:tr>
      <w:tr w:rsidR="00333D5E" w:rsidRPr="00333D5E" w14:paraId="50C71ED7" w14:textId="77777777" w:rsidTr="00964ADC">
        <w:trPr>
          <w:trHeight w:val="503"/>
          <w:jc w:val="center"/>
        </w:trPr>
        <w:tc>
          <w:tcPr>
            <w:tcW w:w="0" w:type="auto"/>
          </w:tcPr>
          <w:p w14:paraId="0AB95F17" w14:textId="77777777" w:rsidR="00333D5E" w:rsidRPr="00333D5E" w:rsidRDefault="00333D5E" w:rsidP="00333D5E">
            <w:pPr>
              <w:rPr>
                <w:rFonts w:cs="Arial"/>
                <w:lang w:val="it-IT" w:eastAsia="ja-JP"/>
              </w:rPr>
            </w:pPr>
            <w:r w:rsidRPr="00333D5E">
              <w:t xml:space="preserve">Dolomiti di </w:t>
            </w:r>
            <w:proofErr w:type="spellStart"/>
            <w:r w:rsidRPr="00333D5E">
              <w:t>Pietrapertosa</w:t>
            </w:r>
            <w:proofErr w:type="spellEnd"/>
          </w:p>
        </w:tc>
        <w:tc>
          <w:tcPr>
            <w:tcW w:w="0" w:type="auto"/>
          </w:tcPr>
          <w:p w14:paraId="0481B9EB" w14:textId="77777777" w:rsidR="00333D5E" w:rsidRPr="00333D5E" w:rsidRDefault="00333D5E" w:rsidP="00333D5E">
            <w:pPr>
              <w:jc w:val="center"/>
              <w:rPr>
                <w:rFonts w:cs="Arial"/>
                <w:lang w:val="it-IT" w:eastAsia="ja-JP"/>
              </w:rPr>
            </w:pPr>
            <w:r w:rsidRPr="00333D5E">
              <w:rPr>
                <w:rFonts w:cs="Arial"/>
              </w:rPr>
              <w:t>A</w:t>
            </w:r>
          </w:p>
        </w:tc>
        <w:tc>
          <w:tcPr>
            <w:tcW w:w="0" w:type="auto"/>
          </w:tcPr>
          <w:p w14:paraId="7FC62790"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6FE8AC2E" w14:textId="77777777" w:rsidR="00333D5E" w:rsidRPr="00333D5E" w:rsidRDefault="00333D5E" w:rsidP="00333D5E">
            <w:pPr>
              <w:jc w:val="center"/>
              <w:rPr>
                <w:rFonts w:cs="Arial"/>
                <w:lang w:val="it-IT" w:eastAsia="ja-JP"/>
              </w:rPr>
            </w:pPr>
            <w:r w:rsidRPr="00333D5E">
              <w:t>2802</w:t>
            </w:r>
          </w:p>
        </w:tc>
        <w:tc>
          <w:tcPr>
            <w:tcW w:w="0" w:type="auto"/>
          </w:tcPr>
          <w:p w14:paraId="4C225E11" w14:textId="77777777" w:rsidR="00333D5E" w:rsidRPr="00333D5E" w:rsidRDefault="00333D5E" w:rsidP="00333D5E">
            <w:pPr>
              <w:rPr>
                <w:rFonts w:cs="Arial"/>
                <w:lang w:val="it-IT" w:eastAsia="ja-JP"/>
              </w:rPr>
            </w:pPr>
            <w:r w:rsidRPr="00333D5E">
              <w:rPr>
                <w:sz w:val="18"/>
                <w:szCs w:val="18"/>
              </w:rPr>
              <w:t>40°33'07"N 16°07'57"E</w:t>
            </w:r>
          </w:p>
        </w:tc>
        <w:tc>
          <w:tcPr>
            <w:tcW w:w="0" w:type="auto"/>
          </w:tcPr>
          <w:p w14:paraId="5D7F87AB"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top w:val="single" w:sz="4" w:space="0" w:color="auto"/>
              <w:left w:val="single" w:sz="4" w:space="0" w:color="CCCCCC"/>
              <w:bottom w:val="single" w:sz="4" w:space="0" w:color="auto"/>
              <w:right w:val="single" w:sz="4" w:space="0" w:color="auto"/>
            </w:tcBorders>
          </w:tcPr>
          <w:p w14:paraId="00848EA1" w14:textId="77777777" w:rsidR="00333D5E" w:rsidRPr="00333D5E" w:rsidRDefault="00333D5E" w:rsidP="00333D5E">
            <w:pPr>
              <w:jc w:val="center"/>
              <w:rPr>
                <w:rFonts w:cs="Arial"/>
                <w:lang w:val="it-IT" w:eastAsia="ja-JP"/>
              </w:rPr>
            </w:pPr>
            <w:r w:rsidRPr="00333D5E">
              <w:rPr>
                <w:rFonts w:cs="Arial"/>
                <w:color w:val="000000"/>
              </w:rPr>
              <w:t>Lanner Falcon</w:t>
            </w:r>
          </w:p>
        </w:tc>
        <w:tc>
          <w:tcPr>
            <w:tcW w:w="1056" w:type="dxa"/>
            <w:tcBorders>
              <w:top w:val="single" w:sz="4" w:space="0" w:color="auto"/>
              <w:left w:val="single" w:sz="4" w:space="0" w:color="auto"/>
              <w:bottom w:val="single" w:sz="4" w:space="0" w:color="auto"/>
              <w:right w:val="single" w:sz="4" w:space="0" w:color="auto"/>
            </w:tcBorders>
          </w:tcPr>
          <w:p w14:paraId="7860725A"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top w:val="single" w:sz="4" w:space="0" w:color="auto"/>
              <w:left w:val="single" w:sz="4" w:space="0" w:color="auto"/>
              <w:bottom w:val="single" w:sz="4" w:space="0" w:color="auto"/>
              <w:right w:val="single" w:sz="4" w:space="0" w:color="auto"/>
            </w:tcBorders>
          </w:tcPr>
          <w:p w14:paraId="270FEBEC" w14:textId="77777777" w:rsidR="00333D5E" w:rsidRPr="00333D5E" w:rsidRDefault="00333D5E" w:rsidP="00333D5E">
            <w:pPr>
              <w:jc w:val="center"/>
              <w:rPr>
                <w:rFonts w:cs="Arial"/>
                <w:lang w:val="it-IT" w:eastAsia="ja-JP"/>
              </w:rPr>
            </w:pPr>
            <w:r w:rsidRPr="00333D5E">
              <w:rPr>
                <w:rFonts w:cs="Arial"/>
                <w:color w:val="000000"/>
              </w:rPr>
              <w:t>1 pair  (</w:t>
            </w:r>
            <w:r w:rsidRPr="00333D5E">
              <w:rPr>
                <w:rFonts w:cs="Arial"/>
              </w:rPr>
              <w:t xml:space="preserve">2010-2019) </w:t>
            </w:r>
          </w:p>
        </w:tc>
        <w:tc>
          <w:tcPr>
            <w:tcW w:w="0" w:type="auto"/>
            <w:tcBorders>
              <w:top w:val="single" w:sz="4" w:space="0" w:color="auto"/>
              <w:left w:val="single" w:sz="4" w:space="0" w:color="auto"/>
              <w:bottom w:val="single" w:sz="4" w:space="0" w:color="auto"/>
              <w:right w:val="single" w:sz="4" w:space="0" w:color="auto"/>
            </w:tcBorders>
          </w:tcPr>
          <w:p w14:paraId="28DA7A1A" w14:textId="77777777" w:rsidR="00333D5E" w:rsidRPr="00333D5E" w:rsidRDefault="00333D5E" w:rsidP="00333D5E">
            <w:pPr>
              <w:jc w:val="center"/>
              <w:rPr>
                <w:rFonts w:cs="Arial"/>
                <w:lang w:val="it-IT" w:eastAsia="ja-JP"/>
              </w:rPr>
            </w:pPr>
            <w:r w:rsidRPr="00333D5E">
              <w:rPr>
                <w:rFonts w:cs="Arial"/>
                <w:color w:val="000000"/>
              </w:rPr>
              <w:t>C2</w:t>
            </w:r>
          </w:p>
        </w:tc>
        <w:tc>
          <w:tcPr>
            <w:tcW w:w="0" w:type="auto"/>
            <w:tcBorders>
              <w:top w:val="single" w:sz="4" w:space="0" w:color="auto"/>
              <w:left w:val="single" w:sz="4" w:space="0" w:color="auto"/>
              <w:bottom w:val="single" w:sz="4" w:space="0" w:color="auto"/>
              <w:right w:val="single" w:sz="4" w:space="0" w:color="auto"/>
            </w:tcBorders>
          </w:tcPr>
          <w:p w14:paraId="608B0837" w14:textId="77777777" w:rsidR="00333D5E" w:rsidRPr="00333D5E" w:rsidRDefault="00333D5E" w:rsidP="00333D5E">
            <w:pPr>
              <w:jc w:val="both"/>
              <w:rPr>
                <w:rFonts w:cs="Arial"/>
                <w:lang w:eastAsia="ja-JP"/>
              </w:rPr>
            </w:pPr>
            <w:r w:rsidRPr="00333D5E">
              <w:t>New qualifying species added</w:t>
            </w:r>
          </w:p>
        </w:tc>
      </w:tr>
      <w:tr w:rsidR="00333D5E" w:rsidRPr="00333D5E" w14:paraId="4510DFB5" w14:textId="77777777" w:rsidTr="00964ADC">
        <w:trPr>
          <w:trHeight w:val="503"/>
          <w:jc w:val="center"/>
        </w:trPr>
        <w:tc>
          <w:tcPr>
            <w:tcW w:w="0" w:type="auto"/>
          </w:tcPr>
          <w:p w14:paraId="01F6F76D" w14:textId="77777777" w:rsidR="00333D5E" w:rsidRPr="00333D5E" w:rsidRDefault="00333D5E" w:rsidP="00333D5E">
            <w:pPr>
              <w:rPr>
                <w:rFonts w:cs="Arial"/>
                <w:lang w:val="it-IT" w:eastAsia="ja-JP"/>
              </w:rPr>
            </w:pPr>
            <w:r w:rsidRPr="00333D5E">
              <w:t>Agri Valley</w:t>
            </w:r>
          </w:p>
        </w:tc>
        <w:tc>
          <w:tcPr>
            <w:tcW w:w="0" w:type="auto"/>
          </w:tcPr>
          <w:p w14:paraId="7A7EB17D" w14:textId="77777777" w:rsidR="00333D5E" w:rsidRPr="00333D5E" w:rsidRDefault="00333D5E" w:rsidP="00333D5E">
            <w:pPr>
              <w:jc w:val="center"/>
              <w:rPr>
                <w:rFonts w:cs="Arial"/>
                <w:lang w:val="it-IT" w:eastAsia="ja-JP"/>
              </w:rPr>
            </w:pPr>
            <w:r w:rsidRPr="00333D5E">
              <w:rPr>
                <w:rFonts w:cs="Arial"/>
              </w:rPr>
              <w:t>A</w:t>
            </w:r>
          </w:p>
        </w:tc>
        <w:tc>
          <w:tcPr>
            <w:tcW w:w="0" w:type="auto"/>
          </w:tcPr>
          <w:p w14:paraId="696BFEA6"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6F1508FC" w14:textId="77777777" w:rsidR="00333D5E" w:rsidRPr="00333D5E" w:rsidRDefault="00333D5E" w:rsidP="00333D5E">
            <w:pPr>
              <w:jc w:val="center"/>
              <w:rPr>
                <w:rFonts w:cs="Arial"/>
                <w:lang w:val="it-IT" w:eastAsia="ja-JP"/>
              </w:rPr>
            </w:pPr>
            <w:r w:rsidRPr="00333D5E">
              <w:t>2803</w:t>
            </w:r>
          </w:p>
        </w:tc>
        <w:tc>
          <w:tcPr>
            <w:tcW w:w="0" w:type="auto"/>
          </w:tcPr>
          <w:p w14:paraId="15068DDB" w14:textId="77777777" w:rsidR="00333D5E" w:rsidRPr="00333D5E" w:rsidRDefault="00333D5E" w:rsidP="00333D5E">
            <w:pPr>
              <w:rPr>
                <w:rFonts w:cs="Arial"/>
                <w:lang w:val="it-IT" w:eastAsia="ja-JP"/>
              </w:rPr>
            </w:pPr>
            <w:r w:rsidRPr="00333D5E">
              <w:rPr>
                <w:sz w:val="18"/>
                <w:szCs w:val="18"/>
              </w:rPr>
              <w:t>40°16'29"N 16°02'11"E</w:t>
            </w:r>
          </w:p>
        </w:tc>
        <w:tc>
          <w:tcPr>
            <w:tcW w:w="0" w:type="auto"/>
          </w:tcPr>
          <w:p w14:paraId="377CCA06"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bottom w:val="single" w:sz="4" w:space="0" w:color="auto"/>
            </w:tcBorders>
          </w:tcPr>
          <w:p w14:paraId="495F1C40" w14:textId="77777777" w:rsidR="00333D5E" w:rsidRPr="00333D5E" w:rsidRDefault="00333D5E" w:rsidP="00333D5E">
            <w:pPr>
              <w:jc w:val="center"/>
              <w:rPr>
                <w:rFonts w:cs="Arial"/>
                <w:lang w:val="it-IT" w:eastAsia="ja-JP"/>
              </w:rPr>
            </w:pPr>
            <w:r w:rsidRPr="00333D5E">
              <w:rPr>
                <w:rFonts w:cs="Arial"/>
                <w:color w:val="000000"/>
              </w:rPr>
              <w:t>Egyptian Vulture</w:t>
            </w:r>
          </w:p>
        </w:tc>
        <w:tc>
          <w:tcPr>
            <w:tcW w:w="1056" w:type="dxa"/>
            <w:tcBorders>
              <w:bottom w:val="single" w:sz="4" w:space="0" w:color="auto"/>
            </w:tcBorders>
          </w:tcPr>
          <w:p w14:paraId="60CB9572"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bottom w:val="single" w:sz="4" w:space="0" w:color="auto"/>
            </w:tcBorders>
          </w:tcPr>
          <w:p w14:paraId="7D311A37" w14:textId="77777777" w:rsidR="00333D5E" w:rsidRPr="00333D5E" w:rsidRDefault="00333D5E" w:rsidP="00333D5E">
            <w:pPr>
              <w:jc w:val="center"/>
              <w:rPr>
                <w:rFonts w:cs="Arial"/>
                <w:lang w:val="it-IT" w:eastAsia="ja-JP"/>
              </w:rPr>
            </w:pPr>
            <w:r w:rsidRPr="00333D5E">
              <w:rPr>
                <w:rFonts w:cs="Arial"/>
                <w:color w:val="000000"/>
              </w:rPr>
              <w:t xml:space="preserve">1 pair </w:t>
            </w:r>
            <w:r w:rsidRPr="00333D5E">
              <w:rPr>
                <w:rFonts w:cs="Arial"/>
                <w:lang w:val="it-IT" w:eastAsia="ja-JP"/>
              </w:rPr>
              <w:t>(2005-2019)</w:t>
            </w:r>
          </w:p>
        </w:tc>
        <w:tc>
          <w:tcPr>
            <w:tcW w:w="0" w:type="auto"/>
            <w:tcBorders>
              <w:bottom w:val="single" w:sz="4" w:space="0" w:color="auto"/>
            </w:tcBorders>
          </w:tcPr>
          <w:p w14:paraId="5FC7AE15" w14:textId="77777777" w:rsidR="00333D5E" w:rsidRPr="00333D5E" w:rsidRDefault="00333D5E" w:rsidP="00333D5E">
            <w:pPr>
              <w:jc w:val="center"/>
              <w:rPr>
                <w:rFonts w:cs="Arial"/>
                <w:lang w:val="it-IT" w:eastAsia="ja-JP"/>
              </w:rPr>
            </w:pPr>
            <w:r w:rsidRPr="00333D5E">
              <w:rPr>
                <w:rFonts w:cs="Arial"/>
                <w:color w:val="000000"/>
              </w:rPr>
              <w:t>C6</w:t>
            </w:r>
          </w:p>
        </w:tc>
        <w:tc>
          <w:tcPr>
            <w:tcW w:w="0" w:type="auto"/>
            <w:tcBorders>
              <w:bottom w:val="single" w:sz="4" w:space="0" w:color="auto"/>
            </w:tcBorders>
          </w:tcPr>
          <w:p w14:paraId="0A6E5072" w14:textId="77777777" w:rsidR="00333D5E" w:rsidRPr="00333D5E" w:rsidRDefault="00333D5E" w:rsidP="00333D5E">
            <w:pPr>
              <w:jc w:val="both"/>
              <w:rPr>
                <w:rFonts w:cs="Arial"/>
                <w:lang w:eastAsia="ja-JP"/>
              </w:rPr>
            </w:pPr>
            <w:r w:rsidRPr="00333D5E">
              <w:t xml:space="preserve">New qualifying species added. </w:t>
            </w:r>
          </w:p>
        </w:tc>
      </w:tr>
      <w:tr w:rsidR="00333D5E" w:rsidRPr="00333D5E" w14:paraId="6F11A56F" w14:textId="77777777" w:rsidTr="00964ADC">
        <w:trPr>
          <w:trHeight w:val="503"/>
          <w:jc w:val="center"/>
        </w:trPr>
        <w:tc>
          <w:tcPr>
            <w:tcW w:w="0" w:type="auto"/>
          </w:tcPr>
          <w:p w14:paraId="336308BB" w14:textId="77777777" w:rsidR="00333D5E" w:rsidRPr="00333D5E" w:rsidRDefault="00333D5E" w:rsidP="00333D5E">
            <w:r w:rsidRPr="00333D5E">
              <w:lastRenderedPageBreak/>
              <w:t>Agri Valley</w:t>
            </w:r>
          </w:p>
        </w:tc>
        <w:tc>
          <w:tcPr>
            <w:tcW w:w="0" w:type="auto"/>
          </w:tcPr>
          <w:p w14:paraId="7952CFF0" w14:textId="77777777" w:rsidR="00333D5E" w:rsidRPr="00333D5E" w:rsidRDefault="00333D5E" w:rsidP="00333D5E">
            <w:pPr>
              <w:jc w:val="center"/>
              <w:rPr>
                <w:rFonts w:cs="Arial"/>
              </w:rPr>
            </w:pPr>
            <w:r w:rsidRPr="00333D5E">
              <w:rPr>
                <w:rFonts w:cs="Arial"/>
              </w:rPr>
              <w:t>A</w:t>
            </w:r>
          </w:p>
        </w:tc>
        <w:tc>
          <w:tcPr>
            <w:tcW w:w="0" w:type="auto"/>
          </w:tcPr>
          <w:p w14:paraId="79001A80" w14:textId="77777777" w:rsidR="00333D5E" w:rsidRPr="00333D5E" w:rsidRDefault="00333D5E" w:rsidP="00333D5E">
            <w:pPr>
              <w:jc w:val="center"/>
              <w:rPr>
                <w:rFonts w:eastAsia="Arial" w:cs="Arial"/>
              </w:rPr>
            </w:pPr>
            <w:r w:rsidRPr="00333D5E">
              <w:rPr>
                <w:rFonts w:eastAsia="Arial" w:cs="Arial"/>
              </w:rPr>
              <w:t>IBA</w:t>
            </w:r>
          </w:p>
        </w:tc>
        <w:tc>
          <w:tcPr>
            <w:tcW w:w="0" w:type="auto"/>
          </w:tcPr>
          <w:p w14:paraId="1405AB7F" w14:textId="77777777" w:rsidR="00333D5E" w:rsidRPr="00333D5E" w:rsidRDefault="00333D5E" w:rsidP="00333D5E">
            <w:pPr>
              <w:jc w:val="center"/>
            </w:pPr>
            <w:r w:rsidRPr="00333D5E">
              <w:t>2803</w:t>
            </w:r>
          </w:p>
        </w:tc>
        <w:tc>
          <w:tcPr>
            <w:tcW w:w="0" w:type="auto"/>
          </w:tcPr>
          <w:p w14:paraId="3890D884" w14:textId="77777777" w:rsidR="00333D5E" w:rsidRPr="00333D5E" w:rsidRDefault="00333D5E" w:rsidP="00333D5E">
            <w:pPr>
              <w:rPr>
                <w:rFonts w:cs="Arial"/>
                <w:lang w:val="it-IT" w:eastAsia="ja-JP"/>
              </w:rPr>
            </w:pPr>
            <w:r w:rsidRPr="00333D5E">
              <w:rPr>
                <w:sz w:val="18"/>
                <w:szCs w:val="18"/>
              </w:rPr>
              <w:t>40°16'29"N 16°02'11"E</w:t>
            </w:r>
          </w:p>
        </w:tc>
        <w:tc>
          <w:tcPr>
            <w:tcW w:w="0" w:type="auto"/>
          </w:tcPr>
          <w:p w14:paraId="27CF0E54"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top w:val="single" w:sz="4" w:space="0" w:color="auto"/>
              <w:left w:val="single" w:sz="4" w:space="0" w:color="CCCCCC"/>
              <w:bottom w:val="single" w:sz="4" w:space="0" w:color="auto"/>
              <w:right w:val="single" w:sz="4" w:space="0" w:color="auto"/>
            </w:tcBorders>
          </w:tcPr>
          <w:p w14:paraId="4D658634" w14:textId="77777777" w:rsidR="00333D5E" w:rsidRPr="00333D5E" w:rsidRDefault="00333D5E" w:rsidP="00333D5E">
            <w:pPr>
              <w:jc w:val="center"/>
              <w:rPr>
                <w:rFonts w:cs="Arial"/>
                <w:lang w:val="it-IT" w:eastAsia="ja-JP"/>
              </w:rPr>
            </w:pPr>
            <w:r w:rsidRPr="00333D5E">
              <w:rPr>
                <w:rFonts w:cs="Arial"/>
                <w:color w:val="000000"/>
              </w:rPr>
              <w:t>Booted Eagle</w:t>
            </w:r>
          </w:p>
        </w:tc>
        <w:tc>
          <w:tcPr>
            <w:tcW w:w="1056" w:type="dxa"/>
            <w:tcBorders>
              <w:top w:val="single" w:sz="4" w:space="0" w:color="auto"/>
              <w:left w:val="single" w:sz="4" w:space="0" w:color="auto"/>
              <w:bottom w:val="single" w:sz="4" w:space="0" w:color="auto"/>
              <w:right w:val="single" w:sz="4" w:space="0" w:color="auto"/>
            </w:tcBorders>
          </w:tcPr>
          <w:p w14:paraId="4ADA62FD"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top w:val="single" w:sz="4" w:space="0" w:color="auto"/>
              <w:left w:val="single" w:sz="4" w:space="0" w:color="auto"/>
              <w:bottom w:val="single" w:sz="4" w:space="0" w:color="auto"/>
              <w:right w:val="single" w:sz="4" w:space="0" w:color="auto"/>
            </w:tcBorders>
          </w:tcPr>
          <w:p w14:paraId="3714658B" w14:textId="77777777" w:rsidR="00333D5E" w:rsidRPr="00333D5E" w:rsidRDefault="00333D5E" w:rsidP="00333D5E">
            <w:pPr>
              <w:jc w:val="center"/>
              <w:rPr>
                <w:rFonts w:cs="Arial"/>
                <w:lang w:val="it-IT" w:eastAsia="ja-JP"/>
              </w:rPr>
            </w:pPr>
            <w:r w:rsidRPr="00333D5E">
              <w:rPr>
                <w:rFonts w:cs="Arial"/>
                <w:color w:val="000000"/>
              </w:rPr>
              <w:t xml:space="preserve">1 pair </w:t>
            </w:r>
            <w:r w:rsidRPr="00333D5E">
              <w:rPr>
                <w:rFonts w:cs="Arial"/>
                <w:lang w:val="it-IT" w:eastAsia="ja-JP"/>
              </w:rPr>
              <w:t>(2005-2019)</w:t>
            </w:r>
          </w:p>
        </w:tc>
        <w:tc>
          <w:tcPr>
            <w:tcW w:w="0" w:type="auto"/>
            <w:tcBorders>
              <w:top w:val="single" w:sz="4" w:space="0" w:color="auto"/>
              <w:left w:val="single" w:sz="4" w:space="0" w:color="auto"/>
              <w:bottom w:val="single" w:sz="4" w:space="0" w:color="auto"/>
              <w:right w:val="single" w:sz="4" w:space="0" w:color="auto"/>
            </w:tcBorders>
          </w:tcPr>
          <w:p w14:paraId="248852F9" w14:textId="77777777" w:rsidR="00333D5E" w:rsidRPr="00333D5E" w:rsidRDefault="00333D5E" w:rsidP="00333D5E">
            <w:pPr>
              <w:jc w:val="center"/>
              <w:rPr>
                <w:rFonts w:cs="Arial"/>
                <w:lang w:val="it-IT" w:eastAsia="ja-JP"/>
              </w:rPr>
            </w:pPr>
            <w:r w:rsidRPr="00333D5E">
              <w:rPr>
                <w:rFonts w:cs="Arial"/>
                <w:color w:val="000000"/>
              </w:rPr>
              <w:t>C6</w:t>
            </w:r>
          </w:p>
        </w:tc>
        <w:tc>
          <w:tcPr>
            <w:tcW w:w="0" w:type="auto"/>
            <w:tcBorders>
              <w:top w:val="single" w:sz="4" w:space="0" w:color="auto"/>
              <w:left w:val="single" w:sz="4" w:space="0" w:color="auto"/>
              <w:bottom w:val="single" w:sz="4" w:space="0" w:color="auto"/>
              <w:right w:val="single" w:sz="4" w:space="0" w:color="auto"/>
            </w:tcBorders>
          </w:tcPr>
          <w:p w14:paraId="1CE3ED41" w14:textId="77777777" w:rsidR="00333D5E" w:rsidRPr="00333D5E" w:rsidRDefault="00333D5E" w:rsidP="00333D5E">
            <w:pPr>
              <w:jc w:val="both"/>
            </w:pPr>
            <w:r w:rsidRPr="00333D5E">
              <w:t xml:space="preserve">New qualifying species added. </w:t>
            </w:r>
          </w:p>
        </w:tc>
      </w:tr>
      <w:tr w:rsidR="00333D5E" w:rsidRPr="00333D5E" w14:paraId="3AE7541C" w14:textId="77777777" w:rsidTr="00964ADC">
        <w:trPr>
          <w:trHeight w:val="503"/>
          <w:jc w:val="center"/>
        </w:trPr>
        <w:tc>
          <w:tcPr>
            <w:tcW w:w="0" w:type="auto"/>
          </w:tcPr>
          <w:p w14:paraId="130496D4" w14:textId="77777777" w:rsidR="00333D5E" w:rsidRPr="00333D5E" w:rsidRDefault="00333D5E" w:rsidP="00333D5E">
            <w:r w:rsidRPr="00333D5E">
              <w:t>Agri Valley</w:t>
            </w:r>
          </w:p>
        </w:tc>
        <w:tc>
          <w:tcPr>
            <w:tcW w:w="0" w:type="auto"/>
          </w:tcPr>
          <w:p w14:paraId="321AEE1A" w14:textId="77777777" w:rsidR="00333D5E" w:rsidRPr="00333D5E" w:rsidRDefault="00333D5E" w:rsidP="00333D5E">
            <w:pPr>
              <w:jc w:val="center"/>
              <w:rPr>
                <w:rFonts w:cs="Arial"/>
              </w:rPr>
            </w:pPr>
            <w:r w:rsidRPr="00333D5E">
              <w:rPr>
                <w:rFonts w:cs="Arial"/>
              </w:rPr>
              <w:t>A</w:t>
            </w:r>
          </w:p>
        </w:tc>
        <w:tc>
          <w:tcPr>
            <w:tcW w:w="0" w:type="auto"/>
          </w:tcPr>
          <w:p w14:paraId="4E2D1FEE" w14:textId="77777777" w:rsidR="00333D5E" w:rsidRPr="00333D5E" w:rsidRDefault="00333D5E" w:rsidP="00333D5E">
            <w:pPr>
              <w:jc w:val="center"/>
              <w:rPr>
                <w:rFonts w:eastAsia="Arial" w:cs="Arial"/>
              </w:rPr>
            </w:pPr>
            <w:r w:rsidRPr="00333D5E">
              <w:rPr>
                <w:rFonts w:eastAsia="Arial" w:cs="Arial"/>
              </w:rPr>
              <w:t>IBA</w:t>
            </w:r>
          </w:p>
        </w:tc>
        <w:tc>
          <w:tcPr>
            <w:tcW w:w="0" w:type="auto"/>
          </w:tcPr>
          <w:p w14:paraId="342EC80D" w14:textId="77777777" w:rsidR="00333D5E" w:rsidRPr="00333D5E" w:rsidRDefault="00333D5E" w:rsidP="00333D5E">
            <w:pPr>
              <w:jc w:val="center"/>
            </w:pPr>
            <w:r w:rsidRPr="00333D5E">
              <w:t>2803</w:t>
            </w:r>
          </w:p>
        </w:tc>
        <w:tc>
          <w:tcPr>
            <w:tcW w:w="0" w:type="auto"/>
          </w:tcPr>
          <w:p w14:paraId="01BD655B" w14:textId="77777777" w:rsidR="00333D5E" w:rsidRPr="00333D5E" w:rsidRDefault="00333D5E" w:rsidP="00333D5E">
            <w:pPr>
              <w:rPr>
                <w:rFonts w:cs="Arial"/>
                <w:lang w:val="it-IT" w:eastAsia="ja-JP"/>
              </w:rPr>
            </w:pPr>
            <w:r w:rsidRPr="00333D5E">
              <w:rPr>
                <w:sz w:val="18"/>
                <w:szCs w:val="18"/>
              </w:rPr>
              <w:t>40°16'29"N 16°02'11"E</w:t>
            </w:r>
          </w:p>
        </w:tc>
        <w:tc>
          <w:tcPr>
            <w:tcW w:w="0" w:type="auto"/>
          </w:tcPr>
          <w:p w14:paraId="59E6043C"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top w:val="single" w:sz="4" w:space="0" w:color="auto"/>
              <w:left w:val="single" w:sz="4" w:space="0" w:color="CCCCCC"/>
              <w:bottom w:val="single" w:sz="4" w:space="0" w:color="auto"/>
              <w:right w:val="single" w:sz="4" w:space="0" w:color="auto"/>
            </w:tcBorders>
          </w:tcPr>
          <w:p w14:paraId="683D6A22" w14:textId="77777777" w:rsidR="00333D5E" w:rsidRPr="00333D5E" w:rsidRDefault="00333D5E" w:rsidP="00333D5E">
            <w:pPr>
              <w:jc w:val="center"/>
              <w:rPr>
                <w:rFonts w:cs="Arial"/>
                <w:lang w:val="it-IT" w:eastAsia="ja-JP"/>
              </w:rPr>
            </w:pPr>
            <w:r w:rsidRPr="00333D5E">
              <w:rPr>
                <w:rFonts w:cs="Arial"/>
                <w:color w:val="000000"/>
              </w:rPr>
              <w:t>Griffon Vulture</w:t>
            </w:r>
          </w:p>
        </w:tc>
        <w:tc>
          <w:tcPr>
            <w:tcW w:w="1056" w:type="dxa"/>
            <w:tcBorders>
              <w:top w:val="single" w:sz="4" w:space="0" w:color="auto"/>
              <w:left w:val="single" w:sz="4" w:space="0" w:color="auto"/>
              <w:bottom w:val="single" w:sz="4" w:space="0" w:color="auto"/>
              <w:right w:val="single" w:sz="4" w:space="0" w:color="auto"/>
            </w:tcBorders>
          </w:tcPr>
          <w:p w14:paraId="171D8042"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top w:val="single" w:sz="4" w:space="0" w:color="auto"/>
              <w:left w:val="single" w:sz="4" w:space="0" w:color="auto"/>
              <w:bottom w:val="single" w:sz="4" w:space="0" w:color="auto"/>
              <w:right w:val="single" w:sz="4" w:space="0" w:color="auto"/>
            </w:tcBorders>
          </w:tcPr>
          <w:p w14:paraId="61CE18A6" w14:textId="77777777" w:rsidR="00333D5E" w:rsidRPr="00333D5E" w:rsidRDefault="00333D5E" w:rsidP="00333D5E">
            <w:pPr>
              <w:jc w:val="center"/>
              <w:rPr>
                <w:rFonts w:cs="Arial"/>
                <w:lang w:val="it-IT" w:eastAsia="ja-JP"/>
              </w:rPr>
            </w:pPr>
            <w:r w:rsidRPr="00333D5E">
              <w:rPr>
                <w:rFonts w:cs="Arial"/>
                <w:color w:val="000000"/>
              </w:rPr>
              <w:t xml:space="preserve">1–3 pairs </w:t>
            </w:r>
            <w:r w:rsidRPr="00333D5E">
              <w:rPr>
                <w:rFonts w:cs="Arial"/>
                <w:lang w:val="it-IT" w:eastAsia="ja-JP"/>
              </w:rPr>
              <w:t>(2005-2019)</w:t>
            </w:r>
          </w:p>
        </w:tc>
        <w:tc>
          <w:tcPr>
            <w:tcW w:w="0" w:type="auto"/>
            <w:tcBorders>
              <w:top w:val="single" w:sz="4" w:space="0" w:color="auto"/>
              <w:left w:val="single" w:sz="4" w:space="0" w:color="auto"/>
              <w:bottom w:val="single" w:sz="4" w:space="0" w:color="auto"/>
              <w:right w:val="single" w:sz="4" w:space="0" w:color="auto"/>
            </w:tcBorders>
          </w:tcPr>
          <w:p w14:paraId="3A948CBE" w14:textId="77777777" w:rsidR="00333D5E" w:rsidRPr="00333D5E" w:rsidRDefault="00333D5E" w:rsidP="00333D5E">
            <w:pPr>
              <w:jc w:val="center"/>
              <w:rPr>
                <w:rFonts w:cs="Arial"/>
                <w:lang w:eastAsia="ja-JP"/>
              </w:rPr>
            </w:pPr>
          </w:p>
        </w:tc>
        <w:tc>
          <w:tcPr>
            <w:tcW w:w="0" w:type="auto"/>
            <w:tcBorders>
              <w:top w:val="single" w:sz="4" w:space="0" w:color="auto"/>
              <w:left w:val="single" w:sz="4" w:space="0" w:color="auto"/>
              <w:bottom w:val="single" w:sz="4" w:space="0" w:color="auto"/>
              <w:right w:val="single" w:sz="4" w:space="0" w:color="auto"/>
            </w:tcBorders>
          </w:tcPr>
          <w:p w14:paraId="6FE83933" w14:textId="77777777" w:rsidR="00333D5E" w:rsidRPr="00333D5E" w:rsidRDefault="00333D5E" w:rsidP="00333D5E">
            <w:pPr>
              <w:jc w:val="both"/>
            </w:pPr>
            <w:r w:rsidRPr="00333D5E">
              <w:t>New qualifying species added. (below IBA quantitative thresholds)</w:t>
            </w:r>
          </w:p>
        </w:tc>
      </w:tr>
      <w:tr w:rsidR="00333D5E" w:rsidRPr="00333D5E" w14:paraId="3479CA54" w14:textId="77777777" w:rsidTr="00964ADC">
        <w:trPr>
          <w:trHeight w:val="503"/>
          <w:jc w:val="center"/>
        </w:trPr>
        <w:tc>
          <w:tcPr>
            <w:tcW w:w="0" w:type="auto"/>
          </w:tcPr>
          <w:p w14:paraId="5792964E" w14:textId="77777777" w:rsidR="00333D5E" w:rsidRPr="00333D5E" w:rsidRDefault="00333D5E" w:rsidP="00333D5E">
            <w:pPr>
              <w:rPr>
                <w:rFonts w:cs="Arial"/>
                <w:lang w:val="it-IT" w:eastAsia="ja-JP"/>
              </w:rPr>
            </w:pPr>
            <w:proofErr w:type="spellStart"/>
            <w:r w:rsidRPr="00333D5E">
              <w:t>Nebrodi</w:t>
            </w:r>
            <w:proofErr w:type="spellEnd"/>
          </w:p>
        </w:tc>
        <w:tc>
          <w:tcPr>
            <w:tcW w:w="0" w:type="auto"/>
          </w:tcPr>
          <w:p w14:paraId="2D9D09E6" w14:textId="77777777" w:rsidR="00333D5E" w:rsidRPr="00333D5E" w:rsidRDefault="00333D5E" w:rsidP="00333D5E">
            <w:pPr>
              <w:jc w:val="center"/>
              <w:rPr>
                <w:rFonts w:cs="Arial"/>
                <w:lang w:val="it-IT" w:eastAsia="ja-JP"/>
              </w:rPr>
            </w:pPr>
            <w:r w:rsidRPr="00333D5E">
              <w:rPr>
                <w:rFonts w:cs="Arial"/>
              </w:rPr>
              <w:t>A</w:t>
            </w:r>
          </w:p>
        </w:tc>
        <w:tc>
          <w:tcPr>
            <w:tcW w:w="0" w:type="auto"/>
          </w:tcPr>
          <w:p w14:paraId="7C91950B"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780FB4B0" w14:textId="77777777" w:rsidR="00333D5E" w:rsidRPr="00333D5E" w:rsidRDefault="00333D5E" w:rsidP="00333D5E">
            <w:pPr>
              <w:jc w:val="center"/>
              <w:rPr>
                <w:rFonts w:cs="Arial"/>
                <w:lang w:val="it-IT" w:eastAsia="ja-JP"/>
              </w:rPr>
            </w:pPr>
            <w:r w:rsidRPr="00333D5E">
              <w:t>2829</w:t>
            </w:r>
          </w:p>
        </w:tc>
        <w:tc>
          <w:tcPr>
            <w:tcW w:w="0" w:type="auto"/>
          </w:tcPr>
          <w:p w14:paraId="0D93C125" w14:textId="77777777" w:rsidR="00333D5E" w:rsidRPr="00333D5E" w:rsidRDefault="00333D5E" w:rsidP="00333D5E">
            <w:pPr>
              <w:rPr>
                <w:rFonts w:cs="Arial"/>
                <w:lang w:val="it-IT" w:eastAsia="ja-JP"/>
              </w:rPr>
            </w:pPr>
            <w:r w:rsidRPr="00333D5E">
              <w:rPr>
                <w:sz w:val="18"/>
                <w:szCs w:val="18"/>
              </w:rPr>
              <w:t>37°55'39"N 14°42'41"E</w:t>
            </w:r>
          </w:p>
        </w:tc>
        <w:tc>
          <w:tcPr>
            <w:tcW w:w="0" w:type="auto"/>
          </w:tcPr>
          <w:p w14:paraId="78656FFF"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Pr>
          <w:p w14:paraId="66867562" w14:textId="77777777" w:rsidR="00333D5E" w:rsidRPr="00333D5E" w:rsidRDefault="00333D5E" w:rsidP="00333D5E">
            <w:pPr>
              <w:jc w:val="center"/>
              <w:rPr>
                <w:rFonts w:cs="Arial"/>
                <w:lang w:val="it-IT" w:eastAsia="ja-JP"/>
              </w:rPr>
            </w:pPr>
            <w:r w:rsidRPr="00333D5E">
              <w:rPr>
                <w:rFonts w:cs="Arial"/>
                <w:color w:val="000000"/>
              </w:rPr>
              <w:t>Egyptian Vulture</w:t>
            </w:r>
          </w:p>
        </w:tc>
        <w:tc>
          <w:tcPr>
            <w:tcW w:w="1056" w:type="dxa"/>
          </w:tcPr>
          <w:p w14:paraId="4F52123C"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Pr>
          <w:p w14:paraId="1A925546" w14:textId="77777777" w:rsidR="00333D5E" w:rsidRPr="00333D5E" w:rsidRDefault="00333D5E" w:rsidP="00333D5E">
            <w:pPr>
              <w:jc w:val="center"/>
              <w:rPr>
                <w:rFonts w:cs="Arial"/>
                <w:lang w:val="it-IT" w:eastAsia="ja-JP"/>
              </w:rPr>
            </w:pPr>
            <w:r w:rsidRPr="00333D5E">
              <w:rPr>
                <w:rFonts w:cs="Arial"/>
                <w:color w:val="000000"/>
              </w:rPr>
              <w:t xml:space="preserve">1 pair </w:t>
            </w:r>
            <w:r w:rsidRPr="00333D5E">
              <w:rPr>
                <w:rFonts w:cs="Arial"/>
                <w:lang w:val="it-IT" w:eastAsia="ja-JP"/>
              </w:rPr>
              <w:t>(2009-2019)</w:t>
            </w:r>
          </w:p>
        </w:tc>
        <w:tc>
          <w:tcPr>
            <w:tcW w:w="0" w:type="auto"/>
          </w:tcPr>
          <w:p w14:paraId="7ADE3139" w14:textId="77777777" w:rsidR="00333D5E" w:rsidRPr="00333D5E" w:rsidRDefault="00333D5E" w:rsidP="00333D5E">
            <w:pPr>
              <w:jc w:val="center"/>
              <w:rPr>
                <w:rFonts w:cs="Arial"/>
                <w:lang w:val="it-IT" w:eastAsia="ja-JP"/>
              </w:rPr>
            </w:pPr>
            <w:r w:rsidRPr="00333D5E">
              <w:rPr>
                <w:rFonts w:cs="Arial"/>
                <w:color w:val="000000"/>
              </w:rPr>
              <w:t>C6</w:t>
            </w:r>
          </w:p>
        </w:tc>
        <w:tc>
          <w:tcPr>
            <w:tcW w:w="0" w:type="auto"/>
          </w:tcPr>
          <w:p w14:paraId="39134CE5" w14:textId="77777777" w:rsidR="00333D5E" w:rsidRPr="00333D5E" w:rsidRDefault="00333D5E" w:rsidP="00333D5E">
            <w:pPr>
              <w:jc w:val="both"/>
              <w:rPr>
                <w:rFonts w:cs="Arial"/>
                <w:lang w:eastAsia="ja-JP"/>
              </w:rPr>
            </w:pPr>
            <w:r w:rsidRPr="00333D5E">
              <w:t>New qualifying species added.</w:t>
            </w:r>
          </w:p>
        </w:tc>
      </w:tr>
      <w:tr w:rsidR="00333D5E" w:rsidRPr="00333D5E" w14:paraId="7497D392" w14:textId="77777777" w:rsidTr="00964ADC">
        <w:trPr>
          <w:trHeight w:val="503"/>
          <w:jc w:val="center"/>
        </w:trPr>
        <w:tc>
          <w:tcPr>
            <w:tcW w:w="0" w:type="auto"/>
          </w:tcPr>
          <w:p w14:paraId="3F53C9E3" w14:textId="77777777" w:rsidR="00333D5E" w:rsidRPr="00333D5E" w:rsidRDefault="00333D5E" w:rsidP="00333D5E">
            <w:proofErr w:type="spellStart"/>
            <w:r w:rsidRPr="00333D5E">
              <w:t>Nebrodi</w:t>
            </w:r>
            <w:proofErr w:type="spellEnd"/>
          </w:p>
        </w:tc>
        <w:tc>
          <w:tcPr>
            <w:tcW w:w="0" w:type="auto"/>
          </w:tcPr>
          <w:p w14:paraId="0C74ED59" w14:textId="77777777" w:rsidR="00333D5E" w:rsidRPr="00333D5E" w:rsidRDefault="00333D5E" w:rsidP="00333D5E">
            <w:pPr>
              <w:jc w:val="center"/>
              <w:rPr>
                <w:rFonts w:cs="Arial"/>
              </w:rPr>
            </w:pPr>
            <w:r w:rsidRPr="00333D5E">
              <w:rPr>
                <w:rFonts w:cs="Arial"/>
              </w:rPr>
              <w:t>A</w:t>
            </w:r>
          </w:p>
        </w:tc>
        <w:tc>
          <w:tcPr>
            <w:tcW w:w="0" w:type="auto"/>
          </w:tcPr>
          <w:p w14:paraId="7CC227AD" w14:textId="77777777" w:rsidR="00333D5E" w:rsidRPr="00333D5E" w:rsidRDefault="00333D5E" w:rsidP="00333D5E">
            <w:pPr>
              <w:jc w:val="center"/>
              <w:rPr>
                <w:rFonts w:eastAsia="Arial" w:cs="Arial"/>
              </w:rPr>
            </w:pPr>
            <w:r w:rsidRPr="00333D5E">
              <w:rPr>
                <w:rFonts w:eastAsia="Arial" w:cs="Arial"/>
              </w:rPr>
              <w:t>IBA</w:t>
            </w:r>
          </w:p>
        </w:tc>
        <w:tc>
          <w:tcPr>
            <w:tcW w:w="0" w:type="auto"/>
          </w:tcPr>
          <w:p w14:paraId="3F790877" w14:textId="77777777" w:rsidR="00333D5E" w:rsidRPr="00333D5E" w:rsidRDefault="00333D5E" w:rsidP="00333D5E">
            <w:pPr>
              <w:jc w:val="center"/>
            </w:pPr>
            <w:r w:rsidRPr="00333D5E">
              <w:t>2829</w:t>
            </w:r>
          </w:p>
        </w:tc>
        <w:tc>
          <w:tcPr>
            <w:tcW w:w="0" w:type="auto"/>
          </w:tcPr>
          <w:p w14:paraId="2146975F" w14:textId="77777777" w:rsidR="00333D5E" w:rsidRPr="00333D5E" w:rsidRDefault="00333D5E" w:rsidP="00333D5E">
            <w:pPr>
              <w:rPr>
                <w:rFonts w:cs="Arial"/>
                <w:lang w:val="it-IT" w:eastAsia="ja-JP"/>
              </w:rPr>
            </w:pPr>
            <w:r w:rsidRPr="00333D5E">
              <w:rPr>
                <w:sz w:val="18"/>
                <w:szCs w:val="18"/>
              </w:rPr>
              <w:t>37°55'39"N 14°42'41"E</w:t>
            </w:r>
          </w:p>
        </w:tc>
        <w:tc>
          <w:tcPr>
            <w:tcW w:w="0" w:type="auto"/>
          </w:tcPr>
          <w:p w14:paraId="2C29DEB2"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Pr>
          <w:p w14:paraId="5D511B91" w14:textId="77777777" w:rsidR="00333D5E" w:rsidRPr="00333D5E" w:rsidRDefault="00333D5E" w:rsidP="00333D5E">
            <w:pPr>
              <w:jc w:val="center"/>
              <w:rPr>
                <w:rFonts w:cs="Arial"/>
                <w:lang w:val="it-IT" w:eastAsia="ja-JP"/>
              </w:rPr>
            </w:pPr>
            <w:r w:rsidRPr="00333D5E">
              <w:rPr>
                <w:rFonts w:cs="Arial"/>
                <w:color w:val="000000"/>
              </w:rPr>
              <w:t>Griffon Vulture</w:t>
            </w:r>
          </w:p>
        </w:tc>
        <w:tc>
          <w:tcPr>
            <w:tcW w:w="1056" w:type="dxa"/>
          </w:tcPr>
          <w:p w14:paraId="0B9B7FC4"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Pr>
          <w:p w14:paraId="67813FDE" w14:textId="77777777" w:rsidR="00333D5E" w:rsidRPr="00333D5E" w:rsidRDefault="00333D5E" w:rsidP="00333D5E">
            <w:pPr>
              <w:jc w:val="center"/>
              <w:rPr>
                <w:rFonts w:cs="Arial"/>
                <w:lang w:val="it-IT" w:eastAsia="ja-JP"/>
              </w:rPr>
            </w:pPr>
            <w:r w:rsidRPr="00333D5E">
              <w:rPr>
                <w:rFonts w:cs="Arial"/>
                <w:color w:val="000000"/>
              </w:rPr>
              <w:t xml:space="preserve">35 pairs </w:t>
            </w:r>
            <w:r w:rsidRPr="00333D5E">
              <w:rPr>
                <w:rFonts w:cs="Arial"/>
                <w:lang w:val="it-IT" w:eastAsia="ja-JP"/>
              </w:rPr>
              <w:t>(2009-2019)</w:t>
            </w:r>
          </w:p>
        </w:tc>
        <w:tc>
          <w:tcPr>
            <w:tcW w:w="0" w:type="auto"/>
          </w:tcPr>
          <w:p w14:paraId="647C144B" w14:textId="77777777" w:rsidR="00333D5E" w:rsidRPr="00333D5E" w:rsidRDefault="00333D5E" w:rsidP="00333D5E">
            <w:pPr>
              <w:jc w:val="center"/>
              <w:rPr>
                <w:rFonts w:cs="Arial"/>
                <w:lang w:val="it-IT" w:eastAsia="ja-JP"/>
              </w:rPr>
            </w:pPr>
            <w:r w:rsidRPr="00333D5E">
              <w:rPr>
                <w:rFonts w:cs="Arial"/>
                <w:lang w:val="it-IT" w:eastAsia="ja-JP"/>
              </w:rPr>
              <w:t>C6</w:t>
            </w:r>
          </w:p>
        </w:tc>
        <w:tc>
          <w:tcPr>
            <w:tcW w:w="0" w:type="auto"/>
          </w:tcPr>
          <w:p w14:paraId="072369A0" w14:textId="77777777" w:rsidR="00333D5E" w:rsidRPr="00333D5E" w:rsidRDefault="00333D5E" w:rsidP="00333D5E">
            <w:pPr>
              <w:jc w:val="both"/>
            </w:pPr>
            <w:r w:rsidRPr="00333D5E">
              <w:t>New qualifying species added.</w:t>
            </w:r>
          </w:p>
        </w:tc>
      </w:tr>
      <w:tr w:rsidR="00333D5E" w:rsidRPr="00333D5E" w14:paraId="12A587E9" w14:textId="77777777" w:rsidTr="00964ADC">
        <w:trPr>
          <w:trHeight w:val="503"/>
          <w:jc w:val="center"/>
        </w:trPr>
        <w:tc>
          <w:tcPr>
            <w:tcW w:w="0" w:type="auto"/>
          </w:tcPr>
          <w:p w14:paraId="7F9C8DEF" w14:textId="77777777" w:rsidR="00333D5E" w:rsidRPr="00333D5E" w:rsidRDefault="00333D5E" w:rsidP="00333D5E">
            <w:pPr>
              <w:rPr>
                <w:rFonts w:cs="Arial"/>
                <w:lang w:val="it-IT" w:eastAsia="ja-JP"/>
              </w:rPr>
            </w:pPr>
            <w:r w:rsidRPr="00333D5E">
              <w:t xml:space="preserve">Alpi </w:t>
            </w:r>
            <w:proofErr w:type="spellStart"/>
            <w:r w:rsidRPr="00333D5E">
              <w:t>Apuane</w:t>
            </w:r>
            <w:proofErr w:type="spellEnd"/>
          </w:p>
        </w:tc>
        <w:tc>
          <w:tcPr>
            <w:tcW w:w="0" w:type="auto"/>
          </w:tcPr>
          <w:p w14:paraId="33FDFA71" w14:textId="77777777" w:rsidR="00333D5E" w:rsidRPr="00333D5E" w:rsidRDefault="00333D5E" w:rsidP="00333D5E">
            <w:pPr>
              <w:jc w:val="center"/>
              <w:rPr>
                <w:rFonts w:cs="Arial"/>
                <w:lang w:val="it-IT" w:eastAsia="ja-JP"/>
              </w:rPr>
            </w:pPr>
            <w:r w:rsidRPr="00333D5E">
              <w:rPr>
                <w:rFonts w:cs="Arial"/>
              </w:rPr>
              <w:t>A</w:t>
            </w:r>
          </w:p>
        </w:tc>
        <w:tc>
          <w:tcPr>
            <w:tcW w:w="0" w:type="auto"/>
          </w:tcPr>
          <w:p w14:paraId="317D9B31"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3AB76DFC" w14:textId="77777777" w:rsidR="00333D5E" w:rsidRPr="00333D5E" w:rsidRDefault="00333D5E" w:rsidP="00333D5E">
            <w:pPr>
              <w:jc w:val="center"/>
              <w:rPr>
                <w:rFonts w:cs="Arial"/>
                <w:lang w:val="it-IT" w:eastAsia="ja-JP"/>
              </w:rPr>
            </w:pPr>
            <w:r w:rsidRPr="00333D5E">
              <w:t>2855</w:t>
            </w:r>
          </w:p>
        </w:tc>
        <w:tc>
          <w:tcPr>
            <w:tcW w:w="0" w:type="auto"/>
          </w:tcPr>
          <w:p w14:paraId="2A032574" w14:textId="77777777" w:rsidR="00333D5E" w:rsidRPr="00333D5E" w:rsidRDefault="00333D5E" w:rsidP="00333D5E">
            <w:pPr>
              <w:rPr>
                <w:rFonts w:cs="Arial"/>
                <w:lang w:val="it-IT" w:eastAsia="ja-JP"/>
              </w:rPr>
            </w:pPr>
            <w:r w:rsidRPr="00333D5E">
              <w:rPr>
                <w:sz w:val="18"/>
                <w:szCs w:val="18"/>
              </w:rPr>
              <w:t>44°02'42"N 10°14'49"E</w:t>
            </w:r>
          </w:p>
        </w:tc>
        <w:tc>
          <w:tcPr>
            <w:tcW w:w="0" w:type="auto"/>
            <w:tcBorders>
              <w:top w:val="single" w:sz="4" w:space="0" w:color="auto"/>
              <w:bottom w:val="single" w:sz="4" w:space="0" w:color="auto"/>
              <w:right w:val="single" w:sz="4" w:space="0" w:color="auto"/>
            </w:tcBorders>
          </w:tcPr>
          <w:p w14:paraId="55C0A2DD" w14:textId="77777777" w:rsidR="00333D5E" w:rsidRPr="00333D5E" w:rsidRDefault="00333D5E" w:rsidP="000413C9">
            <w:pPr>
              <w:rPr>
                <w:rFonts w:cs="Arial"/>
                <w:highlight w:val="yellow"/>
                <w:lang w:val="it-IT" w:eastAsia="ja-JP"/>
              </w:rPr>
            </w:pPr>
            <w:r w:rsidRPr="00333D5E">
              <w:rPr>
                <w:rFonts w:cs="Arial"/>
                <w:lang w:eastAsia="ja-JP"/>
              </w:rPr>
              <w:t>NO</w:t>
            </w:r>
          </w:p>
        </w:tc>
        <w:tc>
          <w:tcPr>
            <w:tcW w:w="0" w:type="auto"/>
            <w:tcBorders>
              <w:top w:val="single" w:sz="4" w:space="0" w:color="auto"/>
              <w:left w:val="single" w:sz="4" w:space="0" w:color="auto"/>
              <w:bottom w:val="single" w:sz="4" w:space="0" w:color="auto"/>
              <w:right w:val="single" w:sz="4" w:space="0" w:color="auto"/>
            </w:tcBorders>
          </w:tcPr>
          <w:p w14:paraId="5A34DC50" w14:textId="77777777" w:rsidR="00333D5E" w:rsidRPr="00333D5E" w:rsidRDefault="00333D5E" w:rsidP="00333D5E">
            <w:pPr>
              <w:jc w:val="center"/>
              <w:rPr>
                <w:rFonts w:cs="Arial"/>
                <w:highlight w:val="yellow"/>
                <w:lang w:val="it-IT" w:eastAsia="ja-JP"/>
              </w:rPr>
            </w:pPr>
            <w:r w:rsidRPr="00333D5E">
              <w:rPr>
                <w:rFonts w:cs="Arial"/>
                <w:color w:val="000000"/>
              </w:rPr>
              <w:t>European Honey-buzzard</w:t>
            </w:r>
          </w:p>
        </w:tc>
        <w:tc>
          <w:tcPr>
            <w:tcW w:w="1056" w:type="dxa"/>
            <w:tcBorders>
              <w:top w:val="single" w:sz="4" w:space="0" w:color="auto"/>
              <w:left w:val="single" w:sz="4" w:space="0" w:color="auto"/>
              <w:bottom w:val="single" w:sz="4" w:space="0" w:color="auto"/>
              <w:right w:val="single" w:sz="4" w:space="0" w:color="auto"/>
            </w:tcBorders>
          </w:tcPr>
          <w:p w14:paraId="38F4D5B6" w14:textId="77777777" w:rsidR="00333D5E" w:rsidRPr="00333D5E" w:rsidRDefault="00333D5E" w:rsidP="00333D5E">
            <w:pPr>
              <w:jc w:val="center"/>
              <w:rPr>
                <w:rFonts w:cs="Arial"/>
                <w:highlight w:val="yellow"/>
                <w:lang w:val="it-IT" w:eastAsia="ja-JP"/>
              </w:rPr>
            </w:pPr>
            <w:r w:rsidRPr="00333D5E">
              <w:rPr>
                <w:rFonts w:cs="Arial"/>
                <w:color w:val="000000"/>
              </w:rPr>
              <w:t>breeding</w:t>
            </w:r>
          </w:p>
        </w:tc>
        <w:tc>
          <w:tcPr>
            <w:tcW w:w="0" w:type="auto"/>
            <w:tcBorders>
              <w:top w:val="single" w:sz="4" w:space="0" w:color="auto"/>
              <w:left w:val="single" w:sz="4" w:space="0" w:color="auto"/>
              <w:bottom w:val="single" w:sz="4" w:space="0" w:color="auto"/>
              <w:right w:val="single" w:sz="4" w:space="0" w:color="auto"/>
            </w:tcBorders>
          </w:tcPr>
          <w:p w14:paraId="23B76922" w14:textId="77777777" w:rsidR="00333D5E" w:rsidRPr="00333D5E" w:rsidRDefault="00333D5E" w:rsidP="00333D5E">
            <w:pPr>
              <w:jc w:val="center"/>
              <w:rPr>
                <w:rFonts w:cs="Arial"/>
                <w:highlight w:val="yellow"/>
                <w:lang w:val="it-IT" w:eastAsia="ja-JP"/>
              </w:rPr>
            </w:pPr>
            <w:r w:rsidRPr="00333D5E">
              <w:rPr>
                <w:rFonts w:cs="Arial"/>
                <w:color w:val="000000"/>
              </w:rPr>
              <w:t>5–15 pairs (2024)</w:t>
            </w:r>
          </w:p>
        </w:tc>
        <w:tc>
          <w:tcPr>
            <w:tcW w:w="0" w:type="auto"/>
            <w:tcBorders>
              <w:top w:val="single" w:sz="4" w:space="0" w:color="auto"/>
              <w:left w:val="single" w:sz="4" w:space="0" w:color="auto"/>
              <w:bottom w:val="single" w:sz="4" w:space="0" w:color="auto"/>
            </w:tcBorders>
          </w:tcPr>
          <w:p w14:paraId="4E48F1CD" w14:textId="77777777" w:rsidR="00333D5E" w:rsidRPr="00333D5E" w:rsidRDefault="00333D5E" w:rsidP="00333D5E">
            <w:pPr>
              <w:jc w:val="center"/>
              <w:rPr>
                <w:rFonts w:cs="Arial"/>
                <w:highlight w:val="yellow"/>
                <w:lang w:val="it-IT" w:eastAsia="ja-JP"/>
              </w:rPr>
            </w:pPr>
            <w:r w:rsidRPr="00333D5E">
              <w:rPr>
                <w:rFonts w:cs="Arial"/>
                <w:color w:val="000000"/>
              </w:rPr>
              <w:t>C6</w:t>
            </w:r>
          </w:p>
        </w:tc>
        <w:tc>
          <w:tcPr>
            <w:tcW w:w="0" w:type="auto"/>
          </w:tcPr>
          <w:p w14:paraId="5F712501" w14:textId="77777777" w:rsidR="00333D5E" w:rsidRPr="00333D5E" w:rsidRDefault="00333D5E" w:rsidP="00333D5E">
            <w:pPr>
              <w:jc w:val="both"/>
              <w:rPr>
                <w:rFonts w:cs="Arial"/>
                <w:lang w:eastAsia="ja-JP"/>
              </w:rPr>
            </w:pPr>
            <w:r w:rsidRPr="00333D5E">
              <w:t>New qualifying species added.</w:t>
            </w:r>
          </w:p>
        </w:tc>
      </w:tr>
      <w:tr w:rsidR="00333D5E" w:rsidRPr="00333D5E" w14:paraId="0A5E8B48" w14:textId="77777777" w:rsidTr="00964ADC">
        <w:trPr>
          <w:trHeight w:val="503"/>
          <w:jc w:val="center"/>
        </w:trPr>
        <w:tc>
          <w:tcPr>
            <w:tcW w:w="0" w:type="auto"/>
          </w:tcPr>
          <w:p w14:paraId="735BA260" w14:textId="77777777" w:rsidR="00333D5E" w:rsidRPr="00333D5E" w:rsidRDefault="00333D5E" w:rsidP="00333D5E">
            <w:pPr>
              <w:rPr>
                <w:rFonts w:cs="Arial"/>
                <w:lang w:val="it-IT" w:eastAsia="ja-JP"/>
              </w:rPr>
            </w:pPr>
            <w:r w:rsidRPr="00333D5E">
              <w:rPr>
                <w:lang w:val="it-IT"/>
              </w:rPr>
              <w:t>Argentario, Orbetello Lagoon and Burano Lake</w:t>
            </w:r>
          </w:p>
        </w:tc>
        <w:tc>
          <w:tcPr>
            <w:tcW w:w="0" w:type="auto"/>
          </w:tcPr>
          <w:p w14:paraId="1D712793" w14:textId="77777777" w:rsidR="00333D5E" w:rsidRPr="00333D5E" w:rsidRDefault="00333D5E" w:rsidP="00333D5E">
            <w:pPr>
              <w:jc w:val="center"/>
              <w:rPr>
                <w:rFonts w:cs="Arial"/>
                <w:lang w:val="it-IT" w:eastAsia="ja-JP"/>
              </w:rPr>
            </w:pPr>
            <w:r w:rsidRPr="00333D5E">
              <w:rPr>
                <w:rFonts w:cs="Arial"/>
              </w:rPr>
              <w:t>A</w:t>
            </w:r>
          </w:p>
        </w:tc>
        <w:tc>
          <w:tcPr>
            <w:tcW w:w="0" w:type="auto"/>
          </w:tcPr>
          <w:p w14:paraId="1907FF0F"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62D08EF4" w14:textId="77777777" w:rsidR="00333D5E" w:rsidRPr="00333D5E" w:rsidRDefault="00333D5E" w:rsidP="00333D5E">
            <w:pPr>
              <w:jc w:val="center"/>
              <w:rPr>
                <w:rFonts w:cs="Arial"/>
                <w:lang w:val="it-IT" w:eastAsia="ja-JP"/>
              </w:rPr>
            </w:pPr>
            <w:r w:rsidRPr="00333D5E">
              <w:t>9582</w:t>
            </w:r>
          </w:p>
        </w:tc>
        <w:tc>
          <w:tcPr>
            <w:tcW w:w="0" w:type="auto"/>
          </w:tcPr>
          <w:p w14:paraId="760922CB" w14:textId="77777777" w:rsidR="00333D5E" w:rsidRPr="00333D5E" w:rsidRDefault="00333D5E" w:rsidP="00333D5E">
            <w:pPr>
              <w:rPr>
                <w:rFonts w:cs="Arial"/>
                <w:lang w:val="it-IT" w:eastAsia="ja-JP"/>
              </w:rPr>
            </w:pPr>
            <w:r w:rsidRPr="00333D5E">
              <w:rPr>
                <w:sz w:val="18"/>
                <w:szCs w:val="18"/>
              </w:rPr>
              <w:t>42°26'10"N 11°16'20"E</w:t>
            </w:r>
          </w:p>
        </w:tc>
        <w:tc>
          <w:tcPr>
            <w:tcW w:w="0" w:type="auto"/>
          </w:tcPr>
          <w:p w14:paraId="5788C520"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Borders>
              <w:bottom w:val="single" w:sz="4" w:space="0" w:color="auto"/>
            </w:tcBorders>
          </w:tcPr>
          <w:p w14:paraId="34FF2E5F" w14:textId="77777777" w:rsidR="00333D5E" w:rsidRPr="00333D5E" w:rsidRDefault="00333D5E" w:rsidP="00333D5E">
            <w:pPr>
              <w:jc w:val="center"/>
              <w:rPr>
                <w:rFonts w:cs="Arial"/>
                <w:lang w:val="it-IT" w:eastAsia="ja-JP"/>
              </w:rPr>
            </w:pPr>
            <w:r w:rsidRPr="00333D5E">
              <w:rPr>
                <w:rFonts w:cs="Arial"/>
                <w:color w:val="000000"/>
              </w:rPr>
              <w:t>Osprey</w:t>
            </w:r>
          </w:p>
        </w:tc>
        <w:tc>
          <w:tcPr>
            <w:tcW w:w="1056" w:type="dxa"/>
            <w:tcBorders>
              <w:bottom w:val="single" w:sz="4" w:space="0" w:color="auto"/>
            </w:tcBorders>
          </w:tcPr>
          <w:p w14:paraId="3CA2D2DF" w14:textId="77777777" w:rsidR="00333D5E" w:rsidRPr="00333D5E" w:rsidRDefault="00333D5E" w:rsidP="00333D5E">
            <w:pPr>
              <w:jc w:val="center"/>
              <w:rPr>
                <w:rFonts w:cs="Arial"/>
                <w:lang w:val="it-IT" w:eastAsia="ja-JP"/>
              </w:rPr>
            </w:pPr>
            <w:r w:rsidRPr="00333D5E">
              <w:rPr>
                <w:rFonts w:cs="Arial"/>
                <w:color w:val="000000"/>
              </w:rPr>
              <w:t>breeding</w:t>
            </w:r>
          </w:p>
        </w:tc>
        <w:tc>
          <w:tcPr>
            <w:tcW w:w="0" w:type="auto"/>
            <w:tcBorders>
              <w:bottom w:val="single" w:sz="4" w:space="0" w:color="auto"/>
            </w:tcBorders>
          </w:tcPr>
          <w:p w14:paraId="4D807F1E" w14:textId="77777777" w:rsidR="00333D5E" w:rsidRPr="00333D5E" w:rsidRDefault="00333D5E" w:rsidP="00333D5E">
            <w:pPr>
              <w:jc w:val="center"/>
              <w:rPr>
                <w:rFonts w:cs="Arial"/>
                <w:lang w:val="it-IT" w:eastAsia="ja-JP"/>
              </w:rPr>
            </w:pPr>
            <w:r w:rsidRPr="00333D5E">
              <w:rPr>
                <w:rFonts w:cs="Arial"/>
                <w:color w:val="000000"/>
              </w:rPr>
              <w:t xml:space="preserve">1 pair </w:t>
            </w:r>
            <w:r w:rsidRPr="00333D5E">
              <w:rPr>
                <w:rFonts w:cs="Arial"/>
                <w:lang w:val="it-IT" w:eastAsia="ja-JP"/>
              </w:rPr>
              <w:t>(2015-2019)</w:t>
            </w:r>
          </w:p>
        </w:tc>
        <w:tc>
          <w:tcPr>
            <w:tcW w:w="0" w:type="auto"/>
            <w:tcBorders>
              <w:bottom w:val="single" w:sz="4" w:space="0" w:color="auto"/>
            </w:tcBorders>
          </w:tcPr>
          <w:p w14:paraId="55996E06" w14:textId="77777777" w:rsidR="00333D5E" w:rsidRPr="00333D5E" w:rsidRDefault="00333D5E" w:rsidP="00333D5E">
            <w:pPr>
              <w:jc w:val="center"/>
              <w:rPr>
                <w:rFonts w:cs="Arial"/>
                <w:lang w:val="it-IT" w:eastAsia="ja-JP"/>
              </w:rPr>
            </w:pPr>
            <w:r w:rsidRPr="00333D5E">
              <w:rPr>
                <w:rFonts w:cs="Arial"/>
                <w:color w:val="000000"/>
              </w:rPr>
              <w:t>C6</w:t>
            </w:r>
          </w:p>
        </w:tc>
        <w:tc>
          <w:tcPr>
            <w:tcW w:w="0" w:type="auto"/>
            <w:tcBorders>
              <w:bottom w:val="single" w:sz="4" w:space="0" w:color="auto"/>
            </w:tcBorders>
          </w:tcPr>
          <w:p w14:paraId="7A1ECAFF" w14:textId="77777777" w:rsidR="00333D5E" w:rsidRPr="00333D5E" w:rsidRDefault="00333D5E" w:rsidP="00333D5E">
            <w:pPr>
              <w:jc w:val="both"/>
              <w:rPr>
                <w:rFonts w:cs="Arial"/>
                <w:lang w:eastAsia="ja-JP"/>
              </w:rPr>
            </w:pPr>
            <w:r w:rsidRPr="00333D5E">
              <w:t>New qualifying species added.</w:t>
            </w:r>
          </w:p>
        </w:tc>
      </w:tr>
      <w:tr w:rsidR="00333D5E" w:rsidRPr="00333D5E" w14:paraId="7E9942CD" w14:textId="77777777" w:rsidTr="00964ADC">
        <w:trPr>
          <w:trHeight w:val="503"/>
          <w:jc w:val="center"/>
        </w:trPr>
        <w:tc>
          <w:tcPr>
            <w:tcW w:w="0" w:type="auto"/>
          </w:tcPr>
          <w:p w14:paraId="6811F955" w14:textId="77777777" w:rsidR="00333D5E" w:rsidRPr="00333D5E" w:rsidRDefault="00333D5E" w:rsidP="00333D5E">
            <w:pPr>
              <w:rPr>
                <w:rFonts w:cs="Arial"/>
                <w:lang w:eastAsia="ja-JP"/>
              </w:rPr>
            </w:pPr>
            <w:r w:rsidRPr="00333D5E">
              <w:t xml:space="preserve">Gargano Promontory and </w:t>
            </w:r>
            <w:proofErr w:type="spellStart"/>
            <w:r w:rsidRPr="00333D5E">
              <w:t>Capitanata</w:t>
            </w:r>
            <w:proofErr w:type="spellEnd"/>
            <w:r w:rsidRPr="00333D5E">
              <w:t xml:space="preserve"> Wetlands</w:t>
            </w:r>
          </w:p>
        </w:tc>
        <w:tc>
          <w:tcPr>
            <w:tcW w:w="0" w:type="auto"/>
          </w:tcPr>
          <w:p w14:paraId="14972A37" w14:textId="77777777" w:rsidR="00333D5E" w:rsidRPr="00333D5E" w:rsidRDefault="00333D5E" w:rsidP="00333D5E">
            <w:pPr>
              <w:jc w:val="center"/>
              <w:rPr>
                <w:rFonts w:cs="Arial"/>
                <w:lang w:eastAsia="ja-JP"/>
              </w:rPr>
            </w:pPr>
            <w:r w:rsidRPr="00333D5E">
              <w:rPr>
                <w:rFonts w:cs="Arial"/>
              </w:rPr>
              <w:t>A</w:t>
            </w:r>
          </w:p>
        </w:tc>
        <w:tc>
          <w:tcPr>
            <w:tcW w:w="0" w:type="auto"/>
          </w:tcPr>
          <w:p w14:paraId="063B4EE2" w14:textId="77777777" w:rsidR="00333D5E" w:rsidRPr="00333D5E" w:rsidRDefault="00333D5E" w:rsidP="00333D5E">
            <w:pPr>
              <w:jc w:val="center"/>
              <w:rPr>
                <w:rFonts w:cs="Arial"/>
                <w:lang w:eastAsia="ja-JP"/>
              </w:rPr>
            </w:pPr>
            <w:r w:rsidRPr="00333D5E">
              <w:rPr>
                <w:rFonts w:eastAsia="Arial" w:cs="Arial"/>
              </w:rPr>
              <w:t>IBA</w:t>
            </w:r>
          </w:p>
        </w:tc>
        <w:tc>
          <w:tcPr>
            <w:tcW w:w="0" w:type="auto"/>
          </w:tcPr>
          <w:p w14:paraId="2C4DF1D8" w14:textId="77777777" w:rsidR="00333D5E" w:rsidRPr="00333D5E" w:rsidRDefault="00333D5E" w:rsidP="00333D5E">
            <w:pPr>
              <w:jc w:val="center"/>
              <w:rPr>
                <w:rFonts w:cs="Arial"/>
                <w:lang w:eastAsia="ja-JP"/>
              </w:rPr>
            </w:pPr>
            <w:r w:rsidRPr="00333D5E">
              <w:t>9583</w:t>
            </w:r>
          </w:p>
        </w:tc>
        <w:tc>
          <w:tcPr>
            <w:tcW w:w="0" w:type="auto"/>
          </w:tcPr>
          <w:p w14:paraId="4543B8B8" w14:textId="77777777" w:rsidR="00333D5E" w:rsidRPr="00333D5E" w:rsidRDefault="00333D5E" w:rsidP="00333D5E">
            <w:pPr>
              <w:rPr>
                <w:rFonts w:cs="Arial"/>
                <w:lang w:eastAsia="ja-JP"/>
              </w:rPr>
            </w:pPr>
            <w:r w:rsidRPr="00333D5E">
              <w:rPr>
                <w:sz w:val="18"/>
                <w:szCs w:val="18"/>
              </w:rPr>
              <w:t>42°35'45"N 14°43'59"E</w:t>
            </w:r>
          </w:p>
        </w:tc>
        <w:tc>
          <w:tcPr>
            <w:tcW w:w="0" w:type="auto"/>
          </w:tcPr>
          <w:p w14:paraId="52124F19"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23714D46" w14:textId="77777777" w:rsidR="00333D5E" w:rsidRPr="00333D5E" w:rsidRDefault="00333D5E" w:rsidP="00333D5E">
            <w:pPr>
              <w:jc w:val="center"/>
              <w:rPr>
                <w:rFonts w:cs="Arial"/>
                <w:lang w:eastAsia="ja-JP"/>
              </w:rPr>
            </w:pPr>
            <w:r w:rsidRPr="00333D5E">
              <w:rPr>
                <w:rFonts w:cs="Arial"/>
                <w:color w:val="000000"/>
              </w:rPr>
              <w:t>Montagu's Harrier</w:t>
            </w:r>
          </w:p>
        </w:tc>
        <w:tc>
          <w:tcPr>
            <w:tcW w:w="1056" w:type="dxa"/>
          </w:tcPr>
          <w:p w14:paraId="4CAE2C14" w14:textId="77777777" w:rsidR="00333D5E" w:rsidRPr="00333D5E" w:rsidRDefault="00333D5E" w:rsidP="00333D5E">
            <w:pPr>
              <w:jc w:val="center"/>
              <w:rPr>
                <w:rFonts w:cs="Arial"/>
                <w:lang w:eastAsia="ja-JP"/>
              </w:rPr>
            </w:pPr>
            <w:r w:rsidRPr="00333D5E">
              <w:rPr>
                <w:rFonts w:cs="Arial"/>
                <w:color w:val="000000"/>
              </w:rPr>
              <w:t>breeding</w:t>
            </w:r>
          </w:p>
        </w:tc>
        <w:tc>
          <w:tcPr>
            <w:tcW w:w="0" w:type="auto"/>
          </w:tcPr>
          <w:p w14:paraId="50DDD734" w14:textId="77777777" w:rsidR="00333D5E" w:rsidRPr="00333D5E" w:rsidRDefault="00333D5E" w:rsidP="00333D5E">
            <w:pPr>
              <w:jc w:val="center"/>
              <w:rPr>
                <w:rFonts w:cs="Arial"/>
                <w:lang w:eastAsia="ja-JP"/>
              </w:rPr>
            </w:pPr>
            <w:r w:rsidRPr="00333D5E">
              <w:rPr>
                <w:rFonts w:cs="Arial"/>
                <w:color w:val="000000"/>
              </w:rPr>
              <w:t>11 pairs (2024)</w:t>
            </w:r>
          </w:p>
        </w:tc>
        <w:tc>
          <w:tcPr>
            <w:tcW w:w="0" w:type="auto"/>
          </w:tcPr>
          <w:p w14:paraId="6995BADB" w14:textId="77777777" w:rsidR="00333D5E" w:rsidRPr="00333D5E" w:rsidRDefault="00333D5E" w:rsidP="00333D5E">
            <w:pPr>
              <w:jc w:val="center"/>
              <w:rPr>
                <w:rFonts w:cs="Arial"/>
                <w:lang w:eastAsia="ja-JP"/>
              </w:rPr>
            </w:pPr>
            <w:r w:rsidRPr="00333D5E">
              <w:rPr>
                <w:rFonts w:cs="Arial"/>
                <w:color w:val="000000"/>
              </w:rPr>
              <w:t>C6</w:t>
            </w:r>
          </w:p>
        </w:tc>
        <w:tc>
          <w:tcPr>
            <w:tcW w:w="0" w:type="auto"/>
          </w:tcPr>
          <w:p w14:paraId="302E6303" w14:textId="77777777" w:rsidR="00333D5E" w:rsidRPr="00333D5E" w:rsidRDefault="00333D5E" w:rsidP="00333D5E">
            <w:pPr>
              <w:jc w:val="both"/>
              <w:rPr>
                <w:rFonts w:cs="Arial"/>
                <w:lang w:eastAsia="ja-JP"/>
              </w:rPr>
            </w:pPr>
            <w:r w:rsidRPr="00333D5E">
              <w:t>New qualifying species added.</w:t>
            </w:r>
          </w:p>
        </w:tc>
      </w:tr>
      <w:tr w:rsidR="00333D5E" w:rsidRPr="00333D5E" w14:paraId="391AE080" w14:textId="77777777" w:rsidTr="00964ADC">
        <w:trPr>
          <w:trHeight w:val="503"/>
          <w:jc w:val="center"/>
        </w:trPr>
        <w:tc>
          <w:tcPr>
            <w:tcW w:w="0" w:type="auto"/>
          </w:tcPr>
          <w:p w14:paraId="58A4B512" w14:textId="77777777" w:rsidR="00333D5E" w:rsidRPr="00333D5E" w:rsidRDefault="00333D5E" w:rsidP="00333D5E">
            <w:r w:rsidRPr="00333D5E">
              <w:t xml:space="preserve">Gargano Promontory and </w:t>
            </w:r>
            <w:proofErr w:type="spellStart"/>
            <w:r w:rsidRPr="00333D5E">
              <w:t>Capitanata</w:t>
            </w:r>
            <w:proofErr w:type="spellEnd"/>
            <w:r w:rsidRPr="00333D5E">
              <w:t xml:space="preserve"> Wetlands</w:t>
            </w:r>
          </w:p>
        </w:tc>
        <w:tc>
          <w:tcPr>
            <w:tcW w:w="0" w:type="auto"/>
          </w:tcPr>
          <w:p w14:paraId="41C36475" w14:textId="77777777" w:rsidR="00333D5E" w:rsidRPr="00333D5E" w:rsidRDefault="00333D5E" w:rsidP="00333D5E">
            <w:pPr>
              <w:jc w:val="center"/>
              <w:rPr>
                <w:rFonts w:cs="Arial"/>
              </w:rPr>
            </w:pPr>
            <w:r w:rsidRPr="00333D5E">
              <w:rPr>
                <w:rFonts w:cs="Arial"/>
              </w:rPr>
              <w:t>A</w:t>
            </w:r>
          </w:p>
        </w:tc>
        <w:tc>
          <w:tcPr>
            <w:tcW w:w="0" w:type="auto"/>
          </w:tcPr>
          <w:p w14:paraId="7FF1AC13" w14:textId="77777777" w:rsidR="00333D5E" w:rsidRPr="00333D5E" w:rsidRDefault="00333D5E" w:rsidP="00333D5E">
            <w:pPr>
              <w:jc w:val="center"/>
              <w:rPr>
                <w:rFonts w:eastAsia="Arial" w:cs="Arial"/>
              </w:rPr>
            </w:pPr>
            <w:r w:rsidRPr="00333D5E">
              <w:rPr>
                <w:rFonts w:eastAsia="Arial" w:cs="Arial"/>
              </w:rPr>
              <w:t>IBA</w:t>
            </w:r>
          </w:p>
        </w:tc>
        <w:tc>
          <w:tcPr>
            <w:tcW w:w="0" w:type="auto"/>
          </w:tcPr>
          <w:p w14:paraId="7563515B" w14:textId="77777777" w:rsidR="00333D5E" w:rsidRPr="00333D5E" w:rsidRDefault="00333D5E" w:rsidP="00333D5E">
            <w:pPr>
              <w:jc w:val="center"/>
            </w:pPr>
            <w:r w:rsidRPr="00333D5E">
              <w:t>9583</w:t>
            </w:r>
          </w:p>
        </w:tc>
        <w:tc>
          <w:tcPr>
            <w:tcW w:w="0" w:type="auto"/>
          </w:tcPr>
          <w:p w14:paraId="7E350505" w14:textId="77777777" w:rsidR="00333D5E" w:rsidRPr="00333D5E" w:rsidRDefault="00333D5E" w:rsidP="00333D5E">
            <w:pPr>
              <w:rPr>
                <w:rFonts w:cs="Arial"/>
                <w:lang w:eastAsia="ja-JP"/>
              </w:rPr>
            </w:pPr>
            <w:r w:rsidRPr="00333D5E">
              <w:rPr>
                <w:sz w:val="18"/>
                <w:szCs w:val="18"/>
              </w:rPr>
              <w:t>42°35'45"N 14°43'59"E</w:t>
            </w:r>
          </w:p>
        </w:tc>
        <w:tc>
          <w:tcPr>
            <w:tcW w:w="0" w:type="auto"/>
          </w:tcPr>
          <w:p w14:paraId="530E7F7C" w14:textId="77777777" w:rsidR="00333D5E" w:rsidRPr="00333D5E" w:rsidRDefault="00333D5E" w:rsidP="00333D5E">
            <w:pPr>
              <w:jc w:val="center"/>
              <w:rPr>
                <w:rFonts w:cs="Arial"/>
                <w:lang w:eastAsia="ja-JP"/>
              </w:rPr>
            </w:pPr>
            <w:r w:rsidRPr="00333D5E">
              <w:rPr>
                <w:rFonts w:cs="Arial"/>
                <w:lang w:eastAsia="ja-JP"/>
              </w:rPr>
              <w:t>NO</w:t>
            </w:r>
          </w:p>
        </w:tc>
        <w:tc>
          <w:tcPr>
            <w:tcW w:w="0" w:type="auto"/>
            <w:tcBorders>
              <w:top w:val="single" w:sz="4" w:space="0" w:color="auto"/>
              <w:left w:val="single" w:sz="4" w:space="0" w:color="CCCCCC"/>
              <w:bottom w:val="single" w:sz="4" w:space="0" w:color="auto"/>
              <w:right w:val="single" w:sz="4" w:space="0" w:color="auto"/>
            </w:tcBorders>
          </w:tcPr>
          <w:p w14:paraId="6E3D9CD3" w14:textId="77777777" w:rsidR="00333D5E" w:rsidRPr="00333D5E" w:rsidRDefault="00333D5E" w:rsidP="00333D5E">
            <w:pPr>
              <w:jc w:val="center"/>
              <w:rPr>
                <w:rFonts w:cs="Arial"/>
                <w:lang w:eastAsia="ja-JP"/>
              </w:rPr>
            </w:pPr>
            <w:r w:rsidRPr="00333D5E">
              <w:rPr>
                <w:rFonts w:cs="Arial"/>
                <w:color w:val="000000"/>
              </w:rPr>
              <w:t>Lesser Kestrel</w:t>
            </w:r>
          </w:p>
        </w:tc>
        <w:tc>
          <w:tcPr>
            <w:tcW w:w="1056" w:type="dxa"/>
            <w:tcBorders>
              <w:top w:val="single" w:sz="4" w:space="0" w:color="auto"/>
              <w:left w:val="single" w:sz="4" w:space="0" w:color="auto"/>
              <w:bottom w:val="single" w:sz="4" w:space="0" w:color="auto"/>
              <w:right w:val="single" w:sz="4" w:space="0" w:color="auto"/>
            </w:tcBorders>
          </w:tcPr>
          <w:p w14:paraId="4CB63041" w14:textId="77777777" w:rsidR="00333D5E" w:rsidRPr="00333D5E" w:rsidRDefault="00333D5E" w:rsidP="00333D5E">
            <w:pPr>
              <w:jc w:val="center"/>
              <w:rPr>
                <w:rFonts w:cs="Arial"/>
                <w:lang w:eastAsia="ja-JP"/>
              </w:rPr>
            </w:pPr>
            <w:r w:rsidRPr="00333D5E">
              <w:rPr>
                <w:rFonts w:cs="Arial"/>
                <w:color w:val="000000"/>
              </w:rPr>
              <w:t>breeding</w:t>
            </w:r>
          </w:p>
        </w:tc>
        <w:tc>
          <w:tcPr>
            <w:tcW w:w="0" w:type="auto"/>
            <w:tcBorders>
              <w:top w:val="single" w:sz="4" w:space="0" w:color="auto"/>
              <w:left w:val="single" w:sz="4" w:space="0" w:color="auto"/>
              <w:bottom w:val="single" w:sz="4" w:space="0" w:color="auto"/>
              <w:right w:val="single" w:sz="4" w:space="0" w:color="auto"/>
            </w:tcBorders>
          </w:tcPr>
          <w:p w14:paraId="04661325" w14:textId="77777777" w:rsidR="00333D5E" w:rsidRPr="00333D5E" w:rsidRDefault="00333D5E" w:rsidP="00333D5E">
            <w:pPr>
              <w:jc w:val="center"/>
              <w:rPr>
                <w:rFonts w:cs="Arial"/>
                <w:lang w:eastAsia="ja-JP"/>
              </w:rPr>
            </w:pPr>
            <w:r w:rsidRPr="00333D5E">
              <w:rPr>
                <w:rFonts w:cs="Arial"/>
                <w:color w:val="000000"/>
              </w:rPr>
              <w:t>205 pairs (2024)</w:t>
            </w:r>
          </w:p>
        </w:tc>
        <w:tc>
          <w:tcPr>
            <w:tcW w:w="0" w:type="auto"/>
            <w:tcBorders>
              <w:top w:val="single" w:sz="4" w:space="0" w:color="auto"/>
              <w:left w:val="single" w:sz="4" w:space="0" w:color="auto"/>
              <w:bottom w:val="single" w:sz="4" w:space="0" w:color="auto"/>
              <w:right w:val="single" w:sz="4" w:space="0" w:color="auto"/>
            </w:tcBorders>
          </w:tcPr>
          <w:p w14:paraId="5AF92AA3" w14:textId="77777777" w:rsidR="00333D5E" w:rsidRPr="00333D5E" w:rsidRDefault="00333D5E" w:rsidP="00333D5E">
            <w:pPr>
              <w:jc w:val="center"/>
              <w:rPr>
                <w:rFonts w:cs="Arial"/>
                <w:lang w:eastAsia="ja-JP"/>
              </w:rPr>
            </w:pPr>
            <w:r w:rsidRPr="00333D5E">
              <w:rPr>
                <w:rFonts w:cs="Arial"/>
                <w:color w:val="000000"/>
              </w:rPr>
              <w:t>B1b, C6</w:t>
            </w:r>
          </w:p>
        </w:tc>
        <w:tc>
          <w:tcPr>
            <w:tcW w:w="0" w:type="auto"/>
            <w:tcBorders>
              <w:top w:val="single" w:sz="4" w:space="0" w:color="auto"/>
              <w:left w:val="single" w:sz="4" w:space="0" w:color="auto"/>
              <w:bottom w:val="single" w:sz="4" w:space="0" w:color="auto"/>
              <w:right w:val="single" w:sz="4" w:space="0" w:color="auto"/>
            </w:tcBorders>
          </w:tcPr>
          <w:p w14:paraId="23E591E6" w14:textId="77777777" w:rsidR="00333D5E" w:rsidRPr="00333D5E" w:rsidRDefault="00333D5E" w:rsidP="00333D5E">
            <w:pPr>
              <w:jc w:val="both"/>
            </w:pPr>
            <w:r w:rsidRPr="00333D5E">
              <w:t>New qualifying species added.</w:t>
            </w:r>
          </w:p>
        </w:tc>
      </w:tr>
      <w:tr w:rsidR="00333D5E" w:rsidRPr="00333D5E" w14:paraId="672558A9" w14:textId="77777777" w:rsidTr="00964ADC">
        <w:trPr>
          <w:trHeight w:val="503"/>
          <w:jc w:val="center"/>
        </w:trPr>
        <w:tc>
          <w:tcPr>
            <w:tcW w:w="0" w:type="auto"/>
          </w:tcPr>
          <w:p w14:paraId="57234DF7" w14:textId="77777777" w:rsidR="00333D5E" w:rsidRPr="00333D5E" w:rsidRDefault="00333D5E" w:rsidP="00333D5E">
            <w:pPr>
              <w:rPr>
                <w:rFonts w:cs="Arial"/>
                <w:lang w:eastAsia="ja-JP"/>
              </w:rPr>
            </w:pPr>
            <w:proofErr w:type="spellStart"/>
            <w:r w:rsidRPr="00333D5E">
              <w:t>Circeo</w:t>
            </w:r>
            <w:proofErr w:type="spellEnd"/>
            <w:r w:rsidRPr="00333D5E">
              <w:t xml:space="preserve"> National Park and Pontine islands</w:t>
            </w:r>
          </w:p>
        </w:tc>
        <w:tc>
          <w:tcPr>
            <w:tcW w:w="0" w:type="auto"/>
          </w:tcPr>
          <w:p w14:paraId="0072D0CE" w14:textId="77777777" w:rsidR="00333D5E" w:rsidRPr="00333D5E" w:rsidRDefault="00333D5E" w:rsidP="00333D5E">
            <w:pPr>
              <w:jc w:val="center"/>
              <w:rPr>
                <w:rFonts w:cs="Arial"/>
                <w:lang w:eastAsia="ja-JP"/>
              </w:rPr>
            </w:pPr>
            <w:r w:rsidRPr="00333D5E">
              <w:rPr>
                <w:rFonts w:cs="Arial"/>
              </w:rPr>
              <w:t>A</w:t>
            </w:r>
          </w:p>
        </w:tc>
        <w:tc>
          <w:tcPr>
            <w:tcW w:w="0" w:type="auto"/>
          </w:tcPr>
          <w:p w14:paraId="4FC11AAB" w14:textId="77777777" w:rsidR="00333D5E" w:rsidRPr="00333D5E" w:rsidRDefault="00333D5E" w:rsidP="00333D5E">
            <w:pPr>
              <w:jc w:val="center"/>
              <w:rPr>
                <w:rFonts w:cs="Arial"/>
                <w:lang w:eastAsia="ja-JP"/>
              </w:rPr>
            </w:pPr>
            <w:r w:rsidRPr="00333D5E">
              <w:rPr>
                <w:rFonts w:eastAsia="Arial" w:cs="Arial"/>
              </w:rPr>
              <w:t>IBA</w:t>
            </w:r>
          </w:p>
        </w:tc>
        <w:tc>
          <w:tcPr>
            <w:tcW w:w="0" w:type="auto"/>
          </w:tcPr>
          <w:p w14:paraId="3E28F5ED" w14:textId="77777777" w:rsidR="00333D5E" w:rsidRPr="00333D5E" w:rsidRDefault="00333D5E" w:rsidP="00333D5E">
            <w:pPr>
              <w:jc w:val="center"/>
              <w:rPr>
                <w:rFonts w:cs="Arial"/>
                <w:lang w:eastAsia="ja-JP"/>
              </w:rPr>
            </w:pPr>
            <w:r w:rsidRPr="00333D5E">
              <w:t>24285</w:t>
            </w:r>
          </w:p>
        </w:tc>
        <w:tc>
          <w:tcPr>
            <w:tcW w:w="0" w:type="auto"/>
          </w:tcPr>
          <w:p w14:paraId="446F684E" w14:textId="77777777" w:rsidR="00333D5E" w:rsidRPr="00333D5E" w:rsidRDefault="00333D5E" w:rsidP="00333D5E">
            <w:pPr>
              <w:rPr>
                <w:rFonts w:cs="Arial"/>
                <w:lang w:eastAsia="ja-JP"/>
              </w:rPr>
            </w:pPr>
            <w:r w:rsidRPr="00333D5E">
              <w:rPr>
                <w:sz w:val="18"/>
                <w:szCs w:val="18"/>
              </w:rPr>
              <w:t>41°48'24"N 13°45'25"E</w:t>
            </w:r>
          </w:p>
        </w:tc>
        <w:tc>
          <w:tcPr>
            <w:tcW w:w="0" w:type="auto"/>
          </w:tcPr>
          <w:p w14:paraId="01013EB3" w14:textId="77777777" w:rsidR="00333D5E" w:rsidRPr="00333D5E" w:rsidRDefault="00333D5E" w:rsidP="00333D5E">
            <w:pPr>
              <w:jc w:val="center"/>
              <w:rPr>
                <w:rFonts w:cs="Arial"/>
                <w:lang w:eastAsia="ja-JP"/>
              </w:rPr>
            </w:pPr>
            <w:r w:rsidRPr="00333D5E">
              <w:rPr>
                <w:rFonts w:cs="Arial"/>
                <w:lang w:eastAsia="ja-JP"/>
              </w:rPr>
              <w:t>NO</w:t>
            </w:r>
          </w:p>
        </w:tc>
        <w:tc>
          <w:tcPr>
            <w:tcW w:w="0" w:type="auto"/>
          </w:tcPr>
          <w:p w14:paraId="27CEFBA5" w14:textId="77777777" w:rsidR="00333D5E" w:rsidRPr="00333D5E" w:rsidRDefault="00333D5E" w:rsidP="00333D5E">
            <w:pPr>
              <w:jc w:val="center"/>
              <w:rPr>
                <w:rFonts w:cs="Arial"/>
                <w:lang w:eastAsia="ja-JP"/>
              </w:rPr>
            </w:pPr>
            <w:r w:rsidRPr="00333D5E">
              <w:rPr>
                <w:rFonts w:cs="Arial"/>
                <w:lang w:eastAsia="ja-JP"/>
              </w:rPr>
              <w:t>Raptor migration passage</w:t>
            </w:r>
          </w:p>
        </w:tc>
        <w:tc>
          <w:tcPr>
            <w:tcW w:w="1056" w:type="dxa"/>
          </w:tcPr>
          <w:p w14:paraId="4A98BFA2" w14:textId="77777777" w:rsidR="00333D5E" w:rsidRPr="00333D5E" w:rsidRDefault="00333D5E" w:rsidP="00333D5E">
            <w:pPr>
              <w:jc w:val="center"/>
              <w:rPr>
                <w:rFonts w:cs="Arial"/>
                <w:lang w:eastAsia="ja-JP"/>
              </w:rPr>
            </w:pPr>
            <w:r w:rsidRPr="00333D5E">
              <w:rPr>
                <w:rFonts w:cs="Arial"/>
                <w:lang w:eastAsia="ja-JP"/>
              </w:rPr>
              <w:t>passage</w:t>
            </w:r>
          </w:p>
        </w:tc>
        <w:tc>
          <w:tcPr>
            <w:tcW w:w="0" w:type="auto"/>
          </w:tcPr>
          <w:p w14:paraId="60FC9542" w14:textId="77777777" w:rsidR="00333D5E" w:rsidRPr="00333D5E" w:rsidRDefault="00333D5E" w:rsidP="00333D5E">
            <w:pPr>
              <w:jc w:val="center"/>
              <w:rPr>
                <w:rFonts w:cs="Arial"/>
                <w:lang w:eastAsia="ja-JP"/>
              </w:rPr>
            </w:pPr>
            <w:r w:rsidRPr="00333D5E">
              <w:rPr>
                <w:rFonts w:cs="Arial"/>
                <w:lang w:eastAsia="ja-JP"/>
              </w:rPr>
              <w:t>3000-5000 ind. (2015-2019)</w:t>
            </w:r>
          </w:p>
        </w:tc>
        <w:tc>
          <w:tcPr>
            <w:tcW w:w="0" w:type="auto"/>
          </w:tcPr>
          <w:p w14:paraId="54F7009B" w14:textId="77777777" w:rsidR="00333D5E" w:rsidRPr="00333D5E" w:rsidRDefault="00333D5E" w:rsidP="00333D5E">
            <w:pPr>
              <w:jc w:val="center"/>
              <w:rPr>
                <w:rFonts w:cs="Arial"/>
                <w:lang w:eastAsia="ja-JP"/>
              </w:rPr>
            </w:pPr>
            <w:r w:rsidRPr="00333D5E">
              <w:rPr>
                <w:rFonts w:cs="Arial"/>
                <w:lang w:eastAsia="ja-JP"/>
              </w:rPr>
              <w:t>B3c,C5</w:t>
            </w:r>
          </w:p>
        </w:tc>
        <w:tc>
          <w:tcPr>
            <w:tcW w:w="0" w:type="auto"/>
          </w:tcPr>
          <w:p w14:paraId="22DF2F46" w14:textId="77777777" w:rsidR="00333D5E" w:rsidRPr="00333D5E" w:rsidRDefault="00333D5E" w:rsidP="00333D5E">
            <w:pPr>
              <w:jc w:val="both"/>
              <w:rPr>
                <w:rFonts w:cs="Arial"/>
                <w:lang w:eastAsia="ja-JP"/>
              </w:rPr>
            </w:pPr>
            <w:r w:rsidRPr="00333D5E">
              <w:t>New qualifying species added</w:t>
            </w:r>
          </w:p>
        </w:tc>
      </w:tr>
      <w:tr w:rsidR="00333D5E" w:rsidRPr="00333D5E" w14:paraId="70722D42" w14:textId="77777777" w:rsidTr="00964ADC">
        <w:trPr>
          <w:trHeight w:val="503"/>
          <w:jc w:val="center"/>
        </w:trPr>
        <w:tc>
          <w:tcPr>
            <w:tcW w:w="0" w:type="auto"/>
          </w:tcPr>
          <w:p w14:paraId="1EC72922" w14:textId="77777777" w:rsidR="00333D5E" w:rsidRPr="00333D5E" w:rsidRDefault="00333D5E" w:rsidP="00333D5E">
            <w:pPr>
              <w:rPr>
                <w:rFonts w:cs="Arial"/>
                <w:lang w:val="it-IT" w:eastAsia="ja-JP"/>
              </w:rPr>
            </w:pPr>
            <w:r w:rsidRPr="00333D5E">
              <w:rPr>
                <w:rFonts w:eastAsia="Arial" w:cs="Arial"/>
              </w:rPr>
              <w:t xml:space="preserve">Lake </w:t>
            </w:r>
            <w:proofErr w:type="spellStart"/>
            <w:r w:rsidRPr="00333D5E">
              <w:rPr>
                <w:rFonts w:eastAsia="Arial" w:cs="Arial"/>
              </w:rPr>
              <w:t>Bolsena</w:t>
            </w:r>
            <w:proofErr w:type="spellEnd"/>
          </w:p>
        </w:tc>
        <w:tc>
          <w:tcPr>
            <w:tcW w:w="0" w:type="auto"/>
          </w:tcPr>
          <w:p w14:paraId="5981B9BE" w14:textId="77777777" w:rsidR="00333D5E" w:rsidRPr="00333D5E" w:rsidRDefault="00333D5E" w:rsidP="00333D5E">
            <w:pPr>
              <w:jc w:val="center"/>
              <w:rPr>
                <w:rFonts w:cs="Arial"/>
                <w:lang w:val="it-IT" w:eastAsia="ja-JP"/>
              </w:rPr>
            </w:pPr>
            <w:r w:rsidRPr="00333D5E">
              <w:rPr>
                <w:rFonts w:eastAsia="Arial" w:cs="Arial"/>
              </w:rPr>
              <w:t>R</w:t>
            </w:r>
          </w:p>
        </w:tc>
        <w:tc>
          <w:tcPr>
            <w:tcW w:w="0" w:type="auto"/>
          </w:tcPr>
          <w:p w14:paraId="60BF974C"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311C2051" w14:textId="77777777" w:rsidR="00333D5E" w:rsidRPr="00333D5E" w:rsidRDefault="00333D5E" w:rsidP="00333D5E">
            <w:pPr>
              <w:jc w:val="center"/>
              <w:rPr>
                <w:rFonts w:cs="Arial"/>
                <w:lang w:val="it-IT" w:eastAsia="ja-JP"/>
              </w:rPr>
            </w:pPr>
            <w:r w:rsidRPr="00333D5E">
              <w:rPr>
                <w:rFonts w:eastAsia="Arial" w:cs="Arial"/>
              </w:rPr>
              <w:t>2857</w:t>
            </w:r>
          </w:p>
        </w:tc>
        <w:tc>
          <w:tcPr>
            <w:tcW w:w="0" w:type="auto"/>
          </w:tcPr>
          <w:p w14:paraId="1F1097DF" w14:textId="77777777" w:rsidR="00333D5E" w:rsidRPr="00333D5E" w:rsidRDefault="00333D5E" w:rsidP="00333D5E">
            <w:pPr>
              <w:rPr>
                <w:rFonts w:cs="Arial"/>
                <w:lang w:val="it-IT" w:eastAsia="ja-JP"/>
              </w:rPr>
            </w:pPr>
          </w:p>
        </w:tc>
        <w:tc>
          <w:tcPr>
            <w:tcW w:w="0" w:type="auto"/>
          </w:tcPr>
          <w:p w14:paraId="5A9F14AF"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Pr>
          <w:p w14:paraId="23E97324" w14:textId="77777777" w:rsidR="00333D5E" w:rsidRPr="00333D5E" w:rsidRDefault="00333D5E" w:rsidP="00333D5E">
            <w:pPr>
              <w:jc w:val="center"/>
              <w:rPr>
                <w:rFonts w:cs="Arial"/>
                <w:lang w:val="it-IT" w:eastAsia="ja-JP"/>
              </w:rPr>
            </w:pPr>
            <w:r w:rsidRPr="00333D5E">
              <w:rPr>
                <w:rFonts w:cs="Arial"/>
              </w:rPr>
              <w:t>-</w:t>
            </w:r>
          </w:p>
        </w:tc>
        <w:tc>
          <w:tcPr>
            <w:tcW w:w="1056" w:type="dxa"/>
          </w:tcPr>
          <w:p w14:paraId="4DF2DF54" w14:textId="77777777" w:rsidR="00333D5E" w:rsidRPr="00333D5E" w:rsidRDefault="00333D5E" w:rsidP="00333D5E">
            <w:pPr>
              <w:jc w:val="center"/>
              <w:rPr>
                <w:rFonts w:cs="Arial"/>
                <w:lang w:val="it-IT" w:eastAsia="ja-JP"/>
              </w:rPr>
            </w:pPr>
            <w:r w:rsidRPr="00333D5E">
              <w:rPr>
                <w:rFonts w:cs="Arial"/>
              </w:rPr>
              <w:t>-</w:t>
            </w:r>
          </w:p>
        </w:tc>
        <w:tc>
          <w:tcPr>
            <w:tcW w:w="0" w:type="auto"/>
          </w:tcPr>
          <w:p w14:paraId="796E7CA4" w14:textId="77777777" w:rsidR="00333D5E" w:rsidRPr="00333D5E" w:rsidRDefault="00333D5E" w:rsidP="00333D5E">
            <w:pPr>
              <w:jc w:val="center"/>
              <w:rPr>
                <w:rFonts w:cs="Arial"/>
                <w:lang w:val="it-IT" w:eastAsia="ja-JP"/>
              </w:rPr>
            </w:pPr>
            <w:r w:rsidRPr="00333D5E">
              <w:rPr>
                <w:rFonts w:cs="Arial"/>
              </w:rPr>
              <w:t>-</w:t>
            </w:r>
          </w:p>
        </w:tc>
        <w:tc>
          <w:tcPr>
            <w:tcW w:w="0" w:type="auto"/>
          </w:tcPr>
          <w:p w14:paraId="1EB0ABB2" w14:textId="77777777" w:rsidR="00333D5E" w:rsidRPr="00333D5E" w:rsidRDefault="00333D5E" w:rsidP="00333D5E">
            <w:pPr>
              <w:jc w:val="center"/>
              <w:rPr>
                <w:rFonts w:cs="Arial"/>
                <w:lang w:val="it-IT" w:eastAsia="ja-JP"/>
              </w:rPr>
            </w:pPr>
            <w:r w:rsidRPr="00333D5E">
              <w:rPr>
                <w:rFonts w:cs="Arial"/>
              </w:rPr>
              <w:t>-</w:t>
            </w:r>
          </w:p>
        </w:tc>
        <w:tc>
          <w:tcPr>
            <w:tcW w:w="0" w:type="auto"/>
          </w:tcPr>
          <w:p w14:paraId="7AB798E9" w14:textId="77777777" w:rsidR="00333D5E" w:rsidRPr="00333D5E" w:rsidRDefault="00333D5E" w:rsidP="00333D5E">
            <w:pPr>
              <w:jc w:val="both"/>
              <w:rPr>
                <w:rFonts w:eastAsia="Arial" w:cs="Arial"/>
              </w:rPr>
            </w:pPr>
            <w:r w:rsidRPr="00333D5E">
              <w:rPr>
                <w:rFonts w:eastAsia="Arial" w:cs="Arial"/>
              </w:rPr>
              <w:t xml:space="preserve">IBA 099 delisted from the updated I. Site area fully covered by active SPA </w:t>
            </w:r>
            <w:r w:rsidRPr="00333D5E">
              <w:rPr>
                <w:rFonts w:eastAsia="Arial" w:cs="Arial"/>
              </w:rPr>
              <w:lastRenderedPageBreak/>
              <w:t xml:space="preserve">IT6010055 Lago di </w:t>
            </w:r>
            <w:proofErr w:type="spellStart"/>
            <w:r w:rsidRPr="00333D5E">
              <w:rPr>
                <w:rFonts w:eastAsia="Arial" w:cs="Arial"/>
              </w:rPr>
              <w:t>Bolsena</w:t>
            </w:r>
            <w:proofErr w:type="spellEnd"/>
            <w:r w:rsidRPr="00333D5E">
              <w:rPr>
                <w:rFonts w:eastAsia="Arial" w:cs="Arial"/>
              </w:rPr>
              <w:t>, already listed in Table 3.</w:t>
            </w:r>
          </w:p>
        </w:tc>
      </w:tr>
      <w:tr w:rsidR="00333D5E" w:rsidRPr="00333D5E" w14:paraId="03FCDC7F" w14:textId="77777777" w:rsidTr="00964ADC">
        <w:trPr>
          <w:trHeight w:val="503"/>
          <w:jc w:val="center"/>
        </w:trPr>
        <w:tc>
          <w:tcPr>
            <w:tcW w:w="0" w:type="auto"/>
          </w:tcPr>
          <w:p w14:paraId="673F3EAD" w14:textId="77777777" w:rsidR="00333D5E" w:rsidRPr="00333D5E" w:rsidRDefault="00333D5E" w:rsidP="00333D5E">
            <w:pPr>
              <w:rPr>
                <w:rFonts w:cs="Arial"/>
                <w:lang w:val="it-IT" w:eastAsia="ja-JP"/>
              </w:rPr>
            </w:pPr>
            <w:proofErr w:type="spellStart"/>
            <w:r w:rsidRPr="00333D5E">
              <w:rPr>
                <w:rFonts w:eastAsia="Arial" w:cs="Arial"/>
              </w:rPr>
              <w:lastRenderedPageBreak/>
              <w:t>Peloritani</w:t>
            </w:r>
            <w:proofErr w:type="spellEnd"/>
            <w:r w:rsidRPr="00333D5E">
              <w:rPr>
                <w:rFonts w:eastAsia="Arial" w:cs="Arial"/>
              </w:rPr>
              <w:t xml:space="preserve"> mountains</w:t>
            </w:r>
          </w:p>
        </w:tc>
        <w:tc>
          <w:tcPr>
            <w:tcW w:w="0" w:type="auto"/>
          </w:tcPr>
          <w:p w14:paraId="00545CE0" w14:textId="77777777" w:rsidR="00333D5E" w:rsidRPr="00333D5E" w:rsidRDefault="00333D5E" w:rsidP="00333D5E">
            <w:pPr>
              <w:jc w:val="center"/>
              <w:rPr>
                <w:rFonts w:cs="Arial"/>
                <w:lang w:val="it-IT" w:eastAsia="ja-JP"/>
              </w:rPr>
            </w:pPr>
            <w:r w:rsidRPr="00333D5E">
              <w:rPr>
                <w:rFonts w:eastAsia="Arial" w:cs="Arial"/>
              </w:rPr>
              <w:t>R</w:t>
            </w:r>
          </w:p>
        </w:tc>
        <w:tc>
          <w:tcPr>
            <w:tcW w:w="0" w:type="auto"/>
          </w:tcPr>
          <w:p w14:paraId="3F7BB1AD"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075C0B73" w14:textId="77777777" w:rsidR="00333D5E" w:rsidRPr="00333D5E" w:rsidRDefault="00333D5E" w:rsidP="00333D5E">
            <w:pPr>
              <w:jc w:val="center"/>
              <w:rPr>
                <w:rFonts w:cs="Arial"/>
                <w:lang w:val="it-IT" w:eastAsia="ja-JP"/>
              </w:rPr>
            </w:pPr>
            <w:r w:rsidRPr="00333D5E">
              <w:rPr>
                <w:rFonts w:eastAsia="Arial" w:cs="Arial"/>
              </w:rPr>
              <w:t>2828</w:t>
            </w:r>
          </w:p>
        </w:tc>
        <w:tc>
          <w:tcPr>
            <w:tcW w:w="0" w:type="auto"/>
          </w:tcPr>
          <w:p w14:paraId="712FF538" w14:textId="77777777" w:rsidR="00333D5E" w:rsidRPr="00333D5E" w:rsidRDefault="00333D5E" w:rsidP="00333D5E">
            <w:pPr>
              <w:rPr>
                <w:rFonts w:cs="Arial"/>
                <w:lang w:val="it-IT" w:eastAsia="ja-JP"/>
              </w:rPr>
            </w:pPr>
          </w:p>
        </w:tc>
        <w:tc>
          <w:tcPr>
            <w:tcW w:w="0" w:type="auto"/>
          </w:tcPr>
          <w:p w14:paraId="57DF5942"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Pr>
          <w:p w14:paraId="2E7012D1" w14:textId="77777777" w:rsidR="00333D5E" w:rsidRPr="00333D5E" w:rsidRDefault="00333D5E" w:rsidP="00333D5E">
            <w:pPr>
              <w:jc w:val="center"/>
              <w:rPr>
                <w:rFonts w:cs="Arial"/>
                <w:lang w:val="it-IT" w:eastAsia="ja-JP"/>
              </w:rPr>
            </w:pPr>
            <w:r w:rsidRPr="00333D5E">
              <w:t>-</w:t>
            </w:r>
          </w:p>
        </w:tc>
        <w:tc>
          <w:tcPr>
            <w:tcW w:w="1056" w:type="dxa"/>
          </w:tcPr>
          <w:p w14:paraId="1C8EAD9A" w14:textId="77777777" w:rsidR="00333D5E" w:rsidRPr="00333D5E" w:rsidRDefault="00333D5E" w:rsidP="00333D5E">
            <w:pPr>
              <w:jc w:val="center"/>
              <w:rPr>
                <w:rFonts w:cs="Arial"/>
                <w:lang w:val="it-IT" w:eastAsia="ja-JP"/>
              </w:rPr>
            </w:pPr>
            <w:r w:rsidRPr="00333D5E">
              <w:rPr>
                <w:rFonts w:cs="Arial"/>
              </w:rPr>
              <w:t>-</w:t>
            </w:r>
          </w:p>
        </w:tc>
        <w:tc>
          <w:tcPr>
            <w:tcW w:w="0" w:type="auto"/>
          </w:tcPr>
          <w:p w14:paraId="28A69FF9" w14:textId="77777777" w:rsidR="00333D5E" w:rsidRPr="00333D5E" w:rsidRDefault="00333D5E" w:rsidP="00333D5E">
            <w:pPr>
              <w:jc w:val="center"/>
              <w:rPr>
                <w:rFonts w:cs="Arial"/>
                <w:lang w:val="it-IT" w:eastAsia="ja-JP"/>
              </w:rPr>
            </w:pPr>
            <w:r w:rsidRPr="00333D5E">
              <w:rPr>
                <w:rFonts w:cs="Arial"/>
              </w:rPr>
              <w:t>-</w:t>
            </w:r>
          </w:p>
        </w:tc>
        <w:tc>
          <w:tcPr>
            <w:tcW w:w="0" w:type="auto"/>
          </w:tcPr>
          <w:p w14:paraId="1B53E1AF" w14:textId="77777777" w:rsidR="00333D5E" w:rsidRPr="00333D5E" w:rsidRDefault="00333D5E" w:rsidP="00333D5E">
            <w:pPr>
              <w:jc w:val="center"/>
              <w:rPr>
                <w:rFonts w:cs="Arial"/>
                <w:lang w:val="it-IT" w:eastAsia="ja-JP"/>
              </w:rPr>
            </w:pPr>
            <w:r w:rsidRPr="00333D5E">
              <w:t>-</w:t>
            </w:r>
          </w:p>
        </w:tc>
        <w:tc>
          <w:tcPr>
            <w:tcW w:w="0" w:type="auto"/>
          </w:tcPr>
          <w:p w14:paraId="7C05C253" w14:textId="77777777" w:rsidR="00333D5E" w:rsidRPr="00333D5E" w:rsidRDefault="00333D5E" w:rsidP="00333D5E">
            <w:pPr>
              <w:jc w:val="both"/>
              <w:rPr>
                <w:rFonts w:cs="Arial"/>
                <w:lang w:eastAsia="ja-JP"/>
              </w:rPr>
            </w:pPr>
            <w:r w:rsidRPr="00333D5E">
              <w:rPr>
                <w:rFonts w:eastAsia="Arial" w:cs="Arial"/>
              </w:rPr>
              <w:t xml:space="preserve">IBA 153 </w:t>
            </w:r>
            <w:proofErr w:type="spellStart"/>
            <w:r w:rsidRPr="00333D5E">
              <w:rPr>
                <w:rFonts w:eastAsia="Arial" w:cs="Arial"/>
              </w:rPr>
              <w:t>Peloritani</w:t>
            </w:r>
            <w:proofErr w:type="spellEnd"/>
            <w:r w:rsidRPr="00333D5E">
              <w:rPr>
                <w:rFonts w:eastAsia="Arial" w:cs="Arial"/>
              </w:rPr>
              <w:t xml:space="preserve"> mountains replaced by IBA 407 (</w:t>
            </w:r>
            <w:proofErr w:type="spellStart"/>
            <w:r w:rsidRPr="00333D5E">
              <w:rPr>
                <w:rFonts w:eastAsia="Arial" w:cs="Arial"/>
              </w:rPr>
              <w:t>Dorsale</w:t>
            </w:r>
            <w:proofErr w:type="spellEnd"/>
            <w:r w:rsidRPr="00333D5E">
              <w:rPr>
                <w:rFonts w:eastAsia="Arial" w:cs="Arial"/>
              </w:rPr>
              <w:t xml:space="preserve"> </w:t>
            </w:r>
            <w:proofErr w:type="spellStart"/>
            <w:r w:rsidRPr="00333D5E">
              <w:rPr>
                <w:rFonts w:eastAsia="Arial" w:cs="Arial"/>
              </w:rPr>
              <w:t>dei</w:t>
            </w:r>
            <w:proofErr w:type="spellEnd"/>
            <w:r w:rsidRPr="00333D5E">
              <w:rPr>
                <w:rFonts w:eastAsia="Arial" w:cs="Arial"/>
              </w:rPr>
              <w:t xml:space="preserve"> </w:t>
            </w:r>
            <w:proofErr w:type="spellStart"/>
            <w:r w:rsidRPr="00333D5E">
              <w:rPr>
                <w:rFonts w:eastAsia="Arial" w:cs="Arial"/>
              </w:rPr>
              <w:t>Peloritani</w:t>
            </w:r>
            <w:proofErr w:type="spellEnd"/>
            <w:r w:rsidRPr="00333D5E">
              <w:rPr>
                <w:rFonts w:eastAsia="Arial" w:cs="Arial"/>
              </w:rPr>
              <w:t>) in the updated Italian IBA inventory 2024. New Site for IBA 407 submitted simultaneously.</w:t>
            </w:r>
          </w:p>
        </w:tc>
      </w:tr>
      <w:tr w:rsidR="00333D5E" w:rsidRPr="00333D5E" w14:paraId="33C6BFAF" w14:textId="77777777" w:rsidTr="00964ADC">
        <w:trPr>
          <w:trHeight w:val="503"/>
          <w:jc w:val="center"/>
        </w:trPr>
        <w:tc>
          <w:tcPr>
            <w:tcW w:w="0" w:type="auto"/>
          </w:tcPr>
          <w:p w14:paraId="16A3AECF" w14:textId="77777777" w:rsidR="00333D5E" w:rsidRPr="00333D5E" w:rsidRDefault="00333D5E" w:rsidP="00333D5E">
            <w:pPr>
              <w:rPr>
                <w:rFonts w:cs="Arial"/>
                <w:lang w:val="it-IT" w:eastAsia="ja-JP"/>
              </w:rPr>
            </w:pPr>
            <w:proofErr w:type="spellStart"/>
            <w:r w:rsidRPr="00333D5E">
              <w:rPr>
                <w:rFonts w:eastAsia="Arial" w:cs="Arial"/>
              </w:rPr>
              <w:t>Manferrara</w:t>
            </w:r>
            <w:proofErr w:type="spellEnd"/>
            <w:r w:rsidRPr="00333D5E">
              <w:rPr>
                <w:rFonts w:eastAsia="Arial" w:cs="Arial"/>
              </w:rPr>
              <w:t xml:space="preserve"> forest</w:t>
            </w:r>
          </w:p>
        </w:tc>
        <w:tc>
          <w:tcPr>
            <w:tcW w:w="0" w:type="auto"/>
          </w:tcPr>
          <w:p w14:paraId="2075F74B" w14:textId="77777777" w:rsidR="00333D5E" w:rsidRPr="00333D5E" w:rsidRDefault="00333D5E" w:rsidP="00333D5E">
            <w:pPr>
              <w:jc w:val="center"/>
              <w:rPr>
                <w:rFonts w:cs="Arial"/>
                <w:lang w:val="it-IT" w:eastAsia="ja-JP"/>
              </w:rPr>
            </w:pPr>
            <w:r w:rsidRPr="00333D5E">
              <w:rPr>
                <w:rFonts w:eastAsia="Arial" w:cs="Arial"/>
              </w:rPr>
              <w:t>R</w:t>
            </w:r>
          </w:p>
        </w:tc>
        <w:tc>
          <w:tcPr>
            <w:tcW w:w="0" w:type="auto"/>
          </w:tcPr>
          <w:p w14:paraId="689CC5A5"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61573D21" w14:textId="77777777" w:rsidR="00333D5E" w:rsidRPr="00333D5E" w:rsidRDefault="00333D5E" w:rsidP="00333D5E">
            <w:pPr>
              <w:jc w:val="center"/>
              <w:rPr>
                <w:rFonts w:cs="Arial"/>
                <w:lang w:val="it-IT" w:eastAsia="ja-JP"/>
              </w:rPr>
            </w:pPr>
            <w:r w:rsidRPr="00333D5E">
              <w:rPr>
                <w:rFonts w:eastAsia="Arial" w:cs="Arial"/>
              </w:rPr>
              <w:t>2852</w:t>
            </w:r>
          </w:p>
        </w:tc>
        <w:tc>
          <w:tcPr>
            <w:tcW w:w="0" w:type="auto"/>
          </w:tcPr>
          <w:p w14:paraId="6AD1144B" w14:textId="77777777" w:rsidR="00333D5E" w:rsidRPr="00333D5E" w:rsidRDefault="00333D5E" w:rsidP="00333D5E">
            <w:pPr>
              <w:rPr>
                <w:rFonts w:cs="Arial"/>
                <w:lang w:val="it-IT" w:eastAsia="ja-JP"/>
              </w:rPr>
            </w:pPr>
          </w:p>
        </w:tc>
        <w:tc>
          <w:tcPr>
            <w:tcW w:w="0" w:type="auto"/>
          </w:tcPr>
          <w:p w14:paraId="7204845E"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Pr>
          <w:p w14:paraId="3257058E" w14:textId="77777777" w:rsidR="00333D5E" w:rsidRPr="00333D5E" w:rsidRDefault="00333D5E" w:rsidP="00333D5E">
            <w:pPr>
              <w:jc w:val="center"/>
              <w:rPr>
                <w:rFonts w:cs="Arial"/>
                <w:lang w:val="it-IT" w:eastAsia="ja-JP"/>
              </w:rPr>
            </w:pPr>
            <w:r w:rsidRPr="00333D5E">
              <w:rPr>
                <w:rFonts w:cs="Arial"/>
              </w:rPr>
              <w:t>-</w:t>
            </w:r>
          </w:p>
        </w:tc>
        <w:tc>
          <w:tcPr>
            <w:tcW w:w="1056" w:type="dxa"/>
          </w:tcPr>
          <w:p w14:paraId="4F7CF8B8" w14:textId="77777777" w:rsidR="00333D5E" w:rsidRPr="00333D5E" w:rsidRDefault="00333D5E" w:rsidP="00333D5E">
            <w:pPr>
              <w:jc w:val="center"/>
              <w:rPr>
                <w:rFonts w:cs="Arial"/>
                <w:lang w:val="it-IT" w:eastAsia="ja-JP"/>
              </w:rPr>
            </w:pPr>
            <w:r w:rsidRPr="00333D5E">
              <w:rPr>
                <w:rFonts w:cs="Arial"/>
              </w:rPr>
              <w:t>-</w:t>
            </w:r>
          </w:p>
        </w:tc>
        <w:tc>
          <w:tcPr>
            <w:tcW w:w="0" w:type="auto"/>
          </w:tcPr>
          <w:p w14:paraId="085E8669" w14:textId="77777777" w:rsidR="00333D5E" w:rsidRPr="00333D5E" w:rsidRDefault="00333D5E" w:rsidP="00333D5E">
            <w:pPr>
              <w:jc w:val="center"/>
              <w:rPr>
                <w:rFonts w:cs="Arial"/>
                <w:lang w:val="it-IT" w:eastAsia="ja-JP"/>
              </w:rPr>
            </w:pPr>
            <w:r w:rsidRPr="00333D5E">
              <w:rPr>
                <w:rFonts w:cs="Arial"/>
              </w:rPr>
              <w:t>-</w:t>
            </w:r>
          </w:p>
        </w:tc>
        <w:tc>
          <w:tcPr>
            <w:tcW w:w="0" w:type="auto"/>
          </w:tcPr>
          <w:p w14:paraId="2D571C46" w14:textId="77777777" w:rsidR="00333D5E" w:rsidRPr="00333D5E" w:rsidRDefault="00333D5E" w:rsidP="00333D5E">
            <w:pPr>
              <w:jc w:val="center"/>
              <w:rPr>
                <w:rFonts w:cs="Arial"/>
                <w:lang w:val="it-IT" w:eastAsia="ja-JP"/>
              </w:rPr>
            </w:pPr>
            <w:r w:rsidRPr="00333D5E">
              <w:rPr>
                <w:rFonts w:cs="Arial"/>
              </w:rPr>
              <w:t>-</w:t>
            </w:r>
          </w:p>
        </w:tc>
        <w:tc>
          <w:tcPr>
            <w:tcW w:w="0" w:type="auto"/>
          </w:tcPr>
          <w:p w14:paraId="01E470C4" w14:textId="77777777" w:rsidR="00333D5E" w:rsidRPr="00333D5E" w:rsidRDefault="00333D5E" w:rsidP="00333D5E">
            <w:pPr>
              <w:jc w:val="both"/>
              <w:rPr>
                <w:rFonts w:cs="Arial"/>
                <w:lang w:eastAsia="ja-JP"/>
              </w:rPr>
            </w:pPr>
            <w:r w:rsidRPr="00333D5E">
              <w:rPr>
                <w:rFonts w:eastAsia="Arial" w:cs="Arial"/>
              </w:rPr>
              <w:t xml:space="preserve">IBA 138 </w:t>
            </w:r>
            <w:proofErr w:type="spellStart"/>
            <w:r w:rsidRPr="00333D5E">
              <w:rPr>
                <w:rFonts w:eastAsia="Arial" w:cs="Arial"/>
              </w:rPr>
              <w:t>Manferrara</w:t>
            </w:r>
            <w:proofErr w:type="spellEnd"/>
            <w:r w:rsidRPr="00333D5E">
              <w:rPr>
                <w:rFonts w:eastAsia="Arial" w:cs="Arial"/>
              </w:rPr>
              <w:t xml:space="preserve"> forest was merged into enlarged IBA 139 (</w:t>
            </w:r>
            <w:proofErr w:type="spellStart"/>
            <w:r w:rsidRPr="00333D5E">
              <w:rPr>
                <w:rFonts w:eastAsia="Arial" w:cs="Arial"/>
              </w:rPr>
              <w:t>Gravine</w:t>
            </w:r>
            <w:proofErr w:type="spellEnd"/>
            <w:r w:rsidRPr="00333D5E">
              <w:rPr>
                <w:rFonts w:eastAsia="Arial" w:cs="Arial"/>
              </w:rPr>
              <w:t>) in the updated Italian IBA inventory. IBA 139 remains listed in Table 3 under MOU code 2800.</w:t>
            </w:r>
          </w:p>
        </w:tc>
      </w:tr>
      <w:tr w:rsidR="00333D5E" w:rsidRPr="00333D5E" w14:paraId="3D2EE44A" w14:textId="77777777" w:rsidTr="00964ADC">
        <w:trPr>
          <w:trHeight w:val="503"/>
          <w:jc w:val="center"/>
        </w:trPr>
        <w:tc>
          <w:tcPr>
            <w:tcW w:w="0" w:type="auto"/>
          </w:tcPr>
          <w:p w14:paraId="6AB4640E" w14:textId="77777777" w:rsidR="00333D5E" w:rsidRPr="00333D5E" w:rsidRDefault="00333D5E" w:rsidP="00333D5E">
            <w:pPr>
              <w:rPr>
                <w:rFonts w:cs="Arial"/>
                <w:lang w:val="it-IT" w:eastAsia="ja-JP"/>
              </w:rPr>
            </w:pPr>
            <w:r w:rsidRPr="00333D5E">
              <w:rPr>
                <w:rFonts w:eastAsia="Arial" w:cs="Arial"/>
              </w:rPr>
              <w:t>Piave river</w:t>
            </w:r>
          </w:p>
        </w:tc>
        <w:tc>
          <w:tcPr>
            <w:tcW w:w="0" w:type="auto"/>
          </w:tcPr>
          <w:p w14:paraId="256F68DF" w14:textId="77777777" w:rsidR="00333D5E" w:rsidRPr="00333D5E" w:rsidRDefault="00333D5E" w:rsidP="00333D5E">
            <w:pPr>
              <w:jc w:val="center"/>
              <w:rPr>
                <w:rFonts w:cs="Arial"/>
                <w:lang w:val="it-IT" w:eastAsia="ja-JP"/>
              </w:rPr>
            </w:pPr>
            <w:r w:rsidRPr="00333D5E">
              <w:rPr>
                <w:rFonts w:eastAsia="Arial" w:cs="Arial"/>
              </w:rPr>
              <w:t>R</w:t>
            </w:r>
          </w:p>
        </w:tc>
        <w:tc>
          <w:tcPr>
            <w:tcW w:w="0" w:type="auto"/>
          </w:tcPr>
          <w:p w14:paraId="3E16E92F" w14:textId="77777777" w:rsidR="00333D5E" w:rsidRPr="00333D5E" w:rsidRDefault="00333D5E" w:rsidP="00333D5E">
            <w:pPr>
              <w:jc w:val="center"/>
              <w:rPr>
                <w:rFonts w:cs="Arial"/>
                <w:lang w:val="it-IT" w:eastAsia="ja-JP"/>
              </w:rPr>
            </w:pPr>
            <w:r w:rsidRPr="00333D5E">
              <w:rPr>
                <w:rFonts w:eastAsia="Arial" w:cs="Arial"/>
              </w:rPr>
              <w:t>IBA</w:t>
            </w:r>
          </w:p>
        </w:tc>
        <w:tc>
          <w:tcPr>
            <w:tcW w:w="0" w:type="auto"/>
          </w:tcPr>
          <w:p w14:paraId="0FFC966E" w14:textId="77777777" w:rsidR="00333D5E" w:rsidRPr="00333D5E" w:rsidRDefault="00333D5E" w:rsidP="00333D5E">
            <w:pPr>
              <w:jc w:val="center"/>
              <w:rPr>
                <w:rFonts w:cs="Arial"/>
                <w:lang w:val="it-IT" w:eastAsia="ja-JP"/>
              </w:rPr>
            </w:pPr>
            <w:r w:rsidRPr="00333D5E">
              <w:rPr>
                <w:rFonts w:eastAsia="Arial" w:cs="Arial"/>
              </w:rPr>
              <w:t>2744</w:t>
            </w:r>
          </w:p>
        </w:tc>
        <w:tc>
          <w:tcPr>
            <w:tcW w:w="0" w:type="auto"/>
          </w:tcPr>
          <w:p w14:paraId="6823B215" w14:textId="77777777" w:rsidR="00333D5E" w:rsidRPr="00333D5E" w:rsidRDefault="00333D5E" w:rsidP="00333D5E">
            <w:pPr>
              <w:rPr>
                <w:rFonts w:cs="Arial"/>
                <w:lang w:val="it-IT" w:eastAsia="ja-JP"/>
              </w:rPr>
            </w:pPr>
          </w:p>
        </w:tc>
        <w:tc>
          <w:tcPr>
            <w:tcW w:w="0" w:type="auto"/>
          </w:tcPr>
          <w:p w14:paraId="3C73AB57" w14:textId="77777777" w:rsidR="00333D5E" w:rsidRPr="00333D5E" w:rsidRDefault="00333D5E" w:rsidP="00333D5E">
            <w:pPr>
              <w:jc w:val="center"/>
              <w:rPr>
                <w:rFonts w:cs="Arial"/>
                <w:lang w:val="it-IT" w:eastAsia="ja-JP"/>
              </w:rPr>
            </w:pPr>
            <w:r w:rsidRPr="00333D5E">
              <w:rPr>
                <w:rFonts w:cs="Arial"/>
                <w:lang w:eastAsia="ja-JP"/>
              </w:rPr>
              <w:t>NO</w:t>
            </w:r>
          </w:p>
        </w:tc>
        <w:tc>
          <w:tcPr>
            <w:tcW w:w="0" w:type="auto"/>
          </w:tcPr>
          <w:p w14:paraId="3C810F08" w14:textId="77777777" w:rsidR="00333D5E" w:rsidRPr="00333D5E" w:rsidRDefault="00333D5E" w:rsidP="00333D5E">
            <w:pPr>
              <w:jc w:val="center"/>
              <w:rPr>
                <w:rFonts w:cs="Arial"/>
                <w:lang w:val="it-IT" w:eastAsia="ja-JP"/>
              </w:rPr>
            </w:pPr>
            <w:r w:rsidRPr="00333D5E">
              <w:rPr>
                <w:rFonts w:cs="Arial"/>
              </w:rPr>
              <w:t>-</w:t>
            </w:r>
          </w:p>
        </w:tc>
        <w:tc>
          <w:tcPr>
            <w:tcW w:w="1056" w:type="dxa"/>
          </w:tcPr>
          <w:p w14:paraId="3E2A8B5C" w14:textId="77777777" w:rsidR="00333D5E" w:rsidRPr="00333D5E" w:rsidRDefault="00333D5E" w:rsidP="00333D5E">
            <w:pPr>
              <w:jc w:val="center"/>
              <w:rPr>
                <w:rFonts w:cs="Arial"/>
                <w:lang w:val="it-IT" w:eastAsia="ja-JP"/>
              </w:rPr>
            </w:pPr>
            <w:r w:rsidRPr="00333D5E">
              <w:rPr>
                <w:rFonts w:cs="Arial"/>
              </w:rPr>
              <w:t>-</w:t>
            </w:r>
          </w:p>
        </w:tc>
        <w:tc>
          <w:tcPr>
            <w:tcW w:w="0" w:type="auto"/>
          </w:tcPr>
          <w:p w14:paraId="01312004" w14:textId="77777777" w:rsidR="00333D5E" w:rsidRPr="00333D5E" w:rsidRDefault="00333D5E" w:rsidP="00333D5E">
            <w:pPr>
              <w:jc w:val="center"/>
              <w:rPr>
                <w:rFonts w:cs="Arial"/>
                <w:lang w:val="it-IT" w:eastAsia="ja-JP"/>
              </w:rPr>
            </w:pPr>
            <w:r w:rsidRPr="00333D5E">
              <w:rPr>
                <w:rFonts w:cs="Arial"/>
              </w:rPr>
              <w:t>-</w:t>
            </w:r>
          </w:p>
        </w:tc>
        <w:tc>
          <w:tcPr>
            <w:tcW w:w="0" w:type="auto"/>
          </w:tcPr>
          <w:p w14:paraId="54A5F9E4" w14:textId="77777777" w:rsidR="00333D5E" w:rsidRPr="00333D5E" w:rsidRDefault="00333D5E" w:rsidP="00333D5E">
            <w:pPr>
              <w:jc w:val="center"/>
              <w:rPr>
                <w:rFonts w:cs="Arial"/>
                <w:lang w:val="it-IT" w:eastAsia="ja-JP"/>
              </w:rPr>
            </w:pPr>
            <w:r w:rsidRPr="00333D5E">
              <w:rPr>
                <w:rFonts w:cs="Arial"/>
              </w:rPr>
              <w:t>-</w:t>
            </w:r>
          </w:p>
        </w:tc>
        <w:tc>
          <w:tcPr>
            <w:tcW w:w="0" w:type="auto"/>
          </w:tcPr>
          <w:p w14:paraId="7E7081C2" w14:textId="77777777" w:rsidR="00333D5E" w:rsidRPr="00333D5E" w:rsidRDefault="00333D5E" w:rsidP="00333D5E">
            <w:pPr>
              <w:jc w:val="both"/>
              <w:rPr>
                <w:rFonts w:cs="Arial"/>
                <w:lang w:eastAsia="ja-JP"/>
              </w:rPr>
            </w:pPr>
            <w:r w:rsidRPr="00333D5E">
              <w:rPr>
                <w:rFonts w:eastAsia="Arial" w:cs="Arial"/>
              </w:rPr>
              <w:t xml:space="preserve">IBA 055 Piave river merged with IBA 054 (Monte Grappa) into IBA 339 in the updated Italian </w:t>
            </w:r>
            <w:r w:rsidRPr="00333D5E">
              <w:rPr>
                <w:rFonts w:eastAsia="Arial" w:cs="Arial"/>
              </w:rPr>
              <w:lastRenderedPageBreak/>
              <w:t xml:space="preserve">IBA inventory (LIPU 2024). MOU entry 2873 amended simultaneously. </w:t>
            </w:r>
          </w:p>
        </w:tc>
      </w:tr>
    </w:tbl>
    <w:p w14:paraId="4AF8CB9D" w14:textId="77777777" w:rsidR="00333D5E" w:rsidRPr="00333D5E" w:rsidRDefault="00333D5E" w:rsidP="00333D5E">
      <w:pPr>
        <w:spacing w:after="200" w:line="276" w:lineRule="auto"/>
        <w:rPr>
          <w:rFonts w:cs="Arial"/>
          <w:b/>
          <w:lang w:val="en-GB" w:eastAsia="ja-JP"/>
        </w:rPr>
      </w:pPr>
    </w:p>
    <w:p w14:paraId="45A832FB" w14:textId="77777777" w:rsidR="00333D5E" w:rsidRPr="00333D5E" w:rsidRDefault="00333D5E" w:rsidP="00333D5E">
      <w:pPr>
        <w:ind w:left="-284" w:right="270"/>
        <w:rPr>
          <w:rFonts w:cs="Arial"/>
          <w:b/>
          <w:lang w:val="en-GB" w:eastAsia="ja-JP"/>
        </w:rPr>
      </w:pPr>
      <w:r w:rsidRPr="00333D5E">
        <w:rPr>
          <w:rFonts w:cs="Arial"/>
          <w:b/>
          <w:lang w:val="en-GB" w:eastAsia="ja-JP"/>
        </w:rPr>
        <w:t>Explanatory notes</w:t>
      </w:r>
    </w:p>
    <w:p w14:paraId="60B8A511" w14:textId="77777777" w:rsidR="00333D5E" w:rsidRPr="00333D5E" w:rsidRDefault="00333D5E" w:rsidP="00333D5E">
      <w:pPr>
        <w:ind w:left="142" w:right="270"/>
        <w:rPr>
          <w:rFonts w:cs="Arial"/>
          <w:b/>
          <w:lang w:val="en-GB" w:eastAsia="ja-JP"/>
        </w:rPr>
      </w:pPr>
    </w:p>
    <w:p w14:paraId="26A16DDF" w14:textId="77777777" w:rsidR="00333D5E" w:rsidRPr="00333D5E" w:rsidRDefault="00333D5E" w:rsidP="00333D5E">
      <w:pPr>
        <w:numPr>
          <w:ilvl w:val="0"/>
          <w:numId w:val="46"/>
        </w:numPr>
        <w:tabs>
          <w:tab w:val="center" w:pos="4513"/>
          <w:tab w:val="right" w:pos="9026"/>
        </w:tabs>
        <w:ind w:left="142" w:right="270"/>
        <w:contextualSpacing/>
        <w:jc w:val="both"/>
        <w:rPr>
          <w:rFonts w:eastAsia="Times New Roman" w:cs="Arial"/>
          <w:snapToGrid w:val="0"/>
          <w:lang w:val="en-GB"/>
        </w:rPr>
      </w:pPr>
      <w:r w:rsidRPr="00333D5E">
        <w:rPr>
          <w:rFonts w:eastAsia="Times New Roman" w:cs="Arial"/>
          <w:b/>
          <w:snapToGrid w:val="0"/>
          <w:lang w:val="en-GB" w:eastAsia="ja-JP"/>
        </w:rPr>
        <w:t>Site Name (International) -</w:t>
      </w:r>
      <w:r w:rsidRPr="00333D5E">
        <w:rPr>
          <w:rFonts w:eastAsia="Times New Roman" w:cs="Arial"/>
          <w:snapToGrid w:val="0"/>
          <w:lang w:val="en-GB" w:eastAsia="ja-JP"/>
        </w:rPr>
        <w:t xml:space="preserve"> Indicate the internationally used site name.</w:t>
      </w:r>
    </w:p>
    <w:p w14:paraId="1A00BEAF" w14:textId="77777777" w:rsidR="00333D5E" w:rsidRPr="00333D5E" w:rsidRDefault="00333D5E" w:rsidP="00333D5E">
      <w:pPr>
        <w:numPr>
          <w:ilvl w:val="0"/>
          <w:numId w:val="46"/>
        </w:numPr>
        <w:tabs>
          <w:tab w:val="center" w:pos="4513"/>
          <w:tab w:val="right" w:pos="9026"/>
        </w:tabs>
        <w:ind w:left="142" w:right="270"/>
        <w:contextualSpacing/>
        <w:jc w:val="both"/>
        <w:rPr>
          <w:rFonts w:eastAsia="Times New Roman" w:cs="Arial"/>
          <w:b/>
          <w:snapToGrid w:val="0"/>
          <w:lang w:val="en-GB" w:eastAsia="ja-JP"/>
        </w:rPr>
      </w:pPr>
      <w:r w:rsidRPr="00333D5E">
        <w:rPr>
          <w:rFonts w:eastAsia="Times New Roman" w:cs="Arial"/>
          <w:b/>
          <w:bCs/>
          <w:snapToGrid w:val="0"/>
          <w:lang w:val="en-GB" w:eastAsia="ja-JP"/>
        </w:rPr>
        <w:t>New site, Amendment or Removal -</w:t>
      </w:r>
      <w:r w:rsidRPr="00333D5E">
        <w:rPr>
          <w:rFonts w:eastAsia="Times New Roman" w:cs="Arial"/>
          <w:snapToGrid w:val="0"/>
          <w:lang w:val="en-GB" w:eastAsia="ja-JP"/>
        </w:rPr>
        <w:t xml:space="preserve"> </w:t>
      </w:r>
      <w:r w:rsidRPr="00333D5E">
        <w:rPr>
          <w:rFonts w:eastAsia="Times New Roman" w:cs="Arial"/>
          <w:bCs/>
          <w:snapToGrid w:val="0"/>
          <w:lang w:val="en-GB" w:eastAsia="ja-JP"/>
        </w:rPr>
        <w:t>Indicate whether the site is a new proposed site (N) or an amendment (A) to, or a removal (R) of an existing Table 3 site.</w:t>
      </w:r>
    </w:p>
    <w:p w14:paraId="299FFBAB" w14:textId="77777777" w:rsidR="00333D5E" w:rsidRPr="00333D5E" w:rsidRDefault="00333D5E" w:rsidP="00333D5E">
      <w:pPr>
        <w:numPr>
          <w:ilvl w:val="0"/>
          <w:numId w:val="46"/>
        </w:numPr>
        <w:tabs>
          <w:tab w:val="center" w:pos="4513"/>
          <w:tab w:val="right" w:pos="9026"/>
        </w:tabs>
        <w:ind w:left="142" w:right="270"/>
        <w:contextualSpacing/>
        <w:jc w:val="both"/>
        <w:rPr>
          <w:rFonts w:eastAsia="Times New Roman" w:cs="Arial"/>
          <w:b/>
          <w:snapToGrid w:val="0"/>
          <w:lang w:val="en-GB" w:eastAsia="ja-JP"/>
        </w:rPr>
      </w:pPr>
      <w:r w:rsidRPr="00333D5E">
        <w:rPr>
          <w:rFonts w:eastAsia="Times New Roman" w:cs="Arial"/>
          <w:b/>
          <w:snapToGrid w:val="0"/>
          <w:lang w:val="en-GB" w:eastAsia="ja-JP"/>
        </w:rPr>
        <w:t>Site Type(s)</w:t>
      </w:r>
      <w:r w:rsidRPr="00333D5E">
        <w:rPr>
          <w:rFonts w:eastAsia="Times New Roman" w:cs="Arial"/>
          <w:snapToGrid w:val="0"/>
          <w:lang w:val="en-GB" w:eastAsia="ja-JP"/>
        </w:rPr>
        <w:t xml:space="preserve"> </w:t>
      </w:r>
      <w:r w:rsidRPr="00333D5E">
        <w:rPr>
          <w:rFonts w:eastAsia="Times New Roman" w:cs="Arial"/>
          <w:b/>
          <w:bCs/>
          <w:snapToGrid w:val="0"/>
          <w:lang w:val="en-GB" w:eastAsia="ja-JP"/>
        </w:rPr>
        <w:t>-</w:t>
      </w:r>
      <w:r w:rsidRPr="00333D5E">
        <w:rPr>
          <w:rFonts w:eastAsia="Times New Roman" w:cs="Arial"/>
          <w:snapToGrid w:val="0"/>
          <w:lang w:val="en-GB" w:eastAsia="ja-JP"/>
        </w:rPr>
        <w:t xml:space="preserve"> Indicate any statutory and non-statutory designations (e.g., National Park, Nature Reserve, Community Management Area, IBA with international importance for raptors).</w:t>
      </w:r>
    </w:p>
    <w:p w14:paraId="79869C85" w14:textId="77777777" w:rsidR="00333D5E" w:rsidRPr="00333D5E" w:rsidRDefault="00333D5E" w:rsidP="00333D5E">
      <w:pPr>
        <w:numPr>
          <w:ilvl w:val="0"/>
          <w:numId w:val="46"/>
        </w:numPr>
        <w:tabs>
          <w:tab w:val="center" w:pos="4513"/>
          <w:tab w:val="right" w:pos="9026"/>
        </w:tabs>
        <w:ind w:left="142" w:right="270"/>
        <w:contextualSpacing/>
        <w:jc w:val="both"/>
        <w:rPr>
          <w:rFonts w:eastAsia="Times New Roman" w:cs="Arial"/>
          <w:b/>
          <w:snapToGrid w:val="0"/>
          <w:lang w:val="en-GB" w:eastAsia="ja-JP"/>
        </w:rPr>
      </w:pPr>
      <w:r w:rsidRPr="00333D5E">
        <w:rPr>
          <w:rFonts w:eastAsia="Times New Roman" w:cs="Arial"/>
          <w:b/>
          <w:snapToGrid w:val="0"/>
          <w:lang w:val="en-GB" w:eastAsia="ja-JP"/>
        </w:rPr>
        <w:t>Site Code(s) -</w:t>
      </w:r>
      <w:r w:rsidRPr="00333D5E">
        <w:rPr>
          <w:rFonts w:eastAsia="Times New Roman" w:cs="Arial"/>
          <w:snapToGrid w:val="0"/>
          <w:lang w:val="en-GB" w:eastAsia="ja-JP"/>
        </w:rPr>
        <w:t xml:space="preserve"> Indicate which sites codes apply, if any. If multiple site types apply, specify which site type relates to which code.</w:t>
      </w:r>
    </w:p>
    <w:p w14:paraId="3C2F8C82" w14:textId="77777777" w:rsidR="00333D5E" w:rsidRPr="00333D5E" w:rsidRDefault="00333D5E" w:rsidP="00333D5E">
      <w:pPr>
        <w:numPr>
          <w:ilvl w:val="0"/>
          <w:numId w:val="46"/>
        </w:numPr>
        <w:tabs>
          <w:tab w:val="center" w:pos="4513"/>
          <w:tab w:val="right" w:pos="9026"/>
        </w:tabs>
        <w:ind w:left="142" w:right="270"/>
        <w:contextualSpacing/>
        <w:jc w:val="both"/>
        <w:rPr>
          <w:rFonts w:eastAsia="Times New Roman" w:cs="Arial"/>
          <w:b/>
          <w:snapToGrid w:val="0"/>
          <w:lang w:val="en-GB" w:eastAsia="ja-JP"/>
        </w:rPr>
      </w:pPr>
      <w:r w:rsidRPr="00333D5E">
        <w:rPr>
          <w:rFonts w:eastAsia="Times New Roman" w:cs="Arial"/>
          <w:b/>
          <w:snapToGrid w:val="0"/>
          <w:lang w:val="en-GB" w:eastAsia="ja-JP"/>
        </w:rPr>
        <w:t xml:space="preserve">Geographic Coordinates - </w:t>
      </w:r>
      <w:r w:rsidRPr="00333D5E">
        <w:rPr>
          <w:rFonts w:eastAsia="Times New Roman" w:cs="Arial"/>
          <w:snapToGrid w:val="0"/>
          <w:lang w:val="en-GB" w:eastAsia="ja-JP"/>
        </w:rPr>
        <w:t>Provide the coordinates of the approximate centre of the site expressed in degrees, minutes, and seconds of latitude and longitude (e.g., in the format: 01</w:t>
      </w:r>
      <w:r w:rsidRPr="00333D5E">
        <w:rPr>
          <w:rFonts w:eastAsia="Times New Roman" w:cs="Arial"/>
          <w:snapToGrid w:val="0"/>
          <w:lang w:val="en-GB"/>
        </w:rPr>
        <w:sym w:font="Symbol" w:char="F0B0"/>
      </w:r>
      <w:r w:rsidRPr="00333D5E">
        <w:rPr>
          <w:rFonts w:eastAsia="Times New Roman" w:cs="Arial"/>
          <w:snapToGrid w:val="0"/>
          <w:lang w:val="en-GB" w:eastAsia="ja-JP"/>
        </w:rPr>
        <w:t>24’15’’S 104</w:t>
      </w:r>
      <w:r w:rsidRPr="00333D5E">
        <w:rPr>
          <w:rFonts w:eastAsia="Times New Roman" w:cs="Arial"/>
          <w:snapToGrid w:val="0"/>
          <w:lang w:val="en-GB"/>
        </w:rPr>
        <w:sym w:font="Symbol" w:char="F0B0"/>
      </w:r>
      <w:r w:rsidRPr="00333D5E">
        <w:rPr>
          <w:rFonts w:eastAsia="Times New Roman" w:cs="Arial"/>
          <w:snapToGrid w:val="0"/>
          <w:lang w:val="en-GB" w:eastAsia="ja-JP"/>
        </w:rPr>
        <w:t>16’12”E or 010</w:t>
      </w:r>
      <w:r w:rsidRPr="00333D5E">
        <w:rPr>
          <w:rFonts w:eastAsia="Times New Roman" w:cs="Arial"/>
          <w:snapToGrid w:val="0"/>
          <w:lang w:val="en-GB"/>
        </w:rPr>
        <w:sym w:font="Symbol" w:char="F0B0"/>
      </w:r>
      <w:r w:rsidRPr="00333D5E">
        <w:rPr>
          <w:rFonts w:eastAsia="Times New Roman" w:cs="Arial"/>
          <w:snapToGrid w:val="0"/>
          <w:lang w:val="en-GB" w:eastAsia="ja-JP"/>
        </w:rPr>
        <w:t>30’15”N 084</w:t>
      </w:r>
      <w:r w:rsidRPr="00333D5E">
        <w:rPr>
          <w:rFonts w:eastAsia="Times New Roman" w:cs="Arial"/>
          <w:snapToGrid w:val="0"/>
          <w:lang w:val="en-GB"/>
        </w:rPr>
        <w:sym w:font="Symbol" w:char="F0B0"/>
      </w:r>
      <w:r w:rsidRPr="00333D5E">
        <w:rPr>
          <w:rFonts w:eastAsia="Times New Roman" w:cs="Arial"/>
          <w:snapToGrid w:val="0"/>
          <w:lang w:val="en-GB" w:eastAsia="ja-JP"/>
        </w:rPr>
        <w:t>51’28’’W).</w:t>
      </w:r>
    </w:p>
    <w:p w14:paraId="072E2A2D" w14:textId="77777777" w:rsidR="00333D5E" w:rsidRPr="00333D5E" w:rsidRDefault="00333D5E" w:rsidP="00333D5E">
      <w:pPr>
        <w:numPr>
          <w:ilvl w:val="0"/>
          <w:numId w:val="46"/>
        </w:numPr>
        <w:tabs>
          <w:tab w:val="center" w:pos="4513"/>
          <w:tab w:val="right" w:pos="9026"/>
        </w:tabs>
        <w:ind w:left="142" w:right="270"/>
        <w:contextualSpacing/>
        <w:jc w:val="both"/>
        <w:rPr>
          <w:rFonts w:eastAsia="Times New Roman" w:cs="Arial"/>
          <w:b/>
          <w:snapToGrid w:val="0"/>
          <w:lang w:val="en-GB" w:eastAsia="ja-JP"/>
        </w:rPr>
      </w:pPr>
      <w:r w:rsidRPr="00333D5E">
        <w:rPr>
          <w:rFonts w:eastAsia="Times New Roman" w:cs="Arial"/>
          <w:b/>
          <w:snapToGrid w:val="0"/>
          <w:lang w:val="en-GB" w:eastAsia="ja-JP"/>
        </w:rPr>
        <w:t>Site Boundary Provided?</w:t>
      </w:r>
      <w:r w:rsidRPr="00333D5E">
        <w:rPr>
          <w:rFonts w:eastAsia="Times New Roman" w:cs="Arial"/>
          <w:snapToGrid w:val="0"/>
          <w:lang w:val="en-GB" w:eastAsia="ja-JP"/>
        </w:rPr>
        <w:t xml:space="preserve"> </w:t>
      </w:r>
      <w:r w:rsidRPr="00333D5E">
        <w:rPr>
          <w:rFonts w:eastAsia="Times New Roman" w:cs="Arial"/>
          <w:b/>
          <w:bCs/>
          <w:snapToGrid w:val="0"/>
          <w:lang w:val="en-GB" w:eastAsia="ja-JP"/>
        </w:rPr>
        <w:t>-</w:t>
      </w:r>
      <w:r w:rsidRPr="00333D5E">
        <w:rPr>
          <w:rFonts w:eastAsia="Times New Roman" w:cs="Arial"/>
          <w:snapToGrid w:val="0"/>
          <w:lang w:val="en-GB" w:eastAsia="ja-JP"/>
        </w:rPr>
        <w:t xml:space="preserve"> If available, provide site boundary in electronic format (e.g. JPEG), GIS file with attribute table, or scanned hard copy of boundary on map. Specify in this column Y-yes or N-no, and if Y, describe how it has been provided (e.g. e-mailed to Coordination Unit in X form).</w:t>
      </w:r>
    </w:p>
    <w:p w14:paraId="1114B6C0" w14:textId="77777777" w:rsidR="00333D5E" w:rsidRPr="00333D5E" w:rsidRDefault="00333D5E" w:rsidP="00333D5E">
      <w:pPr>
        <w:numPr>
          <w:ilvl w:val="0"/>
          <w:numId w:val="46"/>
        </w:numPr>
        <w:tabs>
          <w:tab w:val="center" w:pos="4513"/>
          <w:tab w:val="right" w:pos="9026"/>
        </w:tabs>
        <w:ind w:left="142" w:right="270"/>
        <w:contextualSpacing/>
        <w:jc w:val="both"/>
        <w:rPr>
          <w:rFonts w:eastAsia="Times New Roman" w:cs="Arial"/>
          <w:snapToGrid w:val="0"/>
          <w:lang w:val="en-GB" w:eastAsia="ja-JP"/>
        </w:rPr>
      </w:pPr>
      <w:r w:rsidRPr="00333D5E">
        <w:rPr>
          <w:rFonts w:eastAsia="Times New Roman" w:cs="Arial"/>
          <w:b/>
          <w:snapToGrid w:val="0"/>
          <w:lang w:val="en-GB" w:eastAsia="ja-JP"/>
        </w:rPr>
        <w:t>Species listed in Annex 1 of the Raptors MOU</w:t>
      </w:r>
      <w:r w:rsidRPr="00333D5E">
        <w:rPr>
          <w:rFonts w:eastAsia="Times New Roman" w:cs="Arial"/>
          <w:b/>
          <w:snapToGrid w:val="0"/>
          <w:vertAlign w:val="superscript"/>
          <w:lang w:val="en-GB" w:eastAsia="ja-JP"/>
        </w:rPr>
        <w:t xml:space="preserve"> </w:t>
      </w:r>
      <w:r w:rsidRPr="00333D5E">
        <w:rPr>
          <w:rFonts w:eastAsia="Times New Roman" w:cs="Arial"/>
          <w:b/>
          <w:snapToGrid w:val="0"/>
          <w:lang w:val="en-GB" w:eastAsia="ja-JP"/>
        </w:rPr>
        <w:t xml:space="preserve">for which the site is important - </w:t>
      </w:r>
      <w:r w:rsidRPr="00333D5E">
        <w:rPr>
          <w:rFonts w:eastAsia="Times New Roman" w:cs="Arial"/>
          <w:bCs/>
          <w:snapToGrid w:val="0"/>
          <w:lang w:val="en-GB" w:eastAsia="ja-JP"/>
        </w:rPr>
        <w:t xml:space="preserve">Provide the list of those species. </w:t>
      </w:r>
      <w:r w:rsidRPr="00333D5E">
        <w:rPr>
          <w:rFonts w:eastAsia="Times New Roman" w:cs="Arial"/>
          <w:snapToGrid w:val="0"/>
          <w:lang w:val="en-GB" w:eastAsia="ja-JP"/>
        </w:rPr>
        <w:t>For multiple species, use a separate row for each, repeating the site name/code in each row.</w:t>
      </w:r>
    </w:p>
    <w:p w14:paraId="62B39247" w14:textId="77777777" w:rsidR="00333D5E" w:rsidRPr="00333D5E" w:rsidRDefault="00333D5E" w:rsidP="00333D5E">
      <w:pPr>
        <w:numPr>
          <w:ilvl w:val="0"/>
          <w:numId w:val="46"/>
        </w:numPr>
        <w:tabs>
          <w:tab w:val="center" w:pos="4513"/>
          <w:tab w:val="right" w:pos="9026"/>
        </w:tabs>
        <w:ind w:left="142" w:right="270"/>
        <w:contextualSpacing/>
        <w:jc w:val="both"/>
        <w:rPr>
          <w:rFonts w:eastAsia="Times New Roman" w:cs="Arial"/>
          <w:b/>
          <w:snapToGrid w:val="0"/>
          <w:lang w:val="en-GB" w:eastAsia="ja-JP"/>
        </w:rPr>
      </w:pPr>
      <w:r w:rsidRPr="00333D5E">
        <w:rPr>
          <w:rFonts w:eastAsia="Times New Roman" w:cs="Arial"/>
          <w:b/>
          <w:snapToGrid w:val="0"/>
          <w:lang w:val="en-GB" w:eastAsia="ja-JP"/>
        </w:rPr>
        <w:t>Season</w:t>
      </w:r>
      <w:r w:rsidRPr="00333D5E">
        <w:rPr>
          <w:rFonts w:eastAsia="Times New Roman" w:cs="Arial"/>
          <w:snapToGrid w:val="0"/>
          <w:lang w:val="en-GB" w:eastAsia="ja-JP"/>
        </w:rPr>
        <w:t xml:space="preserve"> </w:t>
      </w:r>
      <w:r w:rsidRPr="00333D5E">
        <w:rPr>
          <w:rFonts w:eastAsia="Times New Roman" w:cs="Arial"/>
          <w:b/>
          <w:bCs/>
          <w:snapToGrid w:val="0"/>
          <w:lang w:val="en-GB" w:eastAsia="ja-JP"/>
        </w:rPr>
        <w:t>-</w:t>
      </w:r>
      <w:r w:rsidRPr="00333D5E">
        <w:rPr>
          <w:rFonts w:eastAsia="Times New Roman" w:cs="Arial"/>
          <w:snapToGrid w:val="0"/>
          <w:lang w:val="en-GB" w:eastAsia="ja-JP"/>
        </w:rPr>
        <w:t xml:space="preserve"> Indicate if each species is breeding/non-breeding/passage/resident at the site. Where, for example, a resident and passage population of the same species is present, repeat the species’ name in another row and fill in separate season and count data.</w:t>
      </w:r>
    </w:p>
    <w:p w14:paraId="1DFFA648" w14:textId="77777777" w:rsidR="00333D5E" w:rsidRPr="00333D5E" w:rsidRDefault="00333D5E" w:rsidP="00333D5E">
      <w:pPr>
        <w:numPr>
          <w:ilvl w:val="0"/>
          <w:numId w:val="46"/>
        </w:numPr>
        <w:tabs>
          <w:tab w:val="center" w:pos="4513"/>
          <w:tab w:val="right" w:pos="9026"/>
        </w:tabs>
        <w:ind w:left="142" w:right="270"/>
        <w:contextualSpacing/>
        <w:jc w:val="both"/>
        <w:rPr>
          <w:rFonts w:asciiTheme="minorBidi" w:eastAsia="Times New Roman" w:hAnsiTheme="minorBidi"/>
          <w:snapToGrid w:val="0"/>
          <w:lang w:val="en-GB" w:eastAsia="ja-JP"/>
        </w:rPr>
      </w:pPr>
      <w:r w:rsidRPr="00333D5E">
        <w:rPr>
          <w:rFonts w:eastAsia="Times New Roman" w:cs="Arial"/>
          <w:b/>
          <w:snapToGrid w:val="0"/>
          <w:lang w:val="en-GB" w:eastAsia="ja-JP"/>
        </w:rPr>
        <w:t>Supporting Count Data -</w:t>
      </w:r>
      <w:r w:rsidRPr="00333D5E">
        <w:rPr>
          <w:rFonts w:asciiTheme="minorBidi" w:eastAsia="Times New Roman" w:hAnsiTheme="minorBidi"/>
          <w:b/>
          <w:snapToGrid w:val="0"/>
          <w:lang w:val="en-GB" w:eastAsia="ja-JP"/>
        </w:rPr>
        <w:t xml:space="preserve"> </w:t>
      </w:r>
      <w:r w:rsidRPr="00333D5E">
        <w:rPr>
          <w:rFonts w:asciiTheme="minorBidi" w:eastAsia="Times New Roman" w:hAnsiTheme="minorBidi"/>
          <w:snapToGrid w:val="0"/>
          <w:lang w:val="en-GB" w:eastAsia="ja-JP"/>
        </w:rPr>
        <w:t>Please provide count data (no. of individuals) for Raptors MOU Annex 1 species at the site and date of count.</w:t>
      </w:r>
    </w:p>
    <w:p w14:paraId="739ACEA0" w14:textId="77777777" w:rsidR="00333D5E" w:rsidRPr="00333D5E" w:rsidRDefault="00333D5E" w:rsidP="00333D5E">
      <w:pPr>
        <w:numPr>
          <w:ilvl w:val="0"/>
          <w:numId w:val="46"/>
        </w:numPr>
        <w:tabs>
          <w:tab w:val="center" w:pos="4513"/>
          <w:tab w:val="right" w:pos="9026"/>
        </w:tabs>
        <w:ind w:left="142" w:right="270"/>
        <w:contextualSpacing/>
        <w:jc w:val="both"/>
        <w:rPr>
          <w:rFonts w:asciiTheme="minorBidi" w:eastAsia="Times New Roman" w:hAnsiTheme="minorBidi" w:cs="Times New Roman"/>
          <w:snapToGrid w:val="0"/>
          <w:sz w:val="24"/>
          <w:szCs w:val="20"/>
          <w:lang w:val="en-GB" w:eastAsia="en-GB"/>
        </w:rPr>
      </w:pPr>
      <w:r w:rsidRPr="00333D5E">
        <w:rPr>
          <w:rFonts w:asciiTheme="minorBidi" w:eastAsia="Times New Roman" w:hAnsiTheme="minorBidi"/>
          <w:b/>
          <w:snapToGrid w:val="0"/>
          <w:lang w:val="en-GB" w:eastAsia="ja-JP"/>
        </w:rPr>
        <w:t>International Criteria Met -</w:t>
      </w:r>
      <w:r w:rsidRPr="00333D5E">
        <w:rPr>
          <w:rFonts w:asciiTheme="minorBidi" w:eastAsia="Times New Roman" w:hAnsiTheme="minorBidi"/>
          <w:snapToGrid w:val="0"/>
          <w:lang w:val="en-GB" w:eastAsia="ja-JP"/>
        </w:rPr>
        <w:t xml:space="preserve"> Specify which international criteria are met by Raptors MOU Annex 1 species at the site.</w:t>
      </w:r>
    </w:p>
    <w:p w14:paraId="14F5D25A" w14:textId="77777777" w:rsidR="00333D5E" w:rsidRPr="00333D5E" w:rsidRDefault="00333D5E" w:rsidP="00333D5E">
      <w:pPr>
        <w:jc w:val="center"/>
        <w:rPr>
          <w:rFonts w:cs="Arial"/>
          <w:lang w:val="en-GB" w:eastAsia="en-GB"/>
        </w:rPr>
      </w:pPr>
    </w:p>
    <w:p w14:paraId="359394D9" w14:textId="77777777" w:rsidR="00333D5E" w:rsidRPr="00333D5E" w:rsidRDefault="00333D5E" w:rsidP="00333D5E">
      <w:pPr>
        <w:jc w:val="center"/>
        <w:rPr>
          <w:rFonts w:cs="Arial"/>
          <w:lang w:val="en-GB" w:eastAsia="en-GB"/>
        </w:rPr>
      </w:pPr>
    </w:p>
    <w:p w14:paraId="79C20D9D" w14:textId="77777777" w:rsidR="00333D5E" w:rsidRPr="00333D5E" w:rsidRDefault="00333D5E" w:rsidP="00333D5E">
      <w:pPr>
        <w:rPr>
          <w:lang w:val="en-GB"/>
        </w:rPr>
      </w:pPr>
    </w:p>
    <w:p w14:paraId="0A000104" w14:textId="0A000104" w:rsidR="00A33668" w:rsidRDefault="00A33668">
      <w:pPr>
        <w:sectPr w:rsidR="00A33668" w:rsidSect="00766AD8">
          <w:headerReference w:type="even" r:id="rId34"/>
          <w:headerReference w:type="default" r:id="rId35"/>
          <w:footerReference w:type="even" r:id="rId36"/>
          <w:footerReference w:type="default" r:id="rId37"/>
          <w:headerReference w:type="first" r:id="rId38"/>
          <w:footerReference w:type="first" r:id="rId39"/>
          <w:pgSz w:w="16838" w:h="11906" w:orient="landscape" w:code="9"/>
          <w:pgMar w:top="1440" w:right="1560" w:bottom="1440" w:left="1440" w:header="720" w:footer="576" w:gutter="0"/>
          <w:cols w:space="720"/>
          <w:docGrid w:linePitch="360"/>
        </w:sectPr>
      </w:pPr>
    </w:p>
    <w:p w14:paraId="0A000201" w14:textId="4130F5C6" w:rsidR="00A33668" w:rsidRDefault="00A33668">
      <w:pPr>
        <w:spacing w:before="240" w:after="240"/>
        <w:jc w:val="center"/>
        <w:rPr>
          <w:rFonts w:cs="Arial"/>
          <w:b/>
          <w:sz w:val="28"/>
          <w:szCs w:val="28"/>
        </w:rPr>
      </w:pPr>
      <w:r>
        <w:rPr>
          <w:rFonts w:cs="Arial"/>
          <w:b/>
          <w:sz w:val="28"/>
          <w:szCs w:val="28"/>
        </w:rPr>
        <w:lastRenderedPageBreak/>
        <w:t>A</w:t>
      </w:r>
      <w:r w:rsidR="00DE00B2">
        <w:rPr>
          <w:rFonts w:cs="Arial"/>
          <w:b/>
          <w:sz w:val="28"/>
          <w:szCs w:val="28"/>
        </w:rPr>
        <w:t>ddendum</w:t>
      </w:r>
      <w:r>
        <w:rPr>
          <w:rFonts w:cs="Arial"/>
          <w:b/>
          <w:sz w:val="28"/>
          <w:szCs w:val="28"/>
        </w:rPr>
        <w:t xml:space="preserve"> </w:t>
      </w:r>
      <w:r w:rsidR="000D681A">
        <w:rPr>
          <w:rFonts w:cs="Arial"/>
          <w:b/>
          <w:sz w:val="28"/>
          <w:szCs w:val="28"/>
        </w:rPr>
        <w:t>1</w:t>
      </w:r>
    </w:p>
    <w:p w14:paraId="0A000202" w14:textId="0F96F516" w:rsidR="00A33668" w:rsidRPr="00027849" w:rsidRDefault="008C294D">
      <w:pPr>
        <w:spacing w:after="360"/>
        <w:jc w:val="center"/>
        <w:rPr>
          <w:rFonts w:cs="Arial"/>
          <w:b/>
          <w:sz w:val="24"/>
          <w:szCs w:val="24"/>
        </w:rPr>
      </w:pPr>
      <w:r w:rsidRPr="008C294D">
        <w:rPr>
          <w:rFonts w:cs="Arial"/>
          <w:b/>
          <w:sz w:val="24"/>
          <w:szCs w:val="24"/>
        </w:rPr>
        <w:t>COMMENTS OF THE TECHNICAL ADVISORY GROUP</w:t>
      </w:r>
      <w:r>
        <w:rPr>
          <w:rFonts w:cs="Arial"/>
          <w:b/>
          <w:sz w:val="24"/>
          <w:szCs w:val="24"/>
        </w:rPr>
        <w:t xml:space="preserve"> (TAG)</w:t>
      </w:r>
      <w:r w:rsidR="00DE00B2" w:rsidRPr="00027849">
        <w:rPr>
          <w:rFonts w:cs="Arial"/>
          <w:b/>
          <w:sz w:val="24"/>
          <w:szCs w:val="24"/>
        </w:rPr>
        <w:t xml:space="preserve"> </w:t>
      </w:r>
    </w:p>
    <w:p w14:paraId="37268FA9" w14:textId="77777777" w:rsidR="00143435" w:rsidRPr="00027849" w:rsidRDefault="00143435">
      <w:pPr>
        <w:jc w:val="both"/>
        <w:rPr>
          <w:rFonts w:cs="Arial"/>
          <w:i/>
        </w:rPr>
      </w:pPr>
    </w:p>
    <w:p w14:paraId="196A04BD" w14:textId="76AFDED2" w:rsidR="00143435" w:rsidRPr="00991A56" w:rsidRDefault="00143435">
      <w:pPr>
        <w:jc w:val="both"/>
        <w:rPr>
          <w:rFonts w:cs="Arial"/>
          <w:iCs/>
        </w:rPr>
      </w:pPr>
      <w:r w:rsidRPr="00991A56">
        <w:rPr>
          <w:rFonts w:cs="Arial"/>
          <w:iCs/>
        </w:rPr>
        <w:t xml:space="preserve">The </w:t>
      </w:r>
      <w:r w:rsidR="00027849" w:rsidRPr="00991A56">
        <w:rPr>
          <w:rFonts w:cs="Arial"/>
          <w:iCs/>
        </w:rPr>
        <w:t>T</w:t>
      </w:r>
      <w:r w:rsidRPr="00991A56">
        <w:rPr>
          <w:rFonts w:cs="Arial"/>
          <w:iCs/>
        </w:rPr>
        <w:t>echnical Advisory Group</w:t>
      </w:r>
      <w:r w:rsidR="00027849" w:rsidRPr="00991A56">
        <w:rPr>
          <w:rFonts w:cs="Arial"/>
          <w:iCs/>
        </w:rPr>
        <w:t xml:space="preserve"> </w:t>
      </w:r>
      <w:r w:rsidR="00D90EA3">
        <w:rPr>
          <w:rFonts w:cs="Arial"/>
          <w:iCs/>
        </w:rPr>
        <w:t xml:space="preserve">(TAG) </w:t>
      </w:r>
      <w:r w:rsidRPr="00991A56">
        <w:rPr>
          <w:rFonts w:cs="Arial"/>
          <w:iCs/>
        </w:rPr>
        <w:t xml:space="preserve">of the </w:t>
      </w:r>
      <w:r w:rsidR="00027849" w:rsidRPr="00991A56">
        <w:rPr>
          <w:rFonts w:cs="Arial"/>
          <w:iCs/>
        </w:rPr>
        <w:t>Raptors</w:t>
      </w:r>
      <w:r w:rsidR="00BC3C50" w:rsidRPr="00991A56">
        <w:rPr>
          <w:rFonts w:cs="Arial"/>
          <w:iCs/>
        </w:rPr>
        <w:t xml:space="preserve"> </w:t>
      </w:r>
      <w:r w:rsidRPr="00991A56">
        <w:rPr>
          <w:rFonts w:cs="Arial"/>
          <w:iCs/>
        </w:rPr>
        <w:t xml:space="preserve">MOU </w:t>
      </w:r>
      <w:r w:rsidR="00D90EA3">
        <w:rPr>
          <w:rFonts w:cs="Arial"/>
          <w:iCs/>
        </w:rPr>
        <w:t>reviewed Italy’s proposal at its eleventh meeting, held online on</w:t>
      </w:r>
      <w:r w:rsidR="001A27EF" w:rsidRPr="00991A56">
        <w:rPr>
          <w:rFonts w:cs="Arial"/>
          <w:iCs/>
        </w:rPr>
        <w:t xml:space="preserve"> 25 August 2026.</w:t>
      </w:r>
    </w:p>
    <w:p w14:paraId="359C5FD6" w14:textId="77777777" w:rsidR="001A27EF" w:rsidRPr="00991A56" w:rsidRDefault="001A27EF">
      <w:pPr>
        <w:jc w:val="both"/>
        <w:rPr>
          <w:rFonts w:cs="Arial"/>
          <w:iCs/>
        </w:rPr>
      </w:pPr>
    </w:p>
    <w:p w14:paraId="5F6F107E" w14:textId="699E17A0" w:rsidR="00C70CE7" w:rsidRPr="00991A56" w:rsidRDefault="001A27EF">
      <w:pPr>
        <w:jc w:val="both"/>
        <w:rPr>
          <w:rFonts w:cs="Arial"/>
          <w:iCs/>
        </w:rPr>
      </w:pPr>
      <w:r w:rsidRPr="00991A56">
        <w:rPr>
          <w:rFonts w:cs="Arial"/>
          <w:iCs/>
        </w:rPr>
        <w:t xml:space="preserve">The </w:t>
      </w:r>
      <w:r w:rsidR="005C6485">
        <w:rPr>
          <w:rFonts w:cs="Arial"/>
          <w:iCs/>
        </w:rPr>
        <w:t>TAG</w:t>
      </w:r>
      <w:r w:rsidRPr="00991A56">
        <w:rPr>
          <w:rFonts w:cs="Arial"/>
          <w:iCs/>
        </w:rPr>
        <w:t xml:space="preserve"> </w:t>
      </w:r>
      <w:r w:rsidR="00B676C3" w:rsidRPr="00991A56">
        <w:rPr>
          <w:rFonts w:cs="Arial"/>
          <w:iCs/>
        </w:rPr>
        <w:t xml:space="preserve">considered </w:t>
      </w:r>
      <w:r w:rsidR="005C6485">
        <w:rPr>
          <w:rFonts w:cs="Arial"/>
          <w:iCs/>
        </w:rPr>
        <w:t>the proposal</w:t>
      </w:r>
      <w:r w:rsidR="00B676C3" w:rsidRPr="00991A56">
        <w:rPr>
          <w:rFonts w:cs="Arial"/>
          <w:iCs/>
        </w:rPr>
        <w:t xml:space="preserve"> comprehensive and </w:t>
      </w:r>
      <w:r w:rsidR="00C70CE7" w:rsidRPr="00991A56">
        <w:rPr>
          <w:rFonts w:cs="Arial"/>
          <w:iCs/>
        </w:rPr>
        <w:t>support</w:t>
      </w:r>
      <w:r w:rsidR="0069088F" w:rsidRPr="00991A56">
        <w:rPr>
          <w:rFonts w:cs="Arial"/>
          <w:iCs/>
        </w:rPr>
        <w:t>ed</w:t>
      </w:r>
      <w:r w:rsidR="00C70CE7" w:rsidRPr="00991A56">
        <w:rPr>
          <w:rFonts w:cs="Arial"/>
          <w:iCs/>
        </w:rPr>
        <w:t xml:space="preserve"> the </w:t>
      </w:r>
      <w:r w:rsidR="0013640B">
        <w:rPr>
          <w:rFonts w:cs="Arial"/>
          <w:iCs/>
        </w:rPr>
        <w:t xml:space="preserve">proposed </w:t>
      </w:r>
      <w:r w:rsidR="00C70CE7" w:rsidRPr="00991A56">
        <w:rPr>
          <w:rFonts w:cs="Arial"/>
          <w:iCs/>
        </w:rPr>
        <w:t xml:space="preserve">amendments. </w:t>
      </w:r>
    </w:p>
    <w:p w14:paraId="09F20662" w14:textId="77777777" w:rsidR="00C70CE7" w:rsidRPr="00991A56" w:rsidRDefault="00C70CE7">
      <w:pPr>
        <w:jc w:val="both"/>
        <w:rPr>
          <w:rFonts w:cs="Arial"/>
          <w:iCs/>
        </w:rPr>
      </w:pPr>
    </w:p>
    <w:p w14:paraId="76092B3A" w14:textId="2036DD02" w:rsidR="00027849" w:rsidRPr="00E016C0" w:rsidRDefault="008940F5" w:rsidP="008940F5">
      <w:pPr>
        <w:jc w:val="both"/>
        <w:rPr>
          <w:rFonts w:cs="Arial"/>
          <w:iCs/>
        </w:rPr>
      </w:pPr>
      <w:r w:rsidRPr="00E016C0">
        <w:rPr>
          <w:rFonts w:cs="Arial"/>
          <w:iCs/>
        </w:rPr>
        <w:t xml:space="preserve">The </w:t>
      </w:r>
      <w:r w:rsidR="0013640B">
        <w:rPr>
          <w:rFonts w:cs="Arial"/>
          <w:iCs/>
        </w:rPr>
        <w:t>TAG</w:t>
      </w:r>
      <w:r w:rsidR="0013640B" w:rsidRPr="00E016C0">
        <w:rPr>
          <w:rFonts w:cs="Arial"/>
          <w:iCs/>
        </w:rPr>
        <w:t xml:space="preserve"> </w:t>
      </w:r>
      <w:r w:rsidRPr="00E016C0">
        <w:rPr>
          <w:rFonts w:cs="Arial"/>
          <w:iCs/>
        </w:rPr>
        <w:t>noted that</w:t>
      </w:r>
      <w:r w:rsidR="00BE1DE2">
        <w:rPr>
          <w:rFonts w:cs="Arial"/>
          <w:iCs/>
        </w:rPr>
        <w:t xml:space="preserve"> the information submitted by</w:t>
      </w:r>
      <w:r w:rsidRPr="00E016C0">
        <w:rPr>
          <w:rFonts w:cs="Arial"/>
          <w:iCs/>
        </w:rPr>
        <w:t xml:space="preserve"> Italy </w:t>
      </w:r>
      <w:r w:rsidR="00BE1DE2">
        <w:rPr>
          <w:rFonts w:cs="Arial"/>
          <w:iCs/>
        </w:rPr>
        <w:t xml:space="preserve">also identified </w:t>
      </w:r>
      <w:r w:rsidRPr="00E016C0">
        <w:rPr>
          <w:rFonts w:cs="Arial"/>
          <w:iCs/>
        </w:rPr>
        <w:t xml:space="preserve">the presence of </w:t>
      </w:r>
      <w:r w:rsidR="000B2A74">
        <w:rPr>
          <w:rFonts w:cs="Arial"/>
          <w:iCs/>
        </w:rPr>
        <w:t xml:space="preserve">species listed in </w:t>
      </w:r>
      <w:r w:rsidRPr="00E016C0">
        <w:rPr>
          <w:rFonts w:cs="Arial"/>
          <w:iCs/>
        </w:rPr>
        <w:t xml:space="preserve">Annex 1 </w:t>
      </w:r>
      <w:r w:rsidR="00A47EDF">
        <w:rPr>
          <w:rFonts w:cs="Arial"/>
          <w:iCs/>
        </w:rPr>
        <w:t xml:space="preserve">to the Raptors MOU </w:t>
      </w:r>
      <w:r w:rsidRPr="00E016C0">
        <w:rPr>
          <w:rFonts w:cs="Arial"/>
          <w:iCs/>
        </w:rPr>
        <w:t xml:space="preserve">at </w:t>
      </w:r>
      <w:r w:rsidR="00A47EDF">
        <w:rPr>
          <w:rFonts w:cs="Arial"/>
          <w:iCs/>
        </w:rPr>
        <w:t>certain</w:t>
      </w:r>
      <w:r w:rsidRPr="00E016C0">
        <w:rPr>
          <w:rFonts w:cs="Arial"/>
          <w:iCs/>
        </w:rPr>
        <w:t xml:space="preserve"> sites in numbers </w:t>
      </w:r>
      <w:r w:rsidR="00D42946">
        <w:rPr>
          <w:rFonts w:cs="Arial"/>
          <w:iCs/>
        </w:rPr>
        <w:t>below the applicable</w:t>
      </w:r>
      <w:r w:rsidRPr="00E016C0">
        <w:rPr>
          <w:rFonts w:cs="Arial"/>
          <w:iCs/>
        </w:rPr>
        <w:t xml:space="preserve"> thresholds of international importance. </w:t>
      </w:r>
      <w:r w:rsidR="00D42946">
        <w:rPr>
          <w:rFonts w:cs="Arial"/>
          <w:iCs/>
        </w:rPr>
        <w:t xml:space="preserve">The </w:t>
      </w:r>
      <w:r w:rsidRPr="00E016C0">
        <w:rPr>
          <w:rFonts w:cs="Arial"/>
          <w:iCs/>
        </w:rPr>
        <w:t>TAG recommend</w:t>
      </w:r>
      <w:r w:rsidR="00D42946">
        <w:rPr>
          <w:rFonts w:cs="Arial"/>
          <w:iCs/>
        </w:rPr>
        <w:t xml:space="preserve">ed </w:t>
      </w:r>
      <w:r w:rsidRPr="00E016C0">
        <w:rPr>
          <w:rFonts w:cs="Arial"/>
          <w:iCs/>
        </w:rPr>
        <w:t>that</w:t>
      </w:r>
      <w:r w:rsidR="00D42946">
        <w:rPr>
          <w:rFonts w:cs="Arial"/>
          <w:iCs/>
        </w:rPr>
        <w:t>, in such instances,</w:t>
      </w:r>
      <w:r w:rsidRPr="00E016C0">
        <w:rPr>
          <w:rFonts w:cs="Arial"/>
          <w:iCs/>
        </w:rPr>
        <w:t xml:space="preserve"> the species </w:t>
      </w:r>
      <w:r w:rsidR="00D14282">
        <w:rPr>
          <w:rFonts w:cs="Arial"/>
          <w:iCs/>
        </w:rPr>
        <w:t xml:space="preserve">concerned should not be included </w:t>
      </w:r>
      <w:r w:rsidRPr="00E016C0">
        <w:rPr>
          <w:rFonts w:cs="Arial"/>
          <w:iCs/>
        </w:rPr>
        <w:t xml:space="preserve">as a qualifying population </w:t>
      </w:r>
      <w:r w:rsidR="00D14282">
        <w:rPr>
          <w:rFonts w:cs="Arial"/>
          <w:iCs/>
        </w:rPr>
        <w:t>for</w:t>
      </w:r>
      <w:r w:rsidR="00D14282" w:rsidRPr="00E016C0">
        <w:rPr>
          <w:rFonts w:cs="Arial"/>
          <w:iCs/>
        </w:rPr>
        <w:t xml:space="preserve"> </w:t>
      </w:r>
      <w:r w:rsidRPr="00E016C0">
        <w:rPr>
          <w:rFonts w:cs="Arial"/>
          <w:iCs/>
        </w:rPr>
        <w:t>the site in Table 3</w:t>
      </w:r>
      <w:r w:rsidR="0015604B" w:rsidRPr="00E016C0">
        <w:rPr>
          <w:rFonts w:cs="Arial"/>
          <w:iCs/>
        </w:rPr>
        <w:t>.</w:t>
      </w:r>
    </w:p>
    <w:sectPr w:rsidR="00027849" w:rsidRPr="00E016C0">
      <w:headerReference w:type="even" r:id="rId40"/>
      <w:headerReference w:type="default" r:id="rId41"/>
      <w:footerReference w:type="even" r:id="rId42"/>
      <w:footerReference w:type="default" r:id="rId43"/>
      <w:headerReference w:type="first" r:id="rId44"/>
      <w:footerReference w:type="first" r:id="rId45"/>
      <w:pgSz w:w="11906" w:h="16838" w:code="9"/>
      <w:pgMar w:top="156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1B5FA" w14:textId="77777777" w:rsidR="00904BAC" w:rsidRDefault="00904BAC" w:rsidP="008562CA">
      <w:r>
        <w:separator/>
      </w:r>
    </w:p>
  </w:endnote>
  <w:endnote w:type="continuationSeparator" w:id="0">
    <w:p w14:paraId="614F731E" w14:textId="77777777" w:rsidR="00904BAC" w:rsidRDefault="00904BAC" w:rsidP="00856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MT">
    <w:altName w:val="Klee One"/>
    <w:panose1 w:val="00000000000000000000"/>
    <w:charset w:val="80"/>
    <w:family w:val="auto"/>
    <w:notTrueType/>
    <w:pitch w:val="default"/>
    <w:sig w:usb0="00000003" w:usb1="08070000" w:usb2="00000010" w:usb3="00000000" w:csb0="0002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9D9C2" w14:textId="77777777" w:rsidR="00E520EF" w:rsidRPr="002E0DE9" w:rsidRDefault="00E520EF">
    <w:pPr>
      <w:pStyle w:val="Footer"/>
      <w:jc w:val="center"/>
      <w:rPr>
        <w:sz w:val="18"/>
        <w:szCs w:val="18"/>
      </w:rPr>
    </w:pPr>
    <w:r w:rsidRPr="002E0DE9">
      <w:rPr>
        <w:sz w:val="18"/>
        <w:szCs w:val="18"/>
      </w:rPr>
      <w:fldChar w:fldCharType="begin"/>
    </w:r>
    <w:r w:rsidRPr="002E0DE9">
      <w:rPr>
        <w:sz w:val="18"/>
        <w:szCs w:val="18"/>
      </w:rPr>
      <w:instrText xml:space="preserve"> PAGE   \* MERGEFORMAT </w:instrText>
    </w:r>
    <w:r w:rsidRPr="002E0DE9">
      <w:rPr>
        <w:sz w:val="18"/>
        <w:szCs w:val="18"/>
      </w:rPr>
      <w:fldChar w:fldCharType="separate"/>
    </w:r>
    <w:r w:rsidRPr="002E0DE9">
      <w:rPr>
        <w:noProof/>
        <w:sz w:val="18"/>
        <w:szCs w:val="18"/>
      </w:rPr>
      <w:t>2</w:t>
    </w:r>
    <w:r w:rsidRPr="002E0DE9">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501848836"/>
      <w:docPartObj>
        <w:docPartGallery w:val="Page Numbers (Bottom of Page)"/>
        <w:docPartUnique/>
      </w:docPartObj>
    </w:sdtPr>
    <w:sdtEndPr>
      <w:rPr>
        <w:noProof/>
        <w:sz w:val="18"/>
        <w:szCs w:val="18"/>
      </w:rPr>
    </w:sdtEndPr>
    <w:sdtContent>
      <w:p w14:paraId="0BA60067"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2</w:t>
        </w:r>
        <w:r w:rsidRPr="00A33668">
          <w:rPr>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9192853"/>
      <w:docPartObj>
        <w:docPartGallery w:val="Page Numbers (Bottom of Page)"/>
        <w:docPartUnique/>
      </w:docPartObj>
    </w:sdtPr>
    <w:sdtEndPr>
      <w:rPr>
        <w:noProof/>
        <w:sz w:val="18"/>
        <w:szCs w:val="18"/>
      </w:rPr>
    </w:sdtEndPr>
    <w:sdtContent>
      <w:p w14:paraId="552578B9"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1923B" w14:textId="77777777" w:rsidR="00E137B2" w:rsidRDefault="00E137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36686337"/>
      <w:docPartObj>
        <w:docPartGallery w:val="Page Numbers (Bottom of Page)"/>
        <w:docPartUnique/>
      </w:docPartObj>
    </w:sdtPr>
    <w:sdtEndPr>
      <w:rPr>
        <w:noProof/>
        <w:sz w:val="18"/>
        <w:szCs w:val="18"/>
      </w:rPr>
    </w:sdtEndPr>
    <w:sdtContent>
      <w:p w14:paraId="76D171D7" w14:textId="77777777" w:rsidR="00333D5E" w:rsidRPr="00A33668" w:rsidRDefault="00333D5E"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Pr="00A33668">
          <w:rPr>
            <w:noProof/>
            <w:sz w:val="18"/>
            <w:szCs w:val="18"/>
          </w:rPr>
          <w:t>2</w:t>
        </w:r>
        <w:r w:rsidRPr="00A33668">
          <w:rPr>
            <w:noProof/>
            <w:sz w:val="18"/>
            <w:szCs w:val="18"/>
          </w:rPr>
          <w:fldChar w:fldCharType="end"/>
        </w:r>
      </w:p>
    </w:sdtContent>
  </w:sdt>
  <w:p w14:paraId="5C094A2D" w14:textId="77777777" w:rsidR="00333D5E" w:rsidRDefault="00333D5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53543597"/>
      <w:docPartObj>
        <w:docPartGallery w:val="Page Numbers (Bottom of Page)"/>
        <w:docPartUnique/>
      </w:docPartObj>
    </w:sdtPr>
    <w:sdtEndPr>
      <w:rPr>
        <w:noProof/>
        <w:sz w:val="18"/>
        <w:szCs w:val="18"/>
      </w:rPr>
    </w:sdtEndPr>
    <w:sdtContent>
      <w:p w14:paraId="32192DCC" w14:textId="77777777" w:rsidR="00333D5E" w:rsidRPr="00A33668" w:rsidRDefault="00333D5E"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Pr="00A33668">
          <w:rPr>
            <w:noProof/>
            <w:sz w:val="18"/>
            <w:szCs w:val="18"/>
          </w:rPr>
          <w:t>3</w:t>
        </w:r>
        <w:r w:rsidRPr="00A33668">
          <w:rPr>
            <w:noProof/>
            <w:sz w:val="18"/>
            <w:szCs w:val="18"/>
          </w:rPr>
          <w:fldChar w:fldCharType="end"/>
        </w:r>
      </w:p>
    </w:sdtContent>
  </w:sdt>
  <w:p w14:paraId="0AFEAB7A" w14:textId="77777777" w:rsidR="00333D5E" w:rsidRDefault="00333D5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E1DC" w14:textId="77777777" w:rsidR="00333D5E" w:rsidRDefault="00333D5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712726384"/>
      <w:docPartObj>
        <w:docPartGallery w:val="Page Numbers (Bottom of Page)"/>
        <w:docPartUnique/>
      </w:docPartObj>
    </w:sdtPr>
    <w:sdtEndPr>
      <w:rPr>
        <w:noProof/>
        <w:sz w:val="18"/>
        <w:szCs w:val="18"/>
      </w:rPr>
    </w:sdtEndPr>
    <w:sdtContent>
      <w:p w14:paraId="7C39B581"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587347928"/>
      <w:docPartObj>
        <w:docPartGallery w:val="Page Numbers (Bottom of Page)"/>
        <w:docPartUnique/>
      </w:docPartObj>
    </w:sdtPr>
    <w:sdtEndPr>
      <w:rPr>
        <w:noProof/>
        <w:sz w:val="18"/>
        <w:szCs w:val="18"/>
      </w:rPr>
    </w:sdtEndPr>
    <w:sdtContent>
      <w:p w14:paraId="469DD05A"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89414575"/>
      <w:docPartObj>
        <w:docPartGallery w:val="Page Numbers (Bottom of Page)"/>
        <w:docPartUnique/>
      </w:docPartObj>
    </w:sdtPr>
    <w:sdtEndPr>
      <w:rPr>
        <w:noProof/>
        <w:sz w:val="18"/>
        <w:szCs w:val="18"/>
      </w:rPr>
    </w:sdtEndPr>
    <w:sdtContent>
      <w:p w14:paraId="52717413"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06633984"/>
      <w:docPartObj>
        <w:docPartGallery w:val="Page Numbers (Bottom of Page)"/>
        <w:docPartUnique/>
      </w:docPartObj>
    </w:sdtPr>
    <w:sdtEndPr>
      <w:rPr>
        <w:noProof/>
        <w:sz w:val="18"/>
        <w:szCs w:val="18"/>
      </w:rPr>
    </w:sdtEndPr>
    <w:sdtContent>
      <w:p w14:paraId="374938E9"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26460567"/>
      <w:docPartObj>
        <w:docPartGallery w:val="Page Numbers (Bottom of Page)"/>
        <w:docPartUnique/>
      </w:docPartObj>
    </w:sdtPr>
    <w:sdtEndPr>
      <w:rPr>
        <w:noProof/>
        <w:sz w:val="18"/>
        <w:szCs w:val="18"/>
      </w:rPr>
    </w:sdtEndPr>
    <w:sdtContent>
      <w:p w14:paraId="5CBEB7C1"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47940344"/>
      <w:docPartObj>
        <w:docPartGallery w:val="Page Numbers (Bottom of Page)"/>
        <w:docPartUnique/>
      </w:docPartObj>
    </w:sdtPr>
    <w:sdtEndPr>
      <w:rPr>
        <w:noProof/>
        <w:sz w:val="18"/>
        <w:szCs w:val="18"/>
      </w:rPr>
    </w:sdtEndPr>
    <w:sdtContent>
      <w:p w14:paraId="63709F92"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22C29" w14:textId="77777777" w:rsidR="00904BAC" w:rsidRDefault="00904BAC" w:rsidP="008562CA">
      <w:r>
        <w:separator/>
      </w:r>
    </w:p>
  </w:footnote>
  <w:footnote w:type="continuationSeparator" w:id="0">
    <w:p w14:paraId="513C188F" w14:textId="77777777" w:rsidR="00904BAC" w:rsidRDefault="00904BAC" w:rsidP="008562CA">
      <w:r>
        <w:continuationSeparator/>
      </w:r>
    </w:p>
  </w:footnote>
  <w:footnote w:id="1">
    <w:p w14:paraId="24913680" w14:textId="77777777" w:rsidR="00333D5E" w:rsidRPr="00555ABC" w:rsidRDefault="00333D5E" w:rsidP="00333D5E">
      <w:pPr>
        <w:rPr>
          <w:rFonts w:cs="Arial"/>
          <w:sz w:val="18"/>
          <w:szCs w:val="18"/>
        </w:rPr>
      </w:pPr>
      <w:r w:rsidRPr="00DD1776">
        <w:rPr>
          <w:rStyle w:val="FootnoteReference"/>
          <w:rFonts w:cs="Arial"/>
        </w:rPr>
        <w:footnoteRef/>
      </w:r>
      <w:r w:rsidRPr="00DD1776">
        <w:rPr>
          <w:rFonts w:cs="Arial"/>
        </w:rPr>
        <w:t xml:space="preserve"> </w:t>
      </w:r>
      <w:hyperlink r:id="rId1" w:history="1">
        <w:r w:rsidRPr="00DD1776">
          <w:rPr>
            <w:rStyle w:val="Hyperlink"/>
            <w:rFonts w:cs="Arial"/>
            <w:sz w:val="18"/>
            <w:szCs w:val="18"/>
          </w:rPr>
          <w:t>http://datazone.birdlife.org/site/ibacriteria</w:t>
        </w:r>
      </w:hyperlink>
      <w:r w:rsidRPr="00DD1776">
        <w:rPr>
          <w:rFonts w:cs="Arial"/>
          <w:sz w:val="18"/>
          <w:szCs w:val="18"/>
        </w:rPr>
        <w:t>.</w:t>
      </w:r>
    </w:p>
  </w:footnote>
  <w:footnote w:id="2">
    <w:p w14:paraId="71E486B7" w14:textId="77777777" w:rsidR="00333D5E" w:rsidRDefault="00333D5E" w:rsidP="00333D5E">
      <w:pPr>
        <w:pStyle w:val="FootnoteText"/>
      </w:pPr>
      <w:r w:rsidRPr="00DD1776">
        <w:rPr>
          <w:rStyle w:val="FootnoteReference"/>
          <w:rFonts w:cs="Arial"/>
        </w:rPr>
        <w:footnoteRef/>
      </w:r>
      <w:r w:rsidRPr="00DD1776">
        <w:rPr>
          <w:rFonts w:ascii="Arial" w:hAnsi="Arial" w:cs="Arial"/>
        </w:rPr>
        <w:t xml:space="preserve"> </w:t>
      </w:r>
      <w:hyperlink r:id="rId2" w:history="1">
        <w:r w:rsidRPr="00DD1776">
          <w:rPr>
            <w:rStyle w:val="Hyperlink"/>
            <w:rFonts w:ascii="Arial" w:hAnsi="Arial" w:cs="Arial"/>
            <w:sz w:val="18"/>
          </w:rPr>
          <w:t>http://ec.europa.eu/environment/nature/natura2000/sites_birds/index_en.htm</w:t>
        </w:r>
      </w:hyperlink>
      <w:r w:rsidRPr="00DD1776">
        <w:rPr>
          <w:rStyle w:val="Hyperlink"/>
          <w:rFonts w:ascii="Arial" w:hAnsi="Arial" w:cs="Arial"/>
          <w:sz w:val="18"/>
        </w:rPr>
        <w:t>.</w:t>
      </w:r>
      <w:r w:rsidRPr="006A1E92">
        <w:rPr>
          <w:sz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DE432" w14:textId="77777777" w:rsidR="00E520EF" w:rsidRPr="002E0DE9" w:rsidRDefault="00E520EF" w:rsidP="002E0DE9">
    <w:pPr>
      <w:pStyle w:val="Header"/>
      <w:pBdr>
        <w:bottom w:val="single" w:sz="4" w:space="1" w:color="auto"/>
      </w:pBdr>
      <w:rPr>
        <w:i/>
        <w:sz w:val="18"/>
        <w:szCs w:val="18"/>
      </w:rPr>
    </w:pPr>
    <w:r w:rsidRPr="002E0DE9">
      <w:rPr>
        <w:rFonts w:eastAsia="Times New Roman" w:cs="Arial"/>
        <w:i/>
        <w:sz w:val="18"/>
        <w:szCs w:val="18"/>
      </w:rPr>
      <w:t>UNEP/CMS/RAPTORS/MOS4/</w:t>
    </w:r>
    <w:proofErr w:type="spellStart"/>
    <w:r w:rsidRPr="002E0DE9">
      <w:rPr>
        <w:rFonts w:eastAsia="Times New Roman" w:cs="Arial"/>
        <w:i/>
        <w:sz w:val="18"/>
        <w:szCs w:val="18"/>
      </w:rPr>
      <w:t>Doc.</w:t>
    </w:r>
    <w:r w:rsidRPr="002E0DE9">
      <w:rPr>
        <w:rFonts w:eastAsia="Times New Roman" w:cs="Arial"/>
        <w:i/>
        <w:sz w:val="18"/>
        <w:szCs w:val="18"/>
        <w:shd w:val="clear" w:color="auto" w:fill="FFFF00"/>
      </w:rPr>
      <w:t>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8CECA" w14:textId="77777777" w:rsidR="00E520EF" w:rsidRPr="002E0DE9" w:rsidRDefault="00E520EF" w:rsidP="002E0DE9">
    <w:pPr>
      <w:pStyle w:val="Header"/>
      <w:pBdr>
        <w:bottom w:val="single" w:sz="4" w:space="1" w:color="auto"/>
      </w:pBdr>
      <w:rPr>
        <w:i/>
        <w:sz w:val="18"/>
        <w:szCs w:val="18"/>
      </w:rPr>
    </w:pPr>
    <w:r w:rsidRPr="002E0DE9">
      <w:rPr>
        <w:rFonts w:eastAsia="Times New Roman" w:cs="Arial"/>
        <w:i/>
        <w:sz w:val="18"/>
        <w:szCs w:val="18"/>
      </w:rPr>
      <w:t>UNEP/CMS/RAPTORS/MOS</w:t>
    </w:r>
    <w:r>
      <w:rPr>
        <w:rFonts w:eastAsia="Times New Roman" w:cs="Arial"/>
        <w:i/>
        <w:sz w:val="18"/>
        <w:szCs w:val="18"/>
      </w:rPr>
      <w:t>4</w:t>
    </w:r>
    <w:r w:rsidRPr="002E0DE9">
      <w:rPr>
        <w:rFonts w:eastAsia="Times New Roman" w:cs="Arial"/>
        <w:i/>
        <w:sz w:val="18"/>
        <w:szCs w:val="18"/>
      </w:rPr>
      <w:t>/</w:t>
    </w:r>
    <w:proofErr w:type="spellStart"/>
    <w:r w:rsidRPr="002E0DE9">
      <w:rPr>
        <w:rFonts w:eastAsia="Times New Roman" w:cs="Arial"/>
        <w:i/>
        <w:sz w:val="18"/>
        <w:szCs w:val="18"/>
      </w:rPr>
      <w:t>Doc.</w:t>
    </w:r>
    <w:r w:rsidRPr="002E0DE9">
      <w:rPr>
        <w:rFonts w:eastAsia="Times New Roman" w:cs="Arial"/>
        <w:i/>
        <w:sz w:val="18"/>
        <w:szCs w:val="18"/>
        <w:shd w:val="clear" w:color="auto" w:fill="FFFF00"/>
      </w:rPr>
      <w:t>XX</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F5364" w14:textId="77721B91" w:rsidR="00E520EF" w:rsidRPr="002E0DE9" w:rsidRDefault="004A51F4" w:rsidP="00281B9F">
    <w:pPr>
      <w:tabs>
        <w:tab w:val="center" w:pos="4680"/>
        <w:tab w:val="right" w:pos="9360"/>
      </w:tabs>
      <w:suppressAutoHyphens/>
      <w:autoSpaceDN w:val="0"/>
      <w:ind w:right="-547"/>
      <w:jc w:val="right"/>
      <w:textAlignment w:val="baseline"/>
      <w:rPr>
        <w:rFonts w:ascii="Calibri" w:eastAsia="Calibri" w:hAnsi="Calibri" w:cs="Times New Roman"/>
      </w:rPr>
    </w:pPr>
    <w:r>
      <w:rPr>
        <w:noProof/>
        <w:lang w:eastAsia="en-GB"/>
      </w:rPr>
      <w:drawing>
        <wp:anchor distT="0" distB="0" distL="114300" distR="114300" simplePos="0" relativeHeight="251658240" behindDoc="0" locked="0" layoutInCell="1" allowOverlap="1" wp14:anchorId="65D85A72" wp14:editId="277234FF">
          <wp:simplePos x="0" y="0"/>
          <wp:positionH relativeFrom="column">
            <wp:posOffset>5133975</wp:posOffset>
          </wp:positionH>
          <wp:positionV relativeFrom="paragraph">
            <wp:posOffset>-205740</wp:posOffset>
          </wp:positionV>
          <wp:extent cx="532130" cy="746760"/>
          <wp:effectExtent l="0" t="0" r="1270" b="0"/>
          <wp:wrapNone/>
          <wp:docPr id="815424787" name="Picture 815424787" descr="cms_logo-for_letterhea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ms_logo-for_letterhead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130" cy="7467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8241" behindDoc="0" locked="0" layoutInCell="1" allowOverlap="1" wp14:anchorId="3E2B6780" wp14:editId="55909A09">
              <wp:simplePos x="0" y="0"/>
              <wp:positionH relativeFrom="column">
                <wp:posOffset>462915</wp:posOffset>
              </wp:positionH>
              <wp:positionV relativeFrom="paragraph">
                <wp:posOffset>-105410</wp:posOffset>
              </wp:positionV>
              <wp:extent cx="4581525" cy="675640"/>
              <wp:effectExtent l="0" t="0" r="0" b="0"/>
              <wp:wrapNone/>
              <wp:docPr id="1861429947" name="Text Box 1861429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675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0FAB1EC4" w14:textId="77777777" w:rsidR="00D82308" w:rsidRPr="006141FE" w:rsidRDefault="00D82308" w:rsidP="00D82308">
                          <w:pPr>
                            <w:ind w:left="86"/>
                            <w:rPr>
                              <w:rFonts w:cs="Arial"/>
                              <w:b/>
                              <w:spacing w:val="2"/>
                              <w:sz w:val="40"/>
                            </w:rPr>
                          </w:pPr>
                          <w:r w:rsidRPr="006141FE">
                            <w:rPr>
                              <w:rFonts w:cs="Arial"/>
                              <w:b/>
                              <w:spacing w:val="2"/>
                              <w:sz w:val="40"/>
                            </w:rPr>
                            <w:t xml:space="preserve">Convention on the Conservation of </w:t>
                          </w:r>
                        </w:p>
                        <w:p w14:paraId="32C7F9F4" w14:textId="77777777" w:rsidR="00D82308" w:rsidRPr="006141FE" w:rsidRDefault="00D82308" w:rsidP="00D82308">
                          <w:pPr>
                            <w:ind w:left="86"/>
                            <w:rPr>
                              <w:rFonts w:cs="Arial"/>
                              <w:b/>
                              <w:spacing w:val="5"/>
                              <w:sz w:val="40"/>
                            </w:rPr>
                          </w:pPr>
                          <w:r w:rsidRPr="006141FE">
                            <w:rPr>
                              <w:rFonts w:cs="Arial"/>
                              <w:b/>
                              <w:sz w:val="40"/>
                            </w:rPr>
                            <w:t>M</w:t>
                          </w:r>
                          <w:r w:rsidRPr="006141FE">
                            <w:rPr>
                              <w:rFonts w:cs="Arial"/>
                              <w:b/>
                              <w:spacing w:val="6"/>
                              <w:sz w:val="40"/>
                            </w:rPr>
                            <w:t>igratory Species of Wild Animals</w:t>
                          </w:r>
                        </w:p>
                      </w:txbxContent>
                    </wps:txbx>
                    <wps:bodyPr rot="0" vert="horz" wrap="square" lIns="91440" tIns="45720" rIns="91440" bIns="45720" anchor="t" anchorCtr="0" upright="1">
                      <a:spAutoFit/>
                    </wps:bodyPr>
                  </wps:wsp>
                </a:graphicData>
              </a:graphic>
              <wp14:sizeRelH relativeFrom="margin">
                <wp14:pctWidth>0</wp14:pctWidth>
              </wp14:sizeRelH>
            </wp:anchor>
          </w:drawing>
        </mc:Choice>
        <mc:Fallback>
          <w:pict>
            <v:shapetype w14:anchorId="3E2B6780" id="_x0000_t202" coordsize="21600,21600" o:spt="202" path="m,l,21600r21600,l21600,xe">
              <v:stroke joinstyle="miter"/>
              <v:path gradientshapeok="t" o:connecttype="rect"/>
            </v:shapetype>
            <v:shape id="Text Box 1861429947" o:spid="_x0000_s1027" type="#_x0000_t202" style="position:absolute;left:0;text-align:left;margin-left:36.45pt;margin-top:-8.3pt;width:360.75pt;height:53.2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cD4AEAAKEDAAAOAAAAZHJzL2Uyb0RvYy54bWysU9tu2zAMfR+wfxD0vjgOkrQz4hRdiwwD&#10;ugvQ7QNkWb5gtqiRSuzs60fJSZptb8NeBImkD885pDd3Y9+Jg0FqweYync2lMFZD2do6l9++7t7c&#10;SkFe2VJ1YE0uj4bk3fb1q83gMrOABrrSoGAQS9ngctl477IkId2YXtEMnLGcrAB75fmJdVKiGhi9&#10;75LFfL5OBsDSIWhDxNHHKSm3Eb+qjPafq4qMF10umZuPJ8azCGey3aisRuWaVp9oqH9g0avWctML&#10;1KPySuyx/QuqbzUCQeVnGvoEqqrVJmpgNen8DzXPjXImamFzyF1sov8Hqz8dnt0XFH58ByMPMIog&#10;9wT6OwkLD42ytblHhKExquTGabAsGRxlp0+D1ZRRACmGj1DykNXeQwQaK+yDK6xTMDoP4Hgx3Yxe&#10;aA4uV7fparGSQnNufbNaL+NUEpWdv3ZI/r2BXoRLLpGHGtHV4Yl8YKOyc0loZmHXdl0cbGd/C3Bh&#10;iET2gfBE3Y/FyNVBRQHlkXUgTHvCe82XBvCnFAPvSC7px16hkaL7YNmLt+mSyQofH8vVzYIfeJ0p&#10;rjPKaobKpZdiuj74aRH3Dtu64U5n9+/Zv10bpb2wOvHmPYiKTzsbFu36Hate/qztLwAAAP//AwBQ&#10;SwMEFAAGAAgAAAAhAM6CCZzfAAAACQEAAA8AAABkcnMvZG93bnJldi54bWxMj8tuwjAQRfeV+g/W&#10;VOoOHCAKSZoJqqpWbLopRerWiYckwo/UNpD+fc0KlqN7dO+ZajNpxc7k/GANwmKeACPTWjmYDmH/&#10;/THLgfkgjBTKGkL4Iw+b+vGhEqW0F/NF513oWCwxvhQIfQhjyblve9LCz+1IJmYH67QI8XQdl05c&#10;YrlWfJkkGddiMHGhFyO99dQedyeNMKY/YTjut/pzZd17sW3U7+qgEJ+fptcXYIGmcIPhqh/VoY5O&#10;jT0Z6ZlCWC+LSCLMFlkGLALrIk2BNQh5kQOvK37/Qf0PAAD//wMAUEsBAi0AFAAGAAgAAAAhALaD&#10;OJL+AAAA4QEAABMAAAAAAAAAAAAAAAAAAAAAAFtDb250ZW50X1R5cGVzXS54bWxQSwECLQAUAAYA&#10;CAAAACEAOP0h/9YAAACUAQAACwAAAAAAAAAAAAAAAAAvAQAAX3JlbHMvLnJlbHNQSwECLQAUAAYA&#10;CAAAACEAxSN3A+ABAAChAwAADgAAAAAAAAAAAAAAAAAuAgAAZHJzL2Uyb0RvYy54bWxQSwECLQAU&#10;AAYACAAAACEAzoIJnN8AAAAJAQAADwAAAAAAAAAAAAAAAAA6BAAAZHJzL2Rvd25yZXYueG1sUEsF&#10;BgAAAAAEAAQA8wAAAEYFAAAAAA==&#10;" filled="f" stroked="f" strokeweight="0">
              <v:textbox style="mso-fit-shape-to-text:t">
                <w:txbxContent>
                  <w:p w14:paraId="0FAB1EC4" w14:textId="77777777" w:rsidR="00D82308" w:rsidRPr="006141FE" w:rsidRDefault="00D82308" w:rsidP="00D82308">
                    <w:pPr>
                      <w:ind w:left="86"/>
                      <w:rPr>
                        <w:rFonts w:cs="Arial"/>
                        <w:b/>
                        <w:spacing w:val="2"/>
                        <w:sz w:val="40"/>
                      </w:rPr>
                    </w:pPr>
                    <w:r w:rsidRPr="006141FE">
                      <w:rPr>
                        <w:rFonts w:cs="Arial"/>
                        <w:b/>
                        <w:spacing w:val="2"/>
                        <w:sz w:val="40"/>
                      </w:rPr>
                      <w:t xml:space="preserve">Convention on the Conservation of </w:t>
                    </w:r>
                  </w:p>
                  <w:p w14:paraId="32C7F9F4" w14:textId="77777777" w:rsidR="00D82308" w:rsidRPr="006141FE" w:rsidRDefault="00D82308" w:rsidP="00D82308">
                    <w:pPr>
                      <w:ind w:left="86"/>
                      <w:rPr>
                        <w:rFonts w:cs="Arial"/>
                        <w:b/>
                        <w:spacing w:val="5"/>
                        <w:sz w:val="40"/>
                      </w:rPr>
                    </w:pPr>
                    <w:r w:rsidRPr="006141FE">
                      <w:rPr>
                        <w:rFonts w:cs="Arial"/>
                        <w:b/>
                        <w:sz w:val="40"/>
                      </w:rPr>
                      <w:t>M</w:t>
                    </w:r>
                    <w:r w:rsidRPr="006141FE">
                      <w:rPr>
                        <w:rFonts w:cs="Arial"/>
                        <w:b/>
                        <w:spacing w:val="6"/>
                        <w:sz w:val="40"/>
                      </w:rPr>
                      <w:t>igratory Species of Wild Animals</w:t>
                    </w:r>
                  </w:p>
                </w:txbxContent>
              </v:textbox>
            </v:shape>
          </w:pict>
        </mc:Fallback>
      </mc:AlternateContent>
    </w:r>
    <w:r>
      <w:rPr>
        <w:noProof/>
        <w:lang w:eastAsia="en-GB"/>
      </w:rPr>
      <w:drawing>
        <wp:anchor distT="0" distB="0" distL="114300" distR="114300" simplePos="0" relativeHeight="251658242" behindDoc="0" locked="0" layoutInCell="1" allowOverlap="1" wp14:anchorId="6B1FC15F" wp14:editId="768B3581">
          <wp:simplePos x="0" y="0"/>
          <wp:positionH relativeFrom="column">
            <wp:posOffset>-779145</wp:posOffset>
          </wp:positionH>
          <wp:positionV relativeFrom="paragraph">
            <wp:posOffset>-425450</wp:posOffset>
          </wp:positionV>
          <wp:extent cx="1217295" cy="1217295"/>
          <wp:effectExtent l="0" t="0" r="1905" b="1905"/>
          <wp:wrapNone/>
          <wp:docPr id="1263663461" name="Picture 1263663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217295" cy="12172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8243" behindDoc="0" locked="0" layoutInCell="1" allowOverlap="1" wp14:anchorId="06FCA5B9" wp14:editId="67E5D0E1">
          <wp:simplePos x="0" y="0"/>
          <wp:positionH relativeFrom="column">
            <wp:posOffset>5712460</wp:posOffset>
          </wp:positionH>
          <wp:positionV relativeFrom="paragraph">
            <wp:posOffset>-247015</wp:posOffset>
          </wp:positionV>
          <wp:extent cx="803910" cy="863600"/>
          <wp:effectExtent l="0" t="0" r="0" b="0"/>
          <wp:wrapNone/>
          <wp:docPr id="1056928734" name="Picture 1056928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rotWithShape="1">
                  <a:blip r:embed="rId3">
                    <a:extLst>
                      <a:ext uri="{28A0092B-C50C-407E-A947-70E740481C1C}">
                        <a14:useLocalDpi xmlns:a14="http://schemas.microsoft.com/office/drawing/2010/main" val="0"/>
                      </a:ext>
                    </a:extLst>
                  </a:blip>
                  <a:srcRect l="-1" r="-496"/>
                  <a:stretch/>
                </pic:blipFill>
                <pic:spPr bwMode="auto">
                  <a:xfrm>
                    <a:off x="0" y="0"/>
                    <a:ext cx="803910" cy="863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6EFF91" w14:textId="35E23777" w:rsidR="00E520EF" w:rsidRDefault="00E520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CC1A" w14:textId="21DF1BD9" w:rsidR="00A33668" w:rsidRPr="00A33668" w:rsidRDefault="00A33668" w:rsidP="00A33668">
    <w:pPr>
      <w:pStyle w:val="Header"/>
      <w:pBdr>
        <w:bottom w:val="single" w:sz="4" w:space="1" w:color="auto"/>
      </w:pBdr>
      <w:rPr>
        <w:i/>
        <w:iCs/>
        <w:sz w:val="18"/>
        <w:szCs w:val="18"/>
        <w:lang w:val="fr-FR"/>
      </w:rPr>
    </w:pPr>
    <w:r w:rsidRPr="00A33668">
      <w:rPr>
        <w:i/>
        <w:iCs/>
        <w:sz w:val="18"/>
        <w:szCs w:val="18"/>
        <w:lang w:val="fr-FR"/>
      </w:rPr>
      <w:t>UNEP/CMS/RAPTORS/MOS</w:t>
    </w:r>
    <w:r w:rsidR="00E137B2">
      <w:rPr>
        <w:i/>
        <w:iCs/>
        <w:sz w:val="18"/>
        <w:szCs w:val="18"/>
        <w:lang w:val="fr-FR"/>
      </w:rPr>
      <w:t>4</w:t>
    </w:r>
    <w:r w:rsidRPr="00A33668">
      <w:rPr>
        <w:i/>
        <w:iCs/>
        <w:sz w:val="18"/>
        <w:szCs w:val="18"/>
        <w:lang w:val="fr-FR"/>
      </w:rPr>
      <w:t>/</w:t>
    </w:r>
    <w:proofErr w:type="spellStart"/>
    <w:r w:rsidRPr="00A33668">
      <w:rPr>
        <w:i/>
        <w:iCs/>
        <w:sz w:val="18"/>
        <w:szCs w:val="18"/>
        <w:lang w:val="fr-FR"/>
      </w:rPr>
      <w:t>Doc.</w:t>
    </w:r>
    <w:r w:rsidRPr="003A11BD">
      <w:rPr>
        <w:i/>
        <w:iCs/>
        <w:sz w:val="18"/>
        <w:szCs w:val="18"/>
        <w:highlight w:val="yellow"/>
        <w:lang w:val="fr-FR"/>
      </w:rPr>
      <w:t>XX</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5FE3" w14:textId="48DDD00C" w:rsidR="00A33668" w:rsidRPr="00A33668" w:rsidRDefault="00A33668" w:rsidP="00A33668">
    <w:pPr>
      <w:pStyle w:val="Header"/>
      <w:pBdr>
        <w:bottom w:val="single" w:sz="4" w:space="1" w:color="auto"/>
      </w:pBdr>
      <w:jc w:val="right"/>
      <w:rPr>
        <w:i/>
        <w:iCs/>
        <w:sz w:val="18"/>
        <w:szCs w:val="18"/>
        <w:lang w:val="fr-FR"/>
      </w:rPr>
    </w:pPr>
    <w:r w:rsidRPr="00A33668">
      <w:rPr>
        <w:i/>
        <w:iCs/>
        <w:sz w:val="18"/>
        <w:szCs w:val="18"/>
        <w:lang w:val="fr-FR"/>
      </w:rPr>
      <w:t>UNEP/CMS/RAPTORS/MOS4/Doc.</w:t>
    </w:r>
    <w:r w:rsidR="00F814F2">
      <w:rPr>
        <w:i/>
        <w:iCs/>
        <w:sz w:val="18"/>
        <w:szCs w:val="18"/>
        <w:lang w:val="fr-FR"/>
      </w:rPr>
      <w:t>14.</w:t>
    </w:r>
    <w:r w:rsidR="00FF15EF">
      <w:rPr>
        <w:i/>
        <w:iCs/>
        <w:sz w:val="18"/>
        <w:szCs w:val="18"/>
        <w:lang w:val="fr-FR"/>
      </w:rPr>
      <w:t>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05EA" w14:textId="22611069" w:rsidR="00A33668" w:rsidRPr="00A33668" w:rsidRDefault="00A33668" w:rsidP="002507C4">
    <w:pPr>
      <w:pStyle w:val="Header"/>
      <w:pBdr>
        <w:bottom w:val="single" w:sz="4" w:space="1" w:color="auto"/>
      </w:pBdr>
      <w:jc w:val="right"/>
      <w:rPr>
        <w:i/>
        <w:iCs/>
        <w:sz w:val="18"/>
        <w:szCs w:val="18"/>
        <w:lang w:val="fr-FR"/>
      </w:rPr>
    </w:pPr>
    <w:r w:rsidRPr="00A33668">
      <w:rPr>
        <w:i/>
        <w:iCs/>
        <w:sz w:val="18"/>
        <w:szCs w:val="18"/>
        <w:lang w:val="fr-FR"/>
      </w:rPr>
      <w:t>UNEP/CMS/RAPTORS/MOS</w:t>
    </w:r>
    <w:r w:rsidR="00E137B2">
      <w:rPr>
        <w:i/>
        <w:iCs/>
        <w:sz w:val="18"/>
        <w:szCs w:val="18"/>
        <w:lang w:val="fr-FR"/>
      </w:rPr>
      <w:t>4</w:t>
    </w:r>
    <w:r w:rsidRPr="00A33668">
      <w:rPr>
        <w:i/>
        <w:iCs/>
        <w:sz w:val="18"/>
        <w:szCs w:val="18"/>
        <w:lang w:val="fr-FR"/>
      </w:rPr>
      <w:t>/Doc.</w:t>
    </w:r>
    <w:r w:rsidR="00F814F2">
      <w:rPr>
        <w:i/>
        <w:iCs/>
        <w:sz w:val="18"/>
        <w:szCs w:val="18"/>
        <w:lang w:val="fr-FR"/>
      </w:rPr>
      <w:t>14.</w:t>
    </w:r>
    <w:r w:rsidR="00FF15EF">
      <w:rPr>
        <w:i/>
        <w:iCs/>
        <w:sz w:val="18"/>
        <w:szCs w:val="18"/>
        <w:lang w:val="fr-FR"/>
      </w:rPr>
      <w:t>2</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94ABC" w14:textId="77777777" w:rsidR="00333D5E" w:rsidRPr="00A33668" w:rsidRDefault="00333D5E" w:rsidP="00A33668">
    <w:pPr>
      <w:pStyle w:val="Header"/>
      <w:pBdr>
        <w:bottom w:val="single" w:sz="4" w:space="1" w:color="auto"/>
      </w:pBdr>
      <w:rPr>
        <w:i/>
        <w:iCs/>
        <w:sz w:val="18"/>
        <w:szCs w:val="18"/>
        <w:lang w:val="fr-FR"/>
      </w:rPr>
    </w:pPr>
    <w:r w:rsidRPr="00A33668">
      <w:rPr>
        <w:i/>
        <w:iCs/>
        <w:sz w:val="18"/>
        <w:szCs w:val="18"/>
        <w:lang w:val="fr-FR"/>
      </w:rPr>
      <w:t>UNEP/CMS/RAPTORS/MOS3/</w:t>
    </w:r>
    <w:r>
      <w:rPr>
        <w:i/>
        <w:iCs/>
        <w:sz w:val="18"/>
        <w:szCs w:val="18"/>
        <w:lang w:val="fr-FR"/>
      </w:rPr>
      <w:t>Report/Annex IX</w:t>
    </w:r>
  </w:p>
  <w:p w14:paraId="3DD4DBC6" w14:textId="77777777" w:rsidR="00333D5E" w:rsidRDefault="00333D5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B6765" w14:textId="77777777" w:rsidR="00333D5E" w:rsidRPr="00A33668" w:rsidRDefault="00333D5E" w:rsidP="00A33668">
    <w:pPr>
      <w:pStyle w:val="Header"/>
      <w:pBdr>
        <w:bottom w:val="single" w:sz="4" w:space="1" w:color="auto"/>
      </w:pBdr>
      <w:jc w:val="right"/>
      <w:rPr>
        <w:i/>
        <w:iCs/>
        <w:sz w:val="18"/>
        <w:szCs w:val="18"/>
        <w:lang w:val="fr-FR"/>
      </w:rPr>
    </w:pPr>
    <w:r w:rsidRPr="00A33668">
      <w:rPr>
        <w:i/>
        <w:iCs/>
        <w:sz w:val="18"/>
        <w:szCs w:val="18"/>
        <w:lang w:val="fr-FR"/>
      </w:rPr>
      <w:t>UNEP/CMS/RAPTORS/MOS3/</w:t>
    </w:r>
    <w:r>
      <w:rPr>
        <w:i/>
        <w:iCs/>
        <w:sz w:val="18"/>
        <w:szCs w:val="18"/>
        <w:lang w:val="fr-FR"/>
      </w:rPr>
      <w:t>Report Annex 8</w:t>
    </w:r>
  </w:p>
  <w:p w14:paraId="395A6AD4" w14:textId="77777777" w:rsidR="00333D5E" w:rsidRDefault="00333D5E"/>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AAD1C" w14:textId="45A35593" w:rsidR="00766AD8" w:rsidRPr="00A33668" w:rsidRDefault="00766AD8" w:rsidP="00653CEF">
    <w:pPr>
      <w:pStyle w:val="Header"/>
      <w:pBdr>
        <w:bottom w:val="single" w:sz="4" w:space="1" w:color="auto"/>
      </w:pBdr>
      <w:rPr>
        <w:i/>
        <w:iCs/>
        <w:sz w:val="18"/>
        <w:szCs w:val="18"/>
      </w:rPr>
    </w:pPr>
    <w:r w:rsidRPr="00A33668">
      <w:rPr>
        <w:i/>
        <w:iCs/>
        <w:sz w:val="18"/>
        <w:szCs w:val="18"/>
      </w:rPr>
      <w:t>UNEP/CMS/RAPTORS/MOS4/Doc.</w:t>
    </w:r>
    <w:r w:rsidR="00F814F2">
      <w:rPr>
        <w:i/>
        <w:iCs/>
        <w:sz w:val="18"/>
        <w:szCs w:val="18"/>
      </w:rPr>
      <w:t>14.</w:t>
    </w:r>
    <w:r w:rsidR="00FF15EF">
      <w:rPr>
        <w:i/>
        <w:iCs/>
        <w:sz w:val="18"/>
        <w:szCs w:val="18"/>
      </w:rPr>
      <w:t>2</w:t>
    </w:r>
    <w:r w:rsidRPr="00A33668">
      <w:rPr>
        <w:i/>
        <w:iCs/>
        <w:sz w:val="18"/>
        <w:szCs w:val="18"/>
      </w:rPr>
      <w:t>/A</w:t>
    </w:r>
    <w:r w:rsidR="00653CEF">
      <w:rPr>
        <w:i/>
        <w:iCs/>
        <w:sz w:val="18"/>
        <w:szCs w:val="18"/>
      </w:rPr>
      <w:t>nnex</w:t>
    </w:r>
    <w:r w:rsidRPr="00A33668">
      <w:rPr>
        <w:i/>
        <w:iCs/>
        <w:sz w:val="18"/>
        <w:szCs w:val="18"/>
      </w:rPr>
      <w:t xml:space="preserve"> 1</w:t>
    </w:r>
  </w:p>
  <w:p w14:paraId="4A0CF3D7" w14:textId="2EF7B7D2" w:rsidR="00333D5E" w:rsidRDefault="00333D5E" w:rsidP="00D3197C">
    <w:pPr>
      <w:pStyle w:val="Header"/>
    </w:pPr>
  </w:p>
  <w:p w14:paraId="6DF36767" w14:textId="77777777" w:rsidR="00333D5E" w:rsidRPr="00D3197C" w:rsidRDefault="00333D5E" w:rsidP="00D3197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5F71" w14:textId="69AAF9A6" w:rsidR="00A33668" w:rsidRPr="00A33668" w:rsidRDefault="00A33668" w:rsidP="00A33668">
    <w:pPr>
      <w:pStyle w:val="Header"/>
      <w:pBdr>
        <w:bottom w:val="single" w:sz="4" w:space="1" w:color="auto"/>
      </w:pBdr>
      <w:jc w:val="right"/>
      <w:rPr>
        <w:i/>
        <w:iCs/>
        <w:sz w:val="18"/>
        <w:szCs w:val="18"/>
      </w:rPr>
    </w:pPr>
    <w:r w:rsidRPr="00A33668">
      <w:rPr>
        <w:i/>
        <w:iCs/>
        <w:sz w:val="18"/>
        <w:szCs w:val="18"/>
      </w:rPr>
      <w:t>UNEP/CMS/RAPTORS/MOS4/Doc.</w:t>
    </w:r>
    <w:r w:rsidR="00F814F2">
      <w:rPr>
        <w:i/>
        <w:iCs/>
        <w:sz w:val="18"/>
        <w:szCs w:val="18"/>
      </w:rPr>
      <w:t>14.</w:t>
    </w:r>
    <w:r w:rsidR="00FF15EF">
      <w:rPr>
        <w:i/>
        <w:iCs/>
        <w:sz w:val="18"/>
        <w:szCs w:val="18"/>
      </w:rPr>
      <w:t>2</w:t>
    </w:r>
    <w:r w:rsidRPr="00A33668">
      <w:rPr>
        <w:i/>
        <w:iCs/>
        <w:sz w:val="18"/>
        <w:szCs w:val="18"/>
      </w:rPr>
      <w:t>/Annex 1</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2C9F" w14:textId="5473E726" w:rsidR="00A33668" w:rsidRPr="00A33668" w:rsidRDefault="00A33668" w:rsidP="00A33668">
    <w:pPr>
      <w:pStyle w:val="Header"/>
      <w:pBdr>
        <w:bottom w:val="single" w:sz="4" w:space="1" w:color="auto"/>
      </w:pBdr>
      <w:jc w:val="right"/>
      <w:rPr>
        <w:i/>
        <w:iCs/>
        <w:sz w:val="18"/>
        <w:szCs w:val="18"/>
      </w:rPr>
    </w:pPr>
    <w:r w:rsidRPr="00A33668">
      <w:rPr>
        <w:i/>
        <w:iCs/>
        <w:sz w:val="18"/>
        <w:szCs w:val="18"/>
      </w:rPr>
      <w:t>UNEP/CMS/RAPTORS/MOS4/Doc.</w:t>
    </w:r>
    <w:r w:rsidR="00F814F2">
      <w:rPr>
        <w:i/>
        <w:iCs/>
        <w:sz w:val="18"/>
        <w:szCs w:val="18"/>
      </w:rPr>
      <w:t>14.</w:t>
    </w:r>
    <w:r w:rsidR="00FF15EF">
      <w:rPr>
        <w:i/>
        <w:iCs/>
        <w:sz w:val="18"/>
        <w:szCs w:val="18"/>
      </w:rPr>
      <w:t>2</w:t>
    </w:r>
    <w:r w:rsidRPr="00A33668">
      <w:rPr>
        <w:i/>
        <w:iCs/>
        <w:sz w:val="18"/>
        <w:szCs w:val="18"/>
      </w:rPr>
      <w:t>/</w:t>
    </w:r>
    <w:r w:rsidR="000D681A">
      <w:rPr>
        <w:i/>
        <w:iCs/>
        <w:sz w:val="18"/>
        <w:szCs w:val="18"/>
      </w:rPr>
      <w:t>Annex</w:t>
    </w:r>
    <w:r w:rsidRPr="00A33668">
      <w:rPr>
        <w:i/>
        <w:iCs/>
        <w:sz w:val="18"/>
        <w:szCs w:val="18"/>
      </w:rPr>
      <w:t xml:space="preserve"> 1</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F8B7" w14:textId="77777777" w:rsidR="00A33668" w:rsidRPr="00A33668" w:rsidRDefault="00A33668" w:rsidP="00A33668">
    <w:pPr>
      <w:pStyle w:val="Header"/>
      <w:pBdr>
        <w:bottom w:val="single" w:sz="4" w:space="1" w:color="auto"/>
      </w:pBdr>
      <w:jc w:val="right"/>
      <w:rPr>
        <w:i/>
        <w:iCs/>
        <w:sz w:val="18"/>
        <w:szCs w:val="18"/>
      </w:rPr>
    </w:pPr>
    <w:r w:rsidRPr="00A33668">
      <w:rPr>
        <w:i/>
        <w:iCs/>
        <w:sz w:val="18"/>
        <w:szCs w:val="18"/>
      </w:rPr>
      <w:t>UNEP/CMS/RAPTORS/MOS4/</w:t>
    </w:r>
    <w:proofErr w:type="spellStart"/>
    <w:r w:rsidRPr="00A33668">
      <w:rPr>
        <w:i/>
        <w:iCs/>
        <w:sz w:val="18"/>
        <w:szCs w:val="18"/>
      </w:rPr>
      <w:t>Doc.xx.x</w:t>
    </w:r>
    <w:proofErr w:type="spellEnd"/>
    <w:r w:rsidRPr="00A33668">
      <w:rPr>
        <w:i/>
        <w:iCs/>
        <w:sz w:val="18"/>
        <w:szCs w:val="18"/>
      </w:rPr>
      <w:t>/Annex 1</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5F73" w14:textId="0B415B6D" w:rsidR="00A33668" w:rsidRPr="00A33668" w:rsidRDefault="00A33668" w:rsidP="00A33668">
    <w:pPr>
      <w:pStyle w:val="Header"/>
      <w:pBdr>
        <w:bottom w:val="single" w:sz="4" w:space="1" w:color="auto"/>
      </w:pBdr>
      <w:jc w:val="right"/>
      <w:rPr>
        <w:i/>
        <w:iCs/>
        <w:sz w:val="18"/>
        <w:szCs w:val="18"/>
      </w:rPr>
    </w:pPr>
    <w:r w:rsidRPr="00A33668">
      <w:rPr>
        <w:i/>
        <w:iCs/>
        <w:sz w:val="18"/>
        <w:szCs w:val="18"/>
      </w:rPr>
      <w:t>UNEP/CMS/RAPTORS/MOS4/Doc.</w:t>
    </w:r>
    <w:r w:rsidR="00F814F2">
      <w:rPr>
        <w:i/>
        <w:iCs/>
        <w:sz w:val="18"/>
        <w:szCs w:val="18"/>
      </w:rPr>
      <w:t>14.</w:t>
    </w:r>
    <w:r w:rsidR="00FF15EF">
      <w:rPr>
        <w:i/>
        <w:iCs/>
        <w:sz w:val="18"/>
        <w:szCs w:val="18"/>
      </w:rPr>
      <w:t>2</w:t>
    </w:r>
    <w:r w:rsidRPr="00A33668">
      <w:rPr>
        <w:i/>
        <w:iCs/>
        <w:sz w:val="18"/>
        <w:szCs w:val="18"/>
      </w:rPr>
      <w:t>/</w:t>
    </w:r>
    <w:r w:rsidR="000D681A">
      <w:rPr>
        <w:i/>
        <w:iCs/>
        <w:sz w:val="18"/>
        <w:szCs w:val="18"/>
      </w:rPr>
      <w:t>Addendum 1</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604E0" w14:textId="77777777" w:rsidR="00A33668" w:rsidRPr="00A33668" w:rsidRDefault="00A33668" w:rsidP="00A33668">
    <w:pPr>
      <w:pStyle w:val="Header"/>
      <w:pBdr>
        <w:bottom w:val="single" w:sz="4" w:space="1" w:color="auto"/>
      </w:pBdr>
      <w:jc w:val="right"/>
      <w:rPr>
        <w:i/>
        <w:iCs/>
        <w:sz w:val="18"/>
        <w:szCs w:val="18"/>
      </w:rPr>
    </w:pPr>
    <w:r w:rsidRPr="00A33668">
      <w:rPr>
        <w:i/>
        <w:iCs/>
        <w:sz w:val="18"/>
        <w:szCs w:val="18"/>
      </w:rPr>
      <w:t>UNEP/CMS/RAPTORS/MOS4/</w:t>
    </w:r>
    <w:proofErr w:type="spellStart"/>
    <w:r w:rsidRPr="00A33668">
      <w:rPr>
        <w:i/>
        <w:iCs/>
        <w:sz w:val="18"/>
        <w:szCs w:val="18"/>
      </w:rPr>
      <w:t>Doc.xx.x</w:t>
    </w:r>
    <w:proofErr w:type="spellEnd"/>
    <w:r w:rsidRPr="00A33668">
      <w:rPr>
        <w:i/>
        <w:iCs/>
        <w:sz w:val="18"/>
        <w:szCs w:val="18"/>
      </w:rPr>
      <w:t>/Annex 3</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5DFCA" w14:textId="77777777" w:rsidR="00A33668" w:rsidRPr="00A33668" w:rsidRDefault="00A33668" w:rsidP="00A33668">
    <w:pPr>
      <w:pStyle w:val="Header"/>
      <w:pBdr>
        <w:bottom w:val="single" w:sz="4" w:space="1" w:color="auto"/>
      </w:pBdr>
      <w:jc w:val="right"/>
      <w:rPr>
        <w:i/>
        <w:iCs/>
        <w:sz w:val="18"/>
        <w:szCs w:val="18"/>
      </w:rPr>
    </w:pPr>
    <w:r w:rsidRPr="00A33668">
      <w:rPr>
        <w:i/>
        <w:iCs/>
        <w:sz w:val="18"/>
        <w:szCs w:val="18"/>
      </w:rPr>
      <w:t>UNEP/CMS/RAPTORS/MOS4/</w:t>
    </w:r>
    <w:proofErr w:type="spellStart"/>
    <w:r w:rsidRPr="00A33668">
      <w:rPr>
        <w:i/>
        <w:iCs/>
        <w:sz w:val="18"/>
        <w:szCs w:val="18"/>
      </w:rPr>
      <w:t>Doc.xx.x</w:t>
    </w:r>
    <w:proofErr w:type="spellEnd"/>
    <w:r w:rsidRPr="00A33668">
      <w:rPr>
        <w:i/>
        <w:iCs/>
        <w:sz w:val="18"/>
        <w:szCs w:val="18"/>
      </w:rPr>
      <w:t>/Annex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ED6"/>
    <w:multiLevelType w:val="hybridMultilevel"/>
    <w:tmpl w:val="4438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A1819"/>
    <w:multiLevelType w:val="hybridMultilevel"/>
    <w:tmpl w:val="1E5ADF36"/>
    <w:lvl w:ilvl="0" w:tplc="3AB81E84">
      <w:numFmt w:val="bullet"/>
      <w:lvlText w:val="-"/>
      <w:lvlJc w:val="left"/>
      <w:pPr>
        <w:ind w:left="1440" w:hanging="360"/>
      </w:pPr>
      <w:rPr>
        <w:rFonts w:ascii="Arial" w:eastAsiaTheme="minorHAnsi" w:hAnsi="Arial" w:cs="Aria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2" w15:restartNumberingAfterBreak="0">
    <w:nsid w:val="0E212F8D"/>
    <w:multiLevelType w:val="hybridMultilevel"/>
    <w:tmpl w:val="B94E7B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576218"/>
    <w:multiLevelType w:val="hybridMultilevel"/>
    <w:tmpl w:val="9FCA786E"/>
    <w:lvl w:ilvl="0" w:tplc="B0E24E6E">
      <w:start w:val="1"/>
      <w:numFmt w:val="lowerLetter"/>
      <w:lvlText w:val="%1)"/>
      <w:lvlJc w:val="left"/>
      <w:pPr>
        <w:ind w:left="502" w:hanging="360"/>
      </w:pPr>
      <w:rPr>
        <w:b/>
        <w:bCs/>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15:restartNumberingAfterBreak="0">
    <w:nsid w:val="18DE3E29"/>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5" w15:restartNumberingAfterBreak="0">
    <w:nsid w:val="19657E9C"/>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6" w15:restartNumberingAfterBreak="0">
    <w:nsid w:val="1EEB6710"/>
    <w:multiLevelType w:val="hybridMultilevel"/>
    <w:tmpl w:val="52B4567E"/>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07204D"/>
    <w:multiLevelType w:val="hybridMultilevel"/>
    <w:tmpl w:val="E9146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932470"/>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9" w15:restartNumberingAfterBreak="0">
    <w:nsid w:val="23146862"/>
    <w:multiLevelType w:val="multilevel"/>
    <w:tmpl w:val="249829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3DF48E4"/>
    <w:multiLevelType w:val="hybridMultilevel"/>
    <w:tmpl w:val="025A71CA"/>
    <w:lvl w:ilvl="0" w:tplc="5FACDE82">
      <w:start w:val="1"/>
      <w:numFmt w:val="lowerLetter"/>
      <w:pStyle w:val="Secondnumbering"/>
      <w:lvlText w:val="%1)"/>
      <w:lvlJc w:val="left"/>
      <w:pPr>
        <w:ind w:left="927"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 w15:restartNumberingAfterBreak="0">
    <w:nsid w:val="25CB10F6"/>
    <w:multiLevelType w:val="hybridMultilevel"/>
    <w:tmpl w:val="9E8272E0"/>
    <w:lvl w:ilvl="0" w:tplc="B8308F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D7684C"/>
    <w:multiLevelType w:val="hybridMultilevel"/>
    <w:tmpl w:val="EA5439D0"/>
    <w:lvl w:ilvl="0" w:tplc="DF984646">
      <w:start w:val="1"/>
      <w:numFmt w:val="upperRoman"/>
      <w:lvlText w:val="%1."/>
      <w:lvlJc w:val="left"/>
      <w:pPr>
        <w:tabs>
          <w:tab w:val="num" w:pos="1080"/>
        </w:tabs>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DA784A"/>
    <w:multiLevelType w:val="hybridMultilevel"/>
    <w:tmpl w:val="F87AF9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222726"/>
    <w:multiLevelType w:val="hybridMultilevel"/>
    <w:tmpl w:val="B1941D6E"/>
    <w:lvl w:ilvl="0" w:tplc="FFFFFFFF">
      <w:start w:val="1"/>
      <w:numFmt w:val="lowerLetter"/>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CAF7C1C"/>
    <w:multiLevelType w:val="hybridMultilevel"/>
    <w:tmpl w:val="0E1A59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E31F90"/>
    <w:multiLevelType w:val="hybridMultilevel"/>
    <w:tmpl w:val="2D020194"/>
    <w:lvl w:ilvl="0" w:tplc="7618062E">
      <w:start w:val="1"/>
      <w:numFmt w:val="decimal"/>
      <w:lvlText w:val="%1."/>
      <w:lvlJc w:val="left"/>
      <w:pPr>
        <w:ind w:left="851" w:hanging="491"/>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423B5D"/>
    <w:multiLevelType w:val="hybridMultilevel"/>
    <w:tmpl w:val="580C1E4E"/>
    <w:lvl w:ilvl="0" w:tplc="0B2AA6D8">
      <w:start w:val="1"/>
      <w:numFmt w:val="bullet"/>
      <w:lvlText w:val="-"/>
      <w:lvlJc w:val="left"/>
      <w:pPr>
        <w:ind w:left="5301" w:hanging="360"/>
      </w:pPr>
      <w:rPr>
        <w:rFonts w:ascii="Arial" w:eastAsia="Times New Roman" w:hAnsi="Arial" w:cs="Arial" w:hint="default"/>
      </w:rPr>
    </w:lvl>
    <w:lvl w:ilvl="1" w:tplc="08090003" w:tentative="1">
      <w:start w:val="1"/>
      <w:numFmt w:val="bullet"/>
      <w:lvlText w:val="o"/>
      <w:lvlJc w:val="left"/>
      <w:pPr>
        <w:ind w:left="6021" w:hanging="360"/>
      </w:pPr>
      <w:rPr>
        <w:rFonts w:ascii="Courier New" w:hAnsi="Courier New" w:cs="Courier New" w:hint="default"/>
      </w:rPr>
    </w:lvl>
    <w:lvl w:ilvl="2" w:tplc="08090005" w:tentative="1">
      <w:start w:val="1"/>
      <w:numFmt w:val="bullet"/>
      <w:lvlText w:val=""/>
      <w:lvlJc w:val="left"/>
      <w:pPr>
        <w:ind w:left="6741" w:hanging="360"/>
      </w:pPr>
      <w:rPr>
        <w:rFonts w:ascii="Wingdings" w:hAnsi="Wingdings" w:hint="default"/>
      </w:rPr>
    </w:lvl>
    <w:lvl w:ilvl="3" w:tplc="08090001" w:tentative="1">
      <w:start w:val="1"/>
      <w:numFmt w:val="bullet"/>
      <w:lvlText w:val=""/>
      <w:lvlJc w:val="left"/>
      <w:pPr>
        <w:ind w:left="7461" w:hanging="360"/>
      </w:pPr>
      <w:rPr>
        <w:rFonts w:ascii="Symbol" w:hAnsi="Symbol" w:hint="default"/>
      </w:rPr>
    </w:lvl>
    <w:lvl w:ilvl="4" w:tplc="08090003" w:tentative="1">
      <w:start w:val="1"/>
      <w:numFmt w:val="bullet"/>
      <w:lvlText w:val="o"/>
      <w:lvlJc w:val="left"/>
      <w:pPr>
        <w:ind w:left="8181" w:hanging="360"/>
      </w:pPr>
      <w:rPr>
        <w:rFonts w:ascii="Courier New" w:hAnsi="Courier New" w:cs="Courier New" w:hint="default"/>
      </w:rPr>
    </w:lvl>
    <w:lvl w:ilvl="5" w:tplc="08090005" w:tentative="1">
      <w:start w:val="1"/>
      <w:numFmt w:val="bullet"/>
      <w:lvlText w:val=""/>
      <w:lvlJc w:val="left"/>
      <w:pPr>
        <w:ind w:left="8901" w:hanging="360"/>
      </w:pPr>
      <w:rPr>
        <w:rFonts w:ascii="Wingdings" w:hAnsi="Wingdings" w:hint="default"/>
      </w:rPr>
    </w:lvl>
    <w:lvl w:ilvl="6" w:tplc="08090001" w:tentative="1">
      <w:start w:val="1"/>
      <w:numFmt w:val="bullet"/>
      <w:lvlText w:val=""/>
      <w:lvlJc w:val="left"/>
      <w:pPr>
        <w:ind w:left="9621" w:hanging="360"/>
      </w:pPr>
      <w:rPr>
        <w:rFonts w:ascii="Symbol" w:hAnsi="Symbol" w:hint="default"/>
      </w:rPr>
    </w:lvl>
    <w:lvl w:ilvl="7" w:tplc="08090003" w:tentative="1">
      <w:start w:val="1"/>
      <w:numFmt w:val="bullet"/>
      <w:lvlText w:val="o"/>
      <w:lvlJc w:val="left"/>
      <w:pPr>
        <w:ind w:left="10341" w:hanging="360"/>
      </w:pPr>
      <w:rPr>
        <w:rFonts w:ascii="Courier New" w:hAnsi="Courier New" w:cs="Courier New" w:hint="default"/>
      </w:rPr>
    </w:lvl>
    <w:lvl w:ilvl="8" w:tplc="08090005" w:tentative="1">
      <w:start w:val="1"/>
      <w:numFmt w:val="bullet"/>
      <w:lvlText w:val=""/>
      <w:lvlJc w:val="left"/>
      <w:pPr>
        <w:ind w:left="11061" w:hanging="360"/>
      </w:pPr>
      <w:rPr>
        <w:rFonts w:ascii="Wingdings" w:hAnsi="Wingdings" w:hint="default"/>
      </w:rPr>
    </w:lvl>
  </w:abstractNum>
  <w:abstractNum w:abstractNumId="18" w15:restartNumberingAfterBreak="0">
    <w:nsid w:val="3430628C"/>
    <w:multiLevelType w:val="hybridMultilevel"/>
    <w:tmpl w:val="78E427B4"/>
    <w:lvl w:ilvl="0" w:tplc="E0745CB8">
      <w:start w:val="1"/>
      <w:numFmt w:val="upperRoman"/>
      <w:lvlText w:val="%1."/>
      <w:lvlJc w:val="left"/>
      <w:pPr>
        <w:tabs>
          <w:tab w:val="num" w:pos="1080"/>
        </w:tabs>
        <w:ind w:left="1080" w:hanging="720"/>
      </w:pPr>
      <w:rPr>
        <w:rFonts w:hint="default"/>
        <w:i/>
      </w:rPr>
    </w:lvl>
    <w:lvl w:ilvl="1" w:tplc="8A0218AA">
      <w:start w:val="1"/>
      <w:numFmt w:val="lowerLetter"/>
      <w:lvlText w:val="%2."/>
      <w:lvlJc w:val="lef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8C6DE0"/>
    <w:multiLevelType w:val="hybridMultilevel"/>
    <w:tmpl w:val="DE621098"/>
    <w:lvl w:ilvl="0" w:tplc="04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1D3A9A"/>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21" w15:restartNumberingAfterBreak="0">
    <w:nsid w:val="45202C7C"/>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22" w15:restartNumberingAfterBreak="0">
    <w:nsid w:val="458C5347"/>
    <w:multiLevelType w:val="hybridMultilevel"/>
    <w:tmpl w:val="82429F72"/>
    <w:lvl w:ilvl="0" w:tplc="6D4EA9E8">
      <w:start w:val="1"/>
      <w:numFmt w:val="lowerLetter"/>
      <w:lvlText w:val="%1."/>
      <w:lvlJc w:val="left"/>
      <w:pPr>
        <w:ind w:left="644" w:hanging="360"/>
      </w:pPr>
      <w:rPr>
        <w:b w:val="0"/>
        <w:bCs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3" w15:restartNumberingAfterBreak="0">
    <w:nsid w:val="45B60C79"/>
    <w:multiLevelType w:val="hybridMultilevel"/>
    <w:tmpl w:val="FF669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E63B3D"/>
    <w:multiLevelType w:val="hybridMultilevel"/>
    <w:tmpl w:val="BB7C2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6924E5"/>
    <w:multiLevelType w:val="hybridMultilevel"/>
    <w:tmpl w:val="D01C3BBC"/>
    <w:lvl w:ilvl="0" w:tplc="EDD0D146">
      <w:start w:val="1"/>
      <w:numFmt w:val="upperRoman"/>
      <w:lvlText w:val="%1."/>
      <w:lvlJc w:val="left"/>
      <w:pPr>
        <w:tabs>
          <w:tab w:val="num" w:pos="1080"/>
        </w:tabs>
        <w:ind w:left="1080" w:hanging="72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8DC64FD"/>
    <w:multiLevelType w:val="hybridMultilevel"/>
    <w:tmpl w:val="4F7A82C6"/>
    <w:lvl w:ilvl="0" w:tplc="0809000F">
      <w:start w:val="1"/>
      <w:numFmt w:val="decimal"/>
      <w:lvlText w:val="%1."/>
      <w:lvlJc w:val="left"/>
      <w:pPr>
        <w:ind w:left="1364"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48FD6931"/>
    <w:multiLevelType w:val="hybridMultilevel"/>
    <w:tmpl w:val="8056EA0E"/>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3529F3"/>
    <w:multiLevelType w:val="hybridMultilevel"/>
    <w:tmpl w:val="06B0D8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9B198E"/>
    <w:multiLevelType w:val="hybridMultilevel"/>
    <w:tmpl w:val="34E82F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327945"/>
    <w:multiLevelType w:val="hybridMultilevel"/>
    <w:tmpl w:val="8BB03FE2"/>
    <w:lvl w:ilvl="0" w:tplc="B8308F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337ADC"/>
    <w:multiLevelType w:val="hybridMultilevel"/>
    <w:tmpl w:val="BBB8165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109053E"/>
    <w:multiLevelType w:val="hybridMultilevel"/>
    <w:tmpl w:val="83586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F9692D"/>
    <w:multiLevelType w:val="hybridMultilevel"/>
    <w:tmpl w:val="CD0E2172"/>
    <w:lvl w:ilvl="0" w:tplc="FFFFFFFF">
      <w:start w:val="1"/>
      <w:numFmt w:val="lowerLetter"/>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4A7644E"/>
    <w:multiLevelType w:val="hybridMultilevel"/>
    <w:tmpl w:val="66C62E58"/>
    <w:lvl w:ilvl="0" w:tplc="192029AE">
      <w:start w:val="1"/>
      <w:numFmt w:val="decimal"/>
      <w:lvlText w:val="%1."/>
      <w:lvlJc w:val="left"/>
      <w:pPr>
        <w:tabs>
          <w:tab w:val="num" w:pos="720"/>
        </w:tabs>
        <w:ind w:left="720" w:hanging="360"/>
      </w:pPr>
      <w:rPr>
        <w:rFonts w:ascii="Arial" w:hAnsi="Arial" w:cs="Arial" w:hint="default"/>
        <w:b w:val="0"/>
        <w:sz w:val="22"/>
        <w:szCs w:val="22"/>
      </w:rPr>
    </w:lvl>
    <w:lvl w:ilvl="1" w:tplc="65F60312">
      <w:numFmt w:val="none"/>
      <w:lvlText w:val=""/>
      <w:lvlJc w:val="left"/>
      <w:pPr>
        <w:tabs>
          <w:tab w:val="num" w:pos="360"/>
        </w:tabs>
      </w:pPr>
    </w:lvl>
    <w:lvl w:ilvl="2" w:tplc="3EA01006">
      <w:numFmt w:val="none"/>
      <w:lvlText w:val=""/>
      <w:lvlJc w:val="left"/>
      <w:pPr>
        <w:tabs>
          <w:tab w:val="num" w:pos="360"/>
        </w:tabs>
      </w:pPr>
    </w:lvl>
    <w:lvl w:ilvl="3" w:tplc="F560E5C4">
      <w:numFmt w:val="none"/>
      <w:lvlText w:val=""/>
      <w:lvlJc w:val="left"/>
      <w:pPr>
        <w:tabs>
          <w:tab w:val="num" w:pos="360"/>
        </w:tabs>
      </w:pPr>
    </w:lvl>
    <w:lvl w:ilvl="4" w:tplc="329E1F68">
      <w:numFmt w:val="none"/>
      <w:lvlText w:val=""/>
      <w:lvlJc w:val="left"/>
      <w:pPr>
        <w:tabs>
          <w:tab w:val="num" w:pos="360"/>
        </w:tabs>
      </w:pPr>
    </w:lvl>
    <w:lvl w:ilvl="5" w:tplc="22EC353C">
      <w:numFmt w:val="none"/>
      <w:lvlText w:val=""/>
      <w:lvlJc w:val="left"/>
      <w:pPr>
        <w:tabs>
          <w:tab w:val="num" w:pos="360"/>
        </w:tabs>
      </w:pPr>
    </w:lvl>
    <w:lvl w:ilvl="6" w:tplc="D13C7A3A">
      <w:numFmt w:val="none"/>
      <w:lvlText w:val=""/>
      <w:lvlJc w:val="left"/>
      <w:pPr>
        <w:tabs>
          <w:tab w:val="num" w:pos="360"/>
        </w:tabs>
      </w:pPr>
    </w:lvl>
    <w:lvl w:ilvl="7" w:tplc="9470FE92">
      <w:numFmt w:val="none"/>
      <w:lvlText w:val=""/>
      <w:lvlJc w:val="left"/>
      <w:pPr>
        <w:tabs>
          <w:tab w:val="num" w:pos="360"/>
        </w:tabs>
      </w:pPr>
    </w:lvl>
    <w:lvl w:ilvl="8" w:tplc="AEE406C0">
      <w:numFmt w:val="none"/>
      <w:lvlText w:val=""/>
      <w:lvlJc w:val="left"/>
      <w:pPr>
        <w:tabs>
          <w:tab w:val="num" w:pos="360"/>
        </w:tabs>
      </w:pPr>
    </w:lvl>
  </w:abstractNum>
  <w:abstractNum w:abstractNumId="35" w15:restartNumberingAfterBreak="0">
    <w:nsid w:val="5D9A17D4"/>
    <w:multiLevelType w:val="hybridMultilevel"/>
    <w:tmpl w:val="C1C8A14C"/>
    <w:lvl w:ilvl="0" w:tplc="F7A65DDA">
      <w:start w:val="1"/>
      <w:numFmt w:val="decimal"/>
      <w:lvlText w:val="%1."/>
      <w:lvlJc w:val="left"/>
      <w:pPr>
        <w:ind w:left="720" w:hanging="360"/>
      </w:pPr>
      <w:rPr>
        <w:rFonts w:ascii="Arial" w:hAnsi="Arial" w:cs="Arial" w:hint="default"/>
        <w:b w:val="0"/>
        <w:bCs/>
        <w:color w:val="auto"/>
        <w:sz w:val="22"/>
        <w:szCs w:val="22"/>
      </w:rPr>
    </w:lvl>
    <w:lvl w:ilvl="1" w:tplc="35FC56D6">
      <w:start w:val="1"/>
      <w:numFmt w:val="lowerLetter"/>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680C82"/>
    <w:multiLevelType w:val="hybridMultilevel"/>
    <w:tmpl w:val="FC5E6B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651334"/>
    <w:multiLevelType w:val="hybridMultilevel"/>
    <w:tmpl w:val="C5C217C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A23F83"/>
    <w:multiLevelType w:val="hybridMultilevel"/>
    <w:tmpl w:val="4C3ACFD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9" w15:restartNumberingAfterBreak="0">
    <w:nsid w:val="6CDD2957"/>
    <w:multiLevelType w:val="hybridMultilevel"/>
    <w:tmpl w:val="2B047BB0"/>
    <w:lvl w:ilvl="0" w:tplc="0409000F">
      <w:start w:val="1"/>
      <w:numFmt w:val="decimal"/>
      <w:lvlText w:val="%1."/>
      <w:lvlJc w:val="left"/>
      <w:pPr>
        <w:ind w:left="2629" w:hanging="360"/>
      </w:pPr>
    </w:lvl>
    <w:lvl w:ilvl="1" w:tplc="04090019">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40" w15:restartNumberingAfterBreak="0">
    <w:nsid w:val="6D522A3F"/>
    <w:multiLevelType w:val="hybridMultilevel"/>
    <w:tmpl w:val="C3E81BFE"/>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41" w15:restartNumberingAfterBreak="0">
    <w:nsid w:val="6FB30392"/>
    <w:multiLevelType w:val="hybridMultilevel"/>
    <w:tmpl w:val="DB1A317A"/>
    <w:lvl w:ilvl="0" w:tplc="90442228">
      <w:start w:val="1"/>
      <w:numFmt w:val="decimal"/>
      <w:pStyle w:val="Firstnumbering"/>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B94F49"/>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43" w15:restartNumberingAfterBreak="0">
    <w:nsid w:val="78383CD3"/>
    <w:multiLevelType w:val="multilevel"/>
    <w:tmpl w:val="F6BC31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AE27046"/>
    <w:multiLevelType w:val="hybridMultilevel"/>
    <w:tmpl w:val="0426A00E"/>
    <w:lvl w:ilvl="0" w:tplc="EE48C1F8">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C4D74A0"/>
    <w:multiLevelType w:val="multilevel"/>
    <w:tmpl w:val="CAFC9894"/>
    <w:lvl w:ilvl="0">
      <w:start w:val="12"/>
      <w:numFmt w:val="decimal"/>
      <w:lvlText w:val="%1"/>
      <w:lvlJc w:val="left"/>
      <w:pPr>
        <w:ind w:left="420" w:hanging="420"/>
      </w:pPr>
      <w:rPr>
        <w:rFonts w:hint="default"/>
      </w:rPr>
    </w:lvl>
    <w:lvl w:ilvl="1">
      <w:start w:val="5"/>
      <w:numFmt w:val="decimal"/>
      <w:lvlText w:val="%1.%2"/>
      <w:lvlJc w:val="left"/>
      <w:pPr>
        <w:ind w:left="136" w:hanging="42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num w:numId="1" w16cid:durableId="2112698876">
    <w:abstractNumId w:val="34"/>
  </w:num>
  <w:num w:numId="2" w16cid:durableId="2021156613">
    <w:abstractNumId w:val="25"/>
  </w:num>
  <w:num w:numId="3" w16cid:durableId="586769617">
    <w:abstractNumId w:val="44"/>
  </w:num>
  <w:num w:numId="4" w16cid:durableId="498933326">
    <w:abstractNumId w:val="24"/>
  </w:num>
  <w:num w:numId="5" w16cid:durableId="2058427622">
    <w:abstractNumId w:val="18"/>
  </w:num>
  <w:num w:numId="6" w16cid:durableId="1030952194">
    <w:abstractNumId w:val="12"/>
  </w:num>
  <w:num w:numId="7" w16cid:durableId="1330714472">
    <w:abstractNumId w:val="36"/>
  </w:num>
  <w:num w:numId="8" w16cid:durableId="1705863109">
    <w:abstractNumId w:val="31"/>
  </w:num>
  <w:num w:numId="9" w16cid:durableId="1205561916">
    <w:abstractNumId w:val="22"/>
  </w:num>
  <w:num w:numId="10" w16cid:durableId="1678919173">
    <w:abstractNumId w:val="13"/>
  </w:num>
  <w:num w:numId="11" w16cid:durableId="528761798">
    <w:abstractNumId w:val="0"/>
  </w:num>
  <w:num w:numId="12" w16cid:durableId="633606929">
    <w:abstractNumId w:val="7"/>
  </w:num>
  <w:num w:numId="13" w16cid:durableId="494734661">
    <w:abstractNumId w:val="40"/>
  </w:num>
  <w:num w:numId="14" w16cid:durableId="1757441141">
    <w:abstractNumId w:val="28"/>
  </w:num>
  <w:num w:numId="15" w16cid:durableId="311251441">
    <w:abstractNumId w:val="30"/>
  </w:num>
  <w:num w:numId="16" w16cid:durableId="2022079886">
    <w:abstractNumId w:val="11"/>
  </w:num>
  <w:num w:numId="17" w16cid:durableId="902719457">
    <w:abstractNumId w:val="39"/>
  </w:num>
  <w:num w:numId="18" w16cid:durableId="1722704445">
    <w:abstractNumId w:val="4"/>
  </w:num>
  <w:num w:numId="19" w16cid:durableId="633414525">
    <w:abstractNumId w:val="8"/>
  </w:num>
  <w:num w:numId="20" w16cid:durableId="1786920016">
    <w:abstractNumId w:val="20"/>
  </w:num>
  <w:num w:numId="21" w16cid:durableId="1195579415">
    <w:abstractNumId w:val="21"/>
  </w:num>
  <w:num w:numId="22" w16cid:durableId="1654676339">
    <w:abstractNumId w:val="42"/>
  </w:num>
  <w:num w:numId="23" w16cid:durableId="168452205">
    <w:abstractNumId w:val="5"/>
  </w:num>
  <w:num w:numId="24" w16cid:durableId="1741906446">
    <w:abstractNumId w:val="41"/>
  </w:num>
  <w:num w:numId="25" w16cid:durableId="947470795">
    <w:abstractNumId w:val="38"/>
  </w:num>
  <w:num w:numId="26" w16cid:durableId="23095959">
    <w:abstractNumId w:val="10"/>
  </w:num>
  <w:num w:numId="27" w16cid:durableId="717970615">
    <w:abstractNumId w:val="1"/>
  </w:num>
  <w:num w:numId="28" w16cid:durableId="884487448">
    <w:abstractNumId w:val="35"/>
  </w:num>
  <w:num w:numId="29" w16cid:durableId="1647012033">
    <w:abstractNumId w:val="17"/>
  </w:num>
  <w:num w:numId="30" w16cid:durableId="564026736">
    <w:abstractNumId w:val="23"/>
  </w:num>
  <w:num w:numId="31" w16cid:durableId="2063745459">
    <w:abstractNumId w:val="29"/>
  </w:num>
  <w:num w:numId="32" w16cid:durableId="40440460">
    <w:abstractNumId w:val="27"/>
  </w:num>
  <w:num w:numId="33" w16cid:durableId="1183007033">
    <w:abstractNumId w:val="37"/>
  </w:num>
  <w:num w:numId="34" w16cid:durableId="1610694770">
    <w:abstractNumId w:val="6"/>
  </w:num>
  <w:num w:numId="35" w16cid:durableId="1957103095">
    <w:abstractNumId w:val="16"/>
  </w:num>
  <w:num w:numId="36" w16cid:durableId="358161935">
    <w:abstractNumId w:val="9"/>
  </w:num>
  <w:num w:numId="37" w16cid:durableId="1024133008">
    <w:abstractNumId w:val="32"/>
  </w:num>
  <w:num w:numId="38" w16cid:durableId="571159668">
    <w:abstractNumId w:val="45"/>
  </w:num>
  <w:num w:numId="39" w16cid:durableId="287710660">
    <w:abstractNumId w:val="43"/>
  </w:num>
  <w:num w:numId="40" w16cid:durableId="74206408">
    <w:abstractNumId w:val="19"/>
  </w:num>
  <w:num w:numId="41" w16cid:durableId="101387412">
    <w:abstractNumId w:val="26"/>
  </w:num>
  <w:num w:numId="42" w16cid:durableId="1299922378">
    <w:abstractNumId w:val="2"/>
  </w:num>
  <w:num w:numId="43" w16cid:durableId="648823731">
    <w:abstractNumId w:val="33"/>
  </w:num>
  <w:num w:numId="44" w16cid:durableId="310603313">
    <w:abstractNumId w:val="14"/>
  </w:num>
  <w:num w:numId="45" w16cid:durableId="1548835648">
    <w:abstractNumId w:val="15"/>
  </w:num>
  <w:num w:numId="46" w16cid:durableId="294215420">
    <w:abstractNumId w:val="3"/>
  </w:num>
  <w:num w:numId="47" w16cid:durableId="14995404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827036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77703760">
    <w:abstractNumId w:val="10"/>
  </w:num>
  <w:num w:numId="50" w16cid:durableId="1710183412">
    <w:abstractNumId w:val="10"/>
    <w:lvlOverride w:ilvl="0">
      <w:startOverride w:val="1"/>
    </w:lvlOverride>
  </w:num>
  <w:num w:numId="51" w16cid:durableId="256065961">
    <w:abstractNumId w:val="10"/>
  </w:num>
  <w:num w:numId="52" w16cid:durableId="1289242627">
    <w:abstractNumId w:val="10"/>
    <w:lvlOverride w:ilvl="0">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2CA"/>
    <w:rsid w:val="00010316"/>
    <w:rsid w:val="000178C7"/>
    <w:rsid w:val="00022428"/>
    <w:rsid w:val="00027849"/>
    <w:rsid w:val="00033860"/>
    <w:rsid w:val="00034F7E"/>
    <w:rsid w:val="000413C9"/>
    <w:rsid w:val="00051664"/>
    <w:rsid w:val="00055775"/>
    <w:rsid w:val="00063003"/>
    <w:rsid w:val="00086FC9"/>
    <w:rsid w:val="000A0D69"/>
    <w:rsid w:val="000A52F9"/>
    <w:rsid w:val="000A79FE"/>
    <w:rsid w:val="000A7F5E"/>
    <w:rsid w:val="000B05CF"/>
    <w:rsid w:val="000B26CD"/>
    <w:rsid w:val="000B2A74"/>
    <w:rsid w:val="000C2262"/>
    <w:rsid w:val="000D59D0"/>
    <w:rsid w:val="000D681A"/>
    <w:rsid w:val="000E117E"/>
    <w:rsid w:val="000F4744"/>
    <w:rsid w:val="00117EE2"/>
    <w:rsid w:val="001276DE"/>
    <w:rsid w:val="0013426D"/>
    <w:rsid w:val="0013640B"/>
    <w:rsid w:val="00143435"/>
    <w:rsid w:val="0015291A"/>
    <w:rsid w:val="0015604B"/>
    <w:rsid w:val="00160641"/>
    <w:rsid w:val="001627C0"/>
    <w:rsid w:val="00165313"/>
    <w:rsid w:val="00181479"/>
    <w:rsid w:val="00181766"/>
    <w:rsid w:val="001A086C"/>
    <w:rsid w:val="001A27EF"/>
    <w:rsid w:val="001A4BDC"/>
    <w:rsid w:val="001B12B6"/>
    <w:rsid w:val="001B30C3"/>
    <w:rsid w:val="001B7C41"/>
    <w:rsid w:val="001C4247"/>
    <w:rsid w:val="001E20A0"/>
    <w:rsid w:val="001E33B3"/>
    <w:rsid w:val="001E6F18"/>
    <w:rsid w:val="001F56E8"/>
    <w:rsid w:val="00201B83"/>
    <w:rsid w:val="002154AA"/>
    <w:rsid w:val="00244D14"/>
    <w:rsid w:val="002469F8"/>
    <w:rsid w:val="002507C4"/>
    <w:rsid w:val="00256E12"/>
    <w:rsid w:val="00257A9D"/>
    <w:rsid w:val="002622EB"/>
    <w:rsid w:val="0026355A"/>
    <w:rsid w:val="0026555A"/>
    <w:rsid w:val="00281835"/>
    <w:rsid w:val="00285394"/>
    <w:rsid w:val="002A5D8A"/>
    <w:rsid w:val="002B2694"/>
    <w:rsid w:val="002B6AC2"/>
    <w:rsid w:val="002D0F82"/>
    <w:rsid w:val="002D3173"/>
    <w:rsid w:val="002F2584"/>
    <w:rsid w:val="00311887"/>
    <w:rsid w:val="003157C0"/>
    <w:rsid w:val="00322B78"/>
    <w:rsid w:val="00330E7D"/>
    <w:rsid w:val="00333D5E"/>
    <w:rsid w:val="003377BD"/>
    <w:rsid w:val="00352E4D"/>
    <w:rsid w:val="00357504"/>
    <w:rsid w:val="00361959"/>
    <w:rsid w:val="00361EB6"/>
    <w:rsid w:val="00367EF8"/>
    <w:rsid w:val="00372BBA"/>
    <w:rsid w:val="0037671E"/>
    <w:rsid w:val="00380E1A"/>
    <w:rsid w:val="00396B39"/>
    <w:rsid w:val="003A11BD"/>
    <w:rsid w:val="003A3707"/>
    <w:rsid w:val="003A3AC4"/>
    <w:rsid w:val="003B1B24"/>
    <w:rsid w:val="003B2A70"/>
    <w:rsid w:val="003B6A1F"/>
    <w:rsid w:val="003C1A96"/>
    <w:rsid w:val="003C4983"/>
    <w:rsid w:val="003D3717"/>
    <w:rsid w:val="003D5930"/>
    <w:rsid w:val="003D595F"/>
    <w:rsid w:val="003D5E32"/>
    <w:rsid w:val="003D6F04"/>
    <w:rsid w:val="003D6F31"/>
    <w:rsid w:val="003D7753"/>
    <w:rsid w:val="003E24F5"/>
    <w:rsid w:val="00420DB5"/>
    <w:rsid w:val="00433F77"/>
    <w:rsid w:val="00435210"/>
    <w:rsid w:val="00436959"/>
    <w:rsid w:val="004521BD"/>
    <w:rsid w:val="00456341"/>
    <w:rsid w:val="00463E44"/>
    <w:rsid w:val="00472A5B"/>
    <w:rsid w:val="00473A5D"/>
    <w:rsid w:val="00475A68"/>
    <w:rsid w:val="00477C0E"/>
    <w:rsid w:val="00481E32"/>
    <w:rsid w:val="0048558B"/>
    <w:rsid w:val="00490FF8"/>
    <w:rsid w:val="00492DF5"/>
    <w:rsid w:val="00494B4B"/>
    <w:rsid w:val="004A1BCB"/>
    <w:rsid w:val="004A3BBA"/>
    <w:rsid w:val="004A4301"/>
    <w:rsid w:val="004A51F4"/>
    <w:rsid w:val="004B3C73"/>
    <w:rsid w:val="004B4E04"/>
    <w:rsid w:val="004B54AE"/>
    <w:rsid w:val="004C1476"/>
    <w:rsid w:val="004C5673"/>
    <w:rsid w:val="004D4662"/>
    <w:rsid w:val="004D50DB"/>
    <w:rsid w:val="004D54C1"/>
    <w:rsid w:val="004E2957"/>
    <w:rsid w:val="004E567B"/>
    <w:rsid w:val="004F0072"/>
    <w:rsid w:val="004F08DB"/>
    <w:rsid w:val="004F3E38"/>
    <w:rsid w:val="00511107"/>
    <w:rsid w:val="005247F6"/>
    <w:rsid w:val="005255F3"/>
    <w:rsid w:val="00541A93"/>
    <w:rsid w:val="005468A8"/>
    <w:rsid w:val="005576EE"/>
    <w:rsid w:val="005637DC"/>
    <w:rsid w:val="005707D6"/>
    <w:rsid w:val="00574085"/>
    <w:rsid w:val="00577688"/>
    <w:rsid w:val="00580475"/>
    <w:rsid w:val="00590602"/>
    <w:rsid w:val="00590A6A"/>
    <w:rsid w:val="00596AEE"/>
    <w:rsid w:val="005B0791"/>
    <w:rsid w:val="005B0AD2"/>
    <w:rsid w:val="005B2F1A"/>
    <w:rsid w:val="005C6485"/>
    <w:rsid w:val="005D00EE"/>
    <w:rsid w:val="005D5C68"/>
    <w:rsid w:val="005E1A0D"/>
    <w:rsid w:val="005E489A"/>
    <w:rsid w:val="005E4C22"/>
    <w:rsid w:val="005E626B"/>
    <w:rsid w:val="005F2470"/>
    <w:rsid w:val="006072F3"/>
    <w:rsid w:val="00610D45"/>
    <w:rsid w:val="00613EB1"/>
    <w:rsid w:val="0061511B"/>
    <w:rsid w:val="00616BB7"/>
    <w:rsid w:val="0062417A"/>
    <w:rsid w:val="00630525"/>
    <w:rsid w:val="00653CEF"/>
    <w:rsid w:val="00681498"/>
    <w:rsid w:val="0069088F"/>
    <w:rsid w:val="006A2129"/>
    <w:rsid w:val="006B0385"/>
    <w:rsid w:val="006C00D8"/>
    <w:rsid w:val="006D4C17"/>
    <w:rsid w:val="006D7F81"/>
    <w:rsid w:val="006E2899"/>
    <w:rsid w:val="006E4887"/>
    <w:rsid w:val="006F252F"/>
    <w:rsid w:val="006F26E4"/>
    <w:rsid w:val="006F6D3E"/>
    <w:rsid w:val="007004C9"/>
    <w:rsid w:val="0070672B"/>
    <w:rsid w:val="0071781C"/>
    <w:rsid w:val="00720A97"/>
    <w:rsid w:val="00726038"/>
    <w:rsid w:val="0073040F"/>
    <w:rsid w:val="007356D1"/>
    <w:rsid w:val="00740AA3"/>
    <w:rsid w:val="00741C70"/>
    <w:rsid w:val="00743AF5"/>
    <w:rsid w:val="00747C1F"/>
    <w:rsid w:val="00763277"/>
    <w:rsid w:val="00766AD8"/>
    <w:rsid w:val="007743FC"/>
    <w:rsid w:val="00775260"/>
    <w:rsid w:val="00783AEE"/>
    <w:rsid w:val="00786BBE"/>
    <w:rsid w:val="007A7595"/>
    <w:rsid w:val="007B2617"/>
    <w:rsid w:val="007B3A2D"/>
    <w:rsid w:val="007B3DEF"/>
    <w:rsid w:val="007E238D"/>
    <w:rsid w:val="007F0939"/>
    <w:rsid w:val="007F2431"/>
    <w:rsid w:val="007F6EBD"/>
    <w:rsid w:val="00822E98"/>
    <w:rsid w:val="00836A43"/>
    <w:rsid w:val="00841464"/>
    <w:rsid w:val="00841C9D"/>
    <w:rsid w:val="00844F23"/>
    <w:rsid w:val="00853EA7"/>
    <w:rsid w:val="00853F6D"/>
    <w:rsid w:val="008562CA"/>
    <w:rsid w:val="00867761"/>
    <w:rsid w:val="008704D7"/>
    <w:rsid w:val="008745FB"/>
    <w:rsid w:val="008774C0"/>
    <w:rsid w:val="00884CF6"/>
    <w:rsid w:val="00885996"/>
    <w:rsid w:val="008940F5"/>
    <w:rsid w:val="008A3627"/>
    <w:rsid w:val="008A7596"/>
    <w:rsid w:val="008B42A4"/>
    <w:rsid w:val="008C294D"/>
    <w:rsid w:val="008D7252"/>
    <w:rsid w:val="008E19C5"/>
    <w:rsid w:val="008E1A41"/>
    <w:rsid w:val="008E5CE9"/>
    <w:rsid w:val="008E75D4"/>
    <w:rsid w:val="008F2A13"/>
    <w:rsid w:val="008F509A"/>
    <w:rsid w:val="009041E1"/>
    <w:rsid w:val="009048FA"/>
    <w:rsid w:val="00904BAC"/>
    <w:rsid w:val="00906793"/>
    <w:rsid w:val="00906795"/>
    <w:rsid w:val="0091185F"/>
    <w:rsid w:val="00922077"/>
    <w:rsid w:val="00941441"/>
    <w:rsid w:val="00942CA4"/>
    <w:rsid w:val="009449E1"/>
    <w:rsid w:val="00945B25"/>
    <w:rsid w:val="00963E94"/>
    <w:rsid w:val="00964ADC"/>
    <w:rsid w:val="00966666"/>
    <w:rsid w:val="009726B1"/>
    <w:rsid w:val="00974317"/>
    <w:rsid w:val="009844AD"/>
    <w:rsid w:val="00991A56"/>
    <w:rsid w:val="0099688C"/>
    <w:rsid w:val="009A012D"/>
    <w:rsid w:val="009A0DD0"/>
    <w:rsid w:val="009A40F8"/>
    <w:rsid w:val="009B1D6D"/>
    <w:rsid w:val="009B7B57"/>
    <w:rsid w:val="009C0727"/>
    <w:rsid w:val="009C1628"/>
    <w:rsid w:val="009C19C3"/>
    <w:rsid w:val="009C2D99"/>
    <w:rsid w:val="009D716D"/>
    <w:rsid w:val="009F415B"/>
    <w:rsid w:val="00A1355C"/>
    <w:rsid w:val="00A13EC1"/>
    <w:rsid w:val="00A16BA5"/>
    <w:rsid w:val="00A21B78"/>
    <w:rsid w:val="00A2315C"/>
    <w:rsid w:val="00A258AE"/>
    <w:rsid w:val="00A30DAA"/>
    <w:rsid w:val="00A329B9"/>
    <w:rsid w:val="00A33668"/>
    <w:rsid w:val="00A350FE"/>
    <w:rsid w:val="00A40CC0"/>
    <w:rsid w:val="00A45F00"/>
    <w:rsid w:val="00A47EDF"/>
    <w:rsid w:val="00A51B0B"/>
    <w:rsid w:val="00A545CE"/>
    <w:rsid w:val="00A62152"/>
    <w:rsid w:val="00A63C1B"/>
    <w:rsid w:val="00A65378"/>
    <w:rsid w:val="00A83114"/>
    <w:rsid w:val="00A83F37"/>
    <w:rsid w:val="00A94218"/>
    <w:rsid w:val="00AA6A32"/>
    <w:rsid w:val="00AB26B1"/>
    <w:rsid w:val="00AB7979"/>
    <w:rsid w:val="00AC4272"/>
    <w:rsid w:val="00AC6594"/>
    <w:rsid w:val="00AC6E67"/>
    <w:rsid w:val="00AD042E"/>
    <w:rsid w:val="00AD12F8"/>
    <w:rsid w:val="00AD7BB3"/>
    <w:rsid w:val="00AE51DA"/>
    <w:rsid w:val="00AF1E31"/>
    <w:rsid w:val="00B06512"/>
    <w:rsid w:val="00B215D7"/>
    <w:rsid w:val="00B21FDE"/>
    <w:rsid w:val="00B36166"/>
    <w:rsid w:val="00B421B9"/>
    <w:rsid w:val="00B43FA1"/>
    <w:rsid w:val="00B61463"/>
    <w:rsid w:val="00B642C6"/>
    <w:rsid w:val="00B66395"/>
    <w:rsid w:val="00B676C3"/>
    <w:rsid w:val="00B6794C"/>
    <w:rsid w:val="00B707DA"/>
    <w:rsid w:val="00BB2F58"/>
    <w:rsid w:val="00BC0968"/>
    <w:rsid w:val="00BC3C50"/>
    <w:rsid w:val="00BC6266"/>
    <w:rsid w:val="00BC64A2"/>
    <w:rsid w:val="00BD4F87"/>
    <w:rsid w:val="00BD61FB"/>
    <w:rsid w:val="00BE1DE2"/>
    <w:rsid w:val="00BE7C6B"/>
    <w:rsid w:val="00BE7D56"/>
    <w:rsid w:val="00BF18F1"/>
    <w:rsid w:val="00BF195B"/>
    <w:rsid w:val="00BF466E"/>
    <w:rsid w:val="00C02B56"/>
    <w:rsid w:val="00C0524D"/>
    <w:rsid w:val="00C052C5"/>
    <w:rsid w:val="00C136B2"/>
    <w:rsid w:val="00C14EB8"/>
    <w:rsid w:val="00C175A1"/>
    <w:rsid w:val="00C204B8"/>
    <w:rsid w:val="00C22A19"/>
    <w:rsid w:val="00C237B1"/>
    <w:rsid w:val="00C30396"/>
    <w:rsid w:val="00C34275"/>
    <w:rsid w:val="00C37847"/>
    <w:rsid w:val="00C51531"/>
    <w:rsid w:val="00C515BD"/>
    <w:rsid w:val="00C70CE7"/>
    <w:rsid w:val="00C726FC"/>
    <w:rsid w:val="00C77742"/>
    <w:rsid w:val="00C8286A"/>
    <w:rsid w:val="00C86DF1"/>
    <w:rsid w:val="00C9629F"/>
    <w:rsid w:val="00CA0F97"/>
    <w:rsid w:val="00CA2ABF"/>
    <w:rsid w:val="00CB655F"/>
    <w:rsid w:val="00CC0416"/>
    <w:rsid w:val="00CD618E"/>
    <w:rsid w:val="00CE0AAE"/>
    <w:rsid w:val="00CE676C"/>
    <w:rsid w:val="00CE68AB"/>
    <w:rsid w:val="00CF1882"/>
    <w:rsid w:val="00D0706E"/>
    <w:rsid w:val="00D10E10"/>
    <w:rsid w:val="00D14259"/>
    <w:rsid w:val="00D14282"/>
    <w:rsid w:val="00D1470E"/>
    <w:rsid w:val="00D15371"/>
    <w:rsid w:val="00D153BF"/>
    <w:rsid w:val="00D16896"/>
    <w:rsid w:val="00D174CE"/>
    <w:rsid w:val="00D25617"/>
    <w:rsid w:val="00D3197C"/>
    <w:rsid w:val="00D42946"/>
    <w:rsid w:val="00D433BD"/>
    <w:rsid w:val="00D51EEA"/>
    <w:rsid w:val="00D52268"/>
    <w:rsid w:val="00D56CDB"/>
    <w:rsid w:val="00D610BA"/>
    <w:rsid w:val="00D65890"/>
    <w:rsid w:val="00D70911"/>
    <w:rsid w:val="00D70F4E"/>
    <w:rsid w:val="00D82308"/>
    <w:rsid w:val="00D85CFC"/>
    <w:rsid w:val="00D90EA3"/>
    <w:rsid w:val="00D92CDA"/>
    <w:rsid w:val="00DA095A"/>
    <w:rsid w:val="00DA207A"/>
    <w:rsid w:val="00DA3BC7"/>
    <w:rsid w:val="00DA4262"/>
    <w:rsid w:val="00DA7D38"/>
    <w:rsid w:val="00DB182E"/>
    <w:rsid w:val="00DB5F96"/>
    <w:rsid w:val="00DB7ACB"/>
    <w:rsid w:val="00DC1DEE"/>
    <w:rsid w:val="00DC7969"/>
    <w:rsid w:val="00DD5B36"/>
    <w:rsid w:val="00DD7E78"/>
    <w:rsid w:val="00DE00B2"/>
    <w:rsid w:val="00DE0647"/>
    <w:rsid w:val="00DE692E"/>
    <w:rsid w:val="00E016C0"/>
    <w:rsid w:val="00E1295F"/>
    <w:rsid w:val="00E137B2"/>
    <w:rsid w:val="00E23C02"/>
    <w:rsid w:val="00E262EE"/>
    <w:rsid w:val="00E330D6"/>
    <w:rsid w:val="00E40FA6"/>
    <w:rsid w:val="00E520EF"/>
    <w:rsid w:val="00E55179"/>
    <w:rsid w:val="00E66DAB"/>
    <w:rsid w:val="00E825C7"/>
    <w:rsid w:val="00E84649"/>
    <w:rsid w:val="00E85CF2"/>
    <w:rsid w:val="00E93057"/>
    <w:rsid w:val="00E9335A"/>
    <w:rsid w:val="00E97771"/>
    <w:rsid w:val="00EC05CD"/>
    <w:rsid w:val="00EC6229"/>
    <w:rsid w:val="00ED76CF"/>
    <w:rsid w:val="00EE2885"/>
    <w:rsid w:val="00F01E83"/>
    <w:rsid w:val="00F15E38"/>
    <w:rsid w:val="00F2270E"/>
    <w:rsid w:val="00F4206A"/>
    <w:rsid w:val="00F42AAA"/>
    <w:rsid w:val="00F6659F"/>
    <w:rsid w:val="00F704C0"/>
    <w:rsid w:val="00F73CC1"/>
    <w:rsid w:val="00F814F2"/>
    <w:rsid w:val="00F878D0"/>
    <w:rsid w:val="00FA442D"/>
    <w:rsid w:val="00FA587D"/>
    <w:rsid w:val="00FB0F61"/>
    <w:rsid w:val="00FB34EC"/>
    <w:rsid w:val="00FC641D"/>
    <w:rsid w:val="00FD4C57"/>
    <w:rsid w:val="00FE1924"/>
    <w:rsid w:val="00FF15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AD32C"/>
  <w15:chartTrackingRefBased/>
  <w15:docId w15:val="{D41BF028-2F4A-4700-B104-EBACA3D3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0F8"/>
    <w:rPr>
      <w:rFonts w:ascii="Arial" w:hAnsi="Arial"/>
    </w:rPr>
  </w:style>
  <w:style w:type="paragraph" w:styleId="Heading1">
    <w:name w:val="heading 1"/>
    <w:basedOn w:val="Normal"/>
    <w:next w:val="Normal"/>
    <w:link w:val="Heading1Char"/>
    <w:uiPriority w:val="9"/>
    <w:qFormat/>
    <w:rsid w:val="003B2A7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5576EE"/>
    <w:pPr>
      <w:keepNext/>
      <w:widowControl w:val="0"/>
      <w:tabs>
        <w:tab w:val="left" w:pos="-720"/>
        <w:tab w:val="left" w:pos="310"/>
        <w:tab w:val="left" w:pos="835"/>
      </w:tabs>
      <w:jc w:val="center"/>
      <w:outlineLvl w:val="1"/>
    </w:pPr>
    <w:rPr>
      <w:rFonts w:ascii="Times New Roman" w:eastAsia="Times New Roman" w:hAnsi="Times New Roman" w:cs="Times New Roman"/>
      <w:b/>
      <w:bCs/>
      <w:snapToGrid w:val="0"/>
      <w:szCs w:val="20"/>
      <w:lang w:val="en-GB"/>
    </w:rPr>
  </w:style>
  <w:style w:type="paragraph" w:styleId="Heading3">
    <w:name w:val="heading 3"/>
    <w:basedOn w:val="Heading2"/>
    <w:next w:val="Normal"/>
    <w:link w:val="Heading3Char"/>
    <w:uiPriority w:val="9"/>
    <w:unhideWhenUsed/>
    <w:qFormat/>
    <w:rsid w:val="00333D5E"/>
    <w:pPr>
      <w:keepNext w:val="0"/>
      <w:widowControl/>
      <w:tabs>
        <w:tab w:val="clear" w:pos="-720"/>
        <w:tab w:val="clear" w:pos="310"/>
        <w:tab w:val="clear" w:pos="835"/>
        <w:tab w:val="center" w:pos="0"/>
      </w:tabs>
      <w:jc w:val="both"/>
      <w:outlineLvl w:val="2"/>
    </w:pPr>
    <w:rPr>
      <w:rFonts w:ascii="Arial" w:hAnsi="Arial" w:cs="Arial"/>
      <w:b w:val="0"/>
      <w:bCs w:val="0"/>
      <w:szCs w:val="22"/>
      <w:u w:val="single"/>
    </w:rPr>
  </w:style>
  <w:style w:type="paragraph" w:styleId="Heading4">
    <w:name w:val="heading 4"/>
    <w:basedOn w:val="Normal"/>
    <w:next w:val="Normal"/>
    <w:link w:val="Heading4Char"/>
    <w:qFormat/>
    <w:rsid w:val="005576EE"/>
    <w:pPr>
      <w:keepNext/>
      <w:widowControl w:val="0"/>
      <w:outlineLvl w:val="3"/>
    </w:pPr>
    <w:rPr>
      <w:rFonts w:ascii="Times New Roman" w:eastAsia="Times New Roman" w:hAnsi="Times New Roman" w:cs="Times New Roman"/>
      <w:b/>
      <w:bCs/>
      <w:snapToGrid w:val="0"/>
      <w:sz w:val="24"/>
      <w:szCs w:val="20"/>
      <w:lang w:val="en-GB"/>
    </w:rPr>
  </w:style>
  <w:style w:type="paragraph" w:styleId="Heading5">
    <w:name w:val="heading 5"/>
    <w:basedOn w:val="Normal"/>
    <w:next w:val="Normal"/>
    <w:link w:val="Heading5Char"/>
    <w:qFormat/>
    <w:rsid w:val="005576EE"/>
    <w:pPr>
      <w:keepNext/>
      <w:widowControl w:val="0"/>
      <w:jc w:val="both"/>
      <w:outlineLvl w:val="4"/>
    </w:pPr>
    <w:rPr>
      <w:rFonts w:ascii="Times New Roman" w:eastAsia="Times New Roman" w:hAnsi="Times New Roman" w:cs="Times New Roman"/>
      <w:i/>
      <w:iCs/>
      <w:snapToGrid w:val="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562CA"/>
    <w:pPr>
      <w:tabs>
        <w:tab w:val="center" w:pos="4680"/>
        <w:tab w:val="right" w:pos="9360"/>
      </w:tabs>
    </w:pPr>
  </w:style>
  <w:style w:type="character" w:customStyle="1" w:styleId="HeaderChar">
    <w:name w:val="Header Char"/>
    <w:basedOn w:val="DefaultParagraphFont"/>
    <w:link w:val="Header"/>
    <w:uiPriority w:val="99"/>
    <w:rsid w:val="008562CA"/>
    <w:rPr>
      <w:rFonts w:ascii="Arial" w:hAnsi="Arial"/>
    </w:rPr>
  </w:style>
  <w:style w:type="paragraph" w:styleId="Footer">
    <w:name w:val="footer"/>
    <w:basedOn w:val="Normal"/>
    <w:link w:val="FooterChar"/>
    <w:uiPriority w:val="99"/>
    <w:unhideWhenUsed/>
    <w:rsid w:val="008562CA"/>
    <w:pPr>
      <w:tabs>
        <w:tab w:val="center" w:pos="4680"/>
        <w:tab w:val="right" w:pos="9360"/>
      </w:tabs>
    </w:pPr>
  </w:style>
  <w:style w:type="character" w:customStyle="1" w:styleId="FooterChar">
    <w:name w:val="Footer Char"/>
    <w:basedOn w:val="DefaultParagraphFont"/>
    <w:link w:val="Footer"/>
    <w:uiPriority w:val="99"/>
    <w:rsid w:val="008562CA"/>
    <w:rPr>
      <w:rFonts w:ascii="Arial" w:hAnsi="Arial"/>
    </w:rPr>
  </w:style>
  <w:style w:type="character" w:customStyle="1" w:styleId="Heading2Char">
    <w:name w:val="Heading 2 Char"/>
    <w:basedOn w:val="DefaultParagraphFont"/>
    <w:link w:val="Heading2"/>
    <w:rsid w:val="005576EE"/>
    <w:rPr>
      <w:rFonts w:ascii="Times New Roman" w:eastAsia="Times New Roman" w:hAnsi="Times New Roman" w:cs="Times New Roman"/>
      <w:b/>
      <w:bCs/>
      <w:snapToGrid w:val="0"/>
      <w:szCs w:val="20"/>
      <w:lang w:val="en-GB"/>
    </w:rPr>
  </w:style>
  <w:style w:type="character" w:customStyle="1" w:styleId="Heading4Char">
    <w:name w:val="Heading 4 Char"/>
    <w:basedOn w:val="DefaultParagraphFont"/>
    <w:link w:val="Heading4"/>
    <w:rsid w:val="005576EE"/>
    <w:rPr>
      <w:rFonts w:ascii="Times New Roman" w:eastAsia="Times New Roman" w:hAnsi="Times New Roman" w:cs="Times New Roman"/>
      <w:b/>
      <w:bCs/>
      <w:snapToGrid w:val="0"/>
      <w:sz w:val="24"/>
      <w:szCs w:val="20"/>
      <w:lang w:val="en-GB"/>
    </w:rPr>
  </w:style>
  <w:style w:type="character" w:customStyle="1" w:styleId="Heading5Char">
    <w:name w:val="Heading 5 Char"/>
    <w:basedOn w:val="DefaultParagraphFont"/>
    <w:link w:val="Heading5"/>
    <w:rsid w:val="005576EE"/>
    <w:rPr>
      <w:rFonts w:ascii="Times New Roman" w:eastAsia="Times New Roman" w:hAnsi="Times New Roman" w:cs="Times New Roman"/>
      <w:i/>
      <w:iCs/>
      <w:snapToGrid w:val="0"/>
      <w:lang w:val="en-GB"/>
    </w:rPr>
  </w:style>
  <w:style w:type="paragraph" w:customStyle="1" w:styleId="1AutoList1">
    <w:name w:val="1AutoList1"/>
    <w:rsid w:val="005576EE"/>
    <w:pPr>
      <w:widowControl w:val="0"/>
      <w:tabs>
        <w:tab w:val="left" w:pos="720"/>
      </w:tabs>
      <w:autoSpaceDE w:val="0"/>
      <w:autoSpaceDN w:val="0"/>
      <w:adjustRightInd w:val="0"/>
      <w:ind w:left="720" w:hanging="720"/>
      <w:jc w:val="both"/>
    </w:pPr>
    <w:rPr>
      <w:rFonts w:ascii="Times New Roman" w:eastAsia="Times New Roman" w:hAnsi="Times New Roman" w:cs="Times New Roman"/>
      <w:sz w:val="20"/>
      <w:szCs w:val="24"/>
      <w:lang w:val="en-GB"/>
    </w:rPr>
  </w:style>
  <w:style w:type="character" w:styleId="Strong">
    <w:name w:val="Strong"/>
    <w:uiPriority w:val="22"/>
    <w:qFormat/>
    <w:rsid w:val="005576EE"/>
    <w:rPr>
      <w:b/>
      <w:bCs/>
    </w:rPr>
  </w:style>
  <w:style w:type="character" w:styleId="Hyperlink">
    <w:name w:val="Hyperlink"/>
    <w:rsid w:val="005576EE"/>
    <w:rPr>
      <w:color w:val="0000FF"/>
      <w:u w:val="single"/>
    </w:rPr>
  </w:style>
  <w:style w:type="paragraph" w:styleId="BodyTextIndent3">
    <w:name w:val="Body Text Indent 3"/>
    <w:basedOn w:val="Normal"/>
    <w:link w:val="BodyTextIndent3Char"/>
    <w:rsid w:val="005576EE"/>
    <w:pPr>
      <w:widowControl w:val="0"/>
      <w:ind w:left="709" w:hanging="709"/>
      <w:jc w:val="both"/>
    </w:pPr>
    <w:rPr>
      <w:rFonts w:ascii="Times New Roman" w:eastAsia="Times New Roman" w:hAnsi="Times New Roman" w:cs="Times New Roman"/>
      <w:b/>
      <w:bCs/>
      <w:snapToGrid w:val="0"/>
      <w:szCs w:val="20"/>
      <w:lang w:val="en-GB"/>
    </w:rPr>
  </w:style>
  <w:style w:type="character" w:customStyle="1" w:styleId="BodyTextIndent3Char">
    <w:name w:val="Body Text Indent 3 Char"/>
    <w:basedOn w:val="DefaultParagraphFont"/>
    <w:link w:val="BodyTextIndent3"/>
    <w:rsid w:val="005576EE"/>
    <w:rPr>
      <w:rFonts w:ascii="Times New Roman" w:eastAsia="Times New Roman" w:hAnsi="Times New Roman" w:cs="Times New Roman"/>
      <w:b/>
      <w:bCs/>
      <w:snapToGrid w:val="0"/>
      <w:szCs w:val="20"/>
      <w:lang w:val="en-GB"/>
    </w:rPr>
  </w:style>
  <w:style w:type="paragraph" w:styleId="ListParagraph">
    <w:name w:val="List Paragraph"/>
    <w:basedOn w:val="Normal"/>
    <w:link w:val="ListParagraphChar"/>
    <w:uiPriority w:val="34"/>
    <w:qFormat/>
    <w:rsid w:val="005576EE"/>
    <w:pPr>
      <w:widowControl w:val="0"/>
      <w:ind w:left="720"/>
      <w:contextualSpacing/>
    </w:pPr>
    <w:rPr>
      <w:rFonts w:ascii="Times New Roman" w:eastAsia="Times New Roman" w:hAnsi="Times New Roman" w:cs="Times New Roman"/>
      <w:snapToGrid w:val="0"/>
      <w:sz w:val="24"/>
      <w:szCs w:val="20"/>
      <w:lang w:val="en-GB"/>
    </w:rPr>
  </w:style>
  <w:style w:type="character" w:customStyle="1" w:styleId="ListParagraphChar">
    <w:name w:val="List Paragraph Char"/>
    <w:link w:val="ListParagraph"/>
    <w:locked/>
    <w:rsid w:val="005576EE"/>
    <w:rPr>
      <w:rFonts w:ascii="Times New Roman" w:eastAsia="Times New Roman" w:hAnsi="Times New Roman" w:cs="Times New Roman"/>
      <w:snapToGrid w:val="0"/>
      <w:sz w:val="24"/>
      <w:szCs w:val="20"/>
      <w:lang w:val="en-GB"/>
    </w:rPr>
  </w:style>
  <w:style w:type="paragraph" w:customStyle="1" w:styleId="Default">
    <w:name w:val="Default"/>
    <w:rsid w:val="00D15371"/>
    <w:pPr>
      <w:autoSpaceDE w:val="0"/>
      <w:autoSpaceDN w:val="0"/>
      <w:adjustRightInd w:val="0"/>
    </w:pPr>
    <w:rPr>
      <w:rFonts w:ascii="Garamond" w:hAnsi="Garamond" w:cs="Garamond"/>
      <w:color w:val="000000"/>
      <w:sz w:val="24"/>
      <w:szCs w:val="24"/>
      <w:lang w:val="en-GB"/>
    </w:rPr>
  </w:style>
  <w:style w:type="character" w:styleId="UnresolvedMention">
    <w:name w:val="Unresolved Mention"/>
    <w:basedOn w:val="DefaultParagraphFont"/>
    <w:uiPriority w:val="99"/>
    <w:semiHidden/>
    <w:unhideWhenUsed/>
    <w:rsid w:val="00DD5B36"/>
    <w:rPr>
      <w:color w:val="605E5C"/>
      <w:shd w:val="clear" w:color="auto" w:fill="E1DFDD"/>
    </w:rPr>
  </w:style>
  <w:style w:type="table" w:styleId="TableGrid">
    <w:name w:val="Table Grid"/>
    <w:basedOn w:val="TableNormal"/>
    <w:uiPriority w:val="59"/>
    <w:rsid w:val="004B5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B54A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E489A"/>
    <w:rPr>
      <w:sz w:val="16"/>
      <w:szCs w:val="16"/>
    </w:rPr>
  </w:style>
  <w:style w:type="paragraph" w:styleId="CommentText">
    <w:name w:val="annotation text"/>
    <w:basedOn w:val="Normal"/>
    <w:link w:val="CommentTextChar"/>
    <w:uiPriority w:val="99"/>
    <w:unhideWhenUsed/>
    <w:rsid w:val="005E489A"/>
    <w:rPr>
      <w:sz w:val="20"/>
      <w:szCs w:val="20"/>
    </w:rPr>
  </w:style>
  <w:style w:type="character" w:customStyle="1" w:styleId="CommentTextChar">
    <w:name w:val="Comment Text Char"/>
    <w:basedOn w:val="DefaultParagraphFont"/>
    <w:link w:val="CommentText"/>
    <w:uiPriority w:val="99"/>
    <w:rsid w:val="005E489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E489A"/>
    <w:rPr>
      <w:b/>
      <w:bCs/>
    </w:rPr>
  </w:style>
  <w:style w:type="character" w:customStyle="1" w:styleId="CommentSubjectChar">
    <w:name w:val="Comment Subject Char"/>
    <w:basedOn w:val="CommentTextChar"/>
    <w:link w:val="CommentSubject"/>
    <w:uiPriority w:val="99"/>
    <w:semiHidden/>
    <w:rsid w:val="005E489A"/>
    <w:rPr>
      <w:rFonts w:ascii="Arial" w:hAnsi="Arial"/>
      <w:b/>
      <w:bCs/>
      <w:sz w:val="20"/>
      <w:szCs w:val="20"/>
    </w:rPr>
  </w:style>
  <w:style w:type="paragraph" w:customStyle="1" w:styleId="Firstnumbering">
    <w:name w:val="First numbering"/>
    <w:basedOn w:val="ListParagraph"/>
    <w:link w:val="FirstnumberingChar"/>
    <w:qFormat/>
    <w:rsid w:val="00E520EF"/>
    <w:pPr>
      <w:widowControl/>
      <w:numPr>
        <w:numId w:val="24"/>
      </w:numPr>
      <w:ind w:left="567" w:hanging="567"/>
      <w:contextualSpacing w:val="0"/>
    </w:pPr>
    <w:rPr>
      <w:rFonts w:ascii="Arial" w:hAnsi="Arial"/>
      <w:snapToGrid/>
    </w:rPr>
  </w:style>
  <w:style w:type="paragraph" w:customStyle="1" w:styleId="Secondnumbering">
    <w:name w:val="Second numbering"/>
    <w:basedOn w:val="Firstnumbering"/>
    <w:link w:val="SecondnumberingChar"/>
    <w:qFormat/>
    <w:rsid w:val="00E520EF"/>
    <w:pPr>
      <w:numPr>
        <w:numId w:val="26"/>
      </w:numPr>
    </w:pPr>
  </w:style>
  <w:style w:type="character" w:customStyle="1" w:styleId="FirstnumberingChar">
    <w:name w:val="First numbering Char"/>
    <w:basedOn w:val="ListParagraphChar"/>
    <w:link w:val="Firstnumbering"/>
    <w:rsid w:val="00E520EF"/>
    <w:rPr>
      <w:rFonts w:ascii="Arial" w:eastAsia="Times New Roman" w:hAnsi="Arial" w:cs="Times New Roman"/>
      <w:snapToGrid/>
      <w:sz w:val="24"/>
      <w:szCs w:val="20"/>
      <w:lang w:val="en-GB"/>
    </w:rPr>
  </w:style>
  <w:style w:type="character" w:customStyle="1" w:styleId="SecondnumberingChar">
    <w:name w:val="Second numbering Char"/>
    <w:basedOn w:val="FirstnumberingChar"/>
    <w:link w:val="Secondnumbering"/>
    <w:rsid w:val="00E520EF"/>
    <w:rPr>
      <w:rFonts w:ascii="Arial" w:eastAsia="Times New Roman" w:hAnsi="Arial" w:cs="Times New Roman"/>
      <w:snapToGrid/>
      <w:sz w:val="24"/>
      <w:szCs w:val="20"/>
      <w:lang w:val="en-GB"/>
    </w:rPr>
  </w:style>
  <w:style w:type="paragraph" w:customStyle="1" w:styleId="Title1">
    <w:name w:val="Title1"/>
    <w:basedOn w:val="Normal"/>
    <w:link w:val="TITLEChar"/>
    <w:qFormat/>
    <w:rsid w:val="00E520EF"/>
    <w:pPr>
      <w:widowControl w:val="0"/>
      <w:pBdr>
        <w:top w:val="single" w:sz="6" w:space="0" w:color="FFFFFF"/>
        <w:left w:val="single" w:sz="6" w:space="0" w:color="FFFFFF"/>
        <w:bottom w:val="single" w:sz="6" w:space="0" w:color="FFFFFF"/>
        <w:right w:val="single" w:sz="6" w:space="0" w:color="FFFFFF"/>
      </w:pBdr>
      <w:suppressAutoHyphens/>
      <w:autoSpaceDE w:val="0"/>
      <w:autoSpaceDN w:val="0"/>
      <w:jc w:val="center"/>
      <w:textAlignment w:val="baseline"/>
      <w:outlineLvl w:val="1"/>
    </w:pPr>
    <w:rPr>
      <w:rFonts w:eastAsia="Times New Roman" w:cs="Arial"/>
      <w:b/>
      <w:caps/>
      <w:lang w:val="en-GB"/>
    </w:rPr>
  </w:style>
  <w:style w:type="character" w:customStyle="1" w:styleId="TITLEChar">
    <w:name w:val="TITLE Char"/>
    <w:basedOn w:val="DefaultParagraphFont"/>
    <w:link w:val="Title1"/>
    <w:rsid w:val="00E520EF"/>
    <w:rPr>
      <w:rFonts w:ascii="Arial" w:eastAsia="Times New Roman" w:hAnsi="Arial" w:cs="Arial"/>
      <w:b/>
      <w:caps/>
      <w:lang w:val="en-GB"/>
    </w:rPr>
  </w:style>
  <w:style w:type="character" w:customStyle="1" w:styleId="Heading1Char">
    <w:name w:val="Heading 1 Char"/>
    <w:basedOn w:val="DefaultParagraphFont"/>
    <w:link w:val="Heading1"/>
    <w:uiPriority w:val="9"/>
    <w:rsid w:val="003B2A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33D5E"/>
    <w:rPr>
      <w:rFonts w:ascii="Arial" w:eastAsia="Times New Roman" w:hAnsi="Arial" w:cs="Arial"/>
      <w:snapToGrid w:val="0"/>
      <w:u w:val="single"/>
      <w:lang w:val="en-GB"/>
    </w:rPr>
  </w:style>
  <w:style w:type="paragraph" w:styleId="FootnoteText">
    <w:name w:val="footnote text"/>
    <w:basedOn w:val="Normal"/>
    <w:link w:val="FootnoteTextChar"/>
    <w:uiPriority w:val="99"/>
    <w:unhideWhenUsed/>
    <w:rsid w:val="00333D5E"/>
    <w:pPr>
      <w:tabs>
        <w:tab w:val="center" w:pos="4513"/>
        <w:tab w:val="right" w:pos="9026"/>
      </w:tabs>
    </w:pPr>
    <w:rPr>
      <w:rFonts w:ascii="Calibri" w:hAnsi="Calibri"/>
      <w:color w:val="000000" w:themeColor="text1"/>
      <w:sz w:val="20"/>
      <w:szCs w:val="20"/>
      <w:lang w:val="en-ZA"/>
    </w:rPr>
  </w:style>
  <w:style w:type="character" w:customStyle="1" w:styleId="FootnoteTextChar">
    <w:name w:val="Footnote Text Char"/>
    <w:basedOn w:val="DefaultParagraphFont"/>
    <w:link w:val="FootnoteText"/>
    <w:uiPriority w:val="99"/>
    <w:rsid w:val="00333D5E"/>
    <w:rPr>
      <w:rFonts w:ascii="Calibri" w:hAnsi="Calibri"/>
      <w:color w:val="000000" w:themeColor="text1"/>
      <w:sz w:val="20"/>
      <w:szCs w:val="20"/>
      <w:lang w:val="en-ZA"/>
    </w:rPr>
  </w:style>
  <w:style w:type="character" w:styleId="FootnoteReference">
    <w:name w:val="footnote reference"/>
    <w:basedOn w:val="DefaultParagraphFont"/>
    <w:uiPriority w:val="99"/>
    <w:unhideWhenUsed/>
    <w:rsid w:val="00333D5E"/>
    <w:rPr>
      <w:vertAlign w:val="superscript"/>
    </w:rPr>
  </w:style>
  <w:style w:type="paragraph" w:customStyle="1" w:styleId="Bodycopy">
    <w:name w:val="Body copy"/>
    <w:basedOn w:val="Normal"/>
    <w:uiPriority w:val="99"/>
    <w:qFormat/>
    <w:rsid w:val="00333D5E"/>
    <w:pPr>
      <w:tabs>
        <w:tab w:val="left" w:pos="480"/>
        <w:tab w:val="left" w:pos="3960"/>
        <w:tab w:val="left" w:pos="8320"/>
      </w:tabs>
      <w:suppressAutoHyphens/>
      <w:autoSpaceDE w:val="0"/>
      <w:autoSpaceDN w:val="0"/>
      <w:adjustRightInd w:val="0"/>
      <w:spacing w:before="240" w:line="288" w:lineRule="auto"/>
      <w:jc w:val="both"/>
      <w:textAlignment w:val="center"/>
    </w:pPr>
    <w:rPr>
      <w:rFonts w:asciiTheme="minorHAnsi" w:hAnsiTheme="minorHAnsi" w:cs="ArialMT"/>
      <w:color w:val="000000" w:themeColor="text1"/>
      <w:szCs w:val="20"/>
      <w:lang w:val="pt-BR"/>
    </w:rPr>
  </w:style>
  <w:style w:type="character" w:styleId="Mention">
    <w:name w:val="Mention"/>
    <w:basedOn w:val="DefaultParagraphFont"/>
    <w:uiPriority w:val="99"/>
    <w:unhideWhenUsed/>
    <w:rsid w:val="00333D5E"/>
    <w:rPr>
      <w:color w:val="2B579A"/>
      <w:shd w:val="clear" w:color="auto" w:fill="E1DFDD"/>
    </w:rPr>
  </w:style>
  <w:style w:type="paragraph" w:styleId="Revision">
    <w:name w:val="Revision"/>
    <w:hidden/>
    <w:uiPriority w:val="99"/>
    <w:semiHidden/>
    <w:rsid w:val="00333D5E"/>
    <w:rPr>
      <w:rFonts w:ascii="Arial" w:hAnsi="Arial"/>
    </w:rPr>
  </w:style>
  <w:style w:type="character" w:styleId="FollowedHyperlink">
    <w:name w:val="FollowedHyperlink"/>
    <w:basedOn w:val="DefaultParagraphFont"/>
    <w:uiPriority w:val="99"/>
    <w:semiHidden/>
    <w:unhideWhenUsed/>
    <w:rsid w:val="00333D5E"/>
    <w:rPr>
      <w:color w:val="954F72" w:themeColor="followedHyperlink"/>
      <w:u w:val="single"/>
    </w:rPr>
  </w:style>
  <w:style w:type="paragraph" w:customStyle="1" w:styleId="Sectionheading">
    <w:name w:val="Section heading"/>
    <w:basedOn w:val="Normal"/>
    <w:link w:val="SectionheadingChar"/>
    <w:qFormat/>
    <w:rsid w:val="00333D5E"/>
    <w:pPr>
      <w:tabs>
        <w:tab w:val="center" w:pos="4513"/>
        <w:tab w:val="right" w:pos="9026"/>
      </w:tabs>
      <w:spacing w:before="300" w:after="180"/>
    </w:pPr>
    <w:rPr>
      <w:rFonts w:ascii="Calibri" w:hAnsi="Calibri" w:cs="ArialMT"/>
      <w:b/>
      <w:bCs/>
      <w:color w:val="1D252D"/>
      <w:lang w:val="en-GB"/>
    </w:rPr>
  </w:style>
  <w:style w:type="character" w:customStyle="1" w:styleId="SectionheadingChar">
    <w:name w:val="Section heading Char"/>
    <w:basedOn w:val="DefaultParagraphFont"/>
    <w:link w:val="Sectionheading"/>
    <w:rsid w:val="00333D5E"/>
    <w:rPr>
      <w:rFonts w:ascii="Calibri" w:hAnsi="Calibri" w:cs="ArialMT"/>
      <w:b/>
      <w:bCs/>
      <w:color w:val="1D252D"/>
      <w:lang w:val="en-GB"/>
    </w:rPr>
  </w:style>
  <w:style w:type="table" w:customStyle="1" w:styleId="TableGrid1">
    <w:name w:val="Table Grid1"/>
    <w:basedOn w:val="TableNormal"/>
    <w:next w:val="TableGrid"/>
    <w:uiPriority w:val="59"/>
    <w:rsid w:val="00333D5E"/>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3D5E"/>
    <w:pPr>
      <w:spacing w:before="100" w:beforeAutospacing="1" w:after="100" w:afterAutospacing="1"/>
    </w:pPr>
    <w:rPr>
      <w:rFonts w:ascii="Times New Roman" w:eastAsia="Times New Roman" w:hAnsi="Times New Roman" w:cs="Times New Roman"/>
      <w:sz w:val="24"/>
      <w:szCs w:val="24"/>
      <w:lang w:val="en-GB"/>
    </w:rPr>
  </w:style>
  <w:style w:type="paragraph" w:styleId="PlainText">
    <w:name w:val="Plain Text"/>
    <w:basedOn w:val="Normal"/>
    <w:link w:val="PlainTextChar"/>
    <w:uiPriority w:val="99"/>
    <w:unhideWhenUsed/>
    <w:rsid w:val="00333D5E"/>
    <w:rPr>
      <w:rFonts w:cs="Consolas"/>
      <w:sz w:val="20"/>
      <w:szCs w:val="21"/>
      <w:lang w:val="en-GB" w:eastAsia="en-GB"/>
    </w:rPr>
  </w:style>
  <w:style w:type="character" w:customStyle="1" w:styleId="PlainTextChar">
    <w:name w:val="Plain Text Char"/>
    <w:basedOn w:val="DefaultParagraphFont"/>
    <w:link w:val="PlainText"/>
    <w:uiPriority w:val="99"/>
    <w:rsid w:val="00333D5E"/>
    <w:rPr>
      <w:rFonts w:ascii="Arial" w:hAnsi="Arial" w:cs="Consolas"/>
      <w:sz w:val="20"/>
      <w:szCs w:val="21"/>
      <w:lang w:val="en-GB" w:eastAsia="en-GB"/>
    </w:rPr>
  </w:style>
  <w:style w:type="paragraph" w:styleId="BalloonText">
    <w:name w:val="Balloon Text"/>
    <w:basedOn w:val="Normal"/>
    <w:link w:val="BalloonTextChar"/>
    <w:uiPriority w:val="99"/>
    <w:semiHidden/>
    <w:unhideWhenUsed/>
    <w:rsid w:val="00333D5E"/>
    <w:rPr>
      <w:rFonts w:ascii="Segoe UI" w:hAnsi="Segoe UI" w:cs="Segoe UI"/>
      <w:sz w:val="18"/>
      <w:szCs w:val="18"/>
      <w:lang w:val="en-GB" w:eastAsia="en-GB"/>
    </w:rPr>
  </w:style>
  <w:style w:type="character" w:customStyle="1" w:styleId="BalloonTextChar">
    <w:name w:val="Balloon Text Char"/>
    <w:basedOn w:val="DefaultParagraphFont"/>
    <w:link w:val="BalloonText"/>
    <w:uiPriority w:val="99"/>
    <w:semiHidden/>
    <w:rsid w:val="00333D5E"/>
    <w:rPr>
      <w:rFonts w:ascii="Segoe UI" w:hAnsi="Segoe UI" w:cs="Segoe UI"/>
      <w:sz w:val="18"/>
      <w:szCs w:val="18"/>
      <w:lang w:val="en-GB" w:eastAsia="en-GB"/>
    </w:rPr>
  </w:style>
  <w:style w:type="paragraph" w:styleId="NoSpacing">
    <w:name w:val="No Spacing"/>
    <w:uiPriority w:val="1"/>
    <w:qFormat/>
    <w:rsid w:val="00333D5E"/>
    <w:rPr>
      <w:rFonts w:ascii="Times New Roman" w:eastAsia="Times New Roman" w:hAnsi="Times New Roman" w:cs="Times New Roman"/>
      <w:sz w:val="24"/>
      <w:szCs w:val="24"/>
      <w:lang w:val="en-GB"/>
    </w:rPr>
  </w:style>
  <w:style w:type="paragraph" w:customStyle="1" w:styleId="DocumentHeader">
    <w:name w:val="Document Header"/>
    <w:basedOn w:val="Header"/>
    <w:qFormat/>
    <w:rsid w:val="00333D5E"/>
    <w:pPr>
      <w:tabs>
        <w:tab w:val="clear" w:pos="4680"/>
        <w:tab w:val="clear" w:pos="9360"/>
        <w:tab w:val="center" w:pos="4513"/>
        <w:tab w:val="right" w:pos="9026"/>
      </w:tabs>
    </w:pPr>
    <w:rPr>
      <w:rFonts w:ascii="Calibri" w:hAnsi="Calibri"/>
      <w:color w:val="4472C4" w:themeColor="accent1"/>
      <w:sz w:val="24"/>
      <w:szCs w:val="28"/>
      <w:lang w:val="en-ZA"/>
    </w:rPr>
  </w:style>
  <w:style w:type="paragraph" w:customStyle="1" w:styleId="SmallHeading">
    <w:name w:val="Small Heading"/>
    <w:basedOn w:val="Normal"/>
    <w:qFormat/>
    <w:rsid w:val="00333D5E"/>
    <w:pPr>
      <w:tabs>
        <w:tab w:val="center" w:pos="4513"/>
        <w:tab w:val="right" w:pos="9026"/>
      </w:tabs>
    </w:pPr>
    <w:rPr>
      <w:rFonts w:ascii="Calibri" w:hAnsi="Calibri"/>
      <w:noProof/>
      <w:sz w:val="16"/>
      <w:szCs w:val="18"/>
      <w:lang w:val="en-ZA" w:eastAsia="en-ZA"/>
    </w:rPr>
  </w:style>
  <w:style w:type="paragraph" w:customStyle="1" w:styleId="Pagenumbers">
    <w:name w:val="Page numbers"/>
    <w:basedOn w:val="Footer"/>
    <w:link w:val="PagenumbersChar"/>
    <w:qFormat/>
    <w:rsid w:val="00333D5E"/>
    <w:pPr>
      <w:tabs>
        <w:tab w:val="clear" w:pos="4680"/>
        <w:tab w:val="clear" w:pos="9360"/>
        <w:tab w:val="center" w:pos="4513"/>
        <w:tab w:val="right" w:pos="9026"/>
      </w:tabs>
      <w:jc w:val="center"/>
    </w:pPr>
    <w:rPr>
      <w:rFonts w:ascii="Calibri" w:hAnsi="Calibri"/>
      <w:sz w:val="14"/>
      <w:szCs w:val="14"/>
      <w:lang w:val="en-ZA"/>
    </w:rPr>
  </w:style>
  <w:style w:type="character" w:customStyle="1" w:styleId="PagenumbersChar">
    <w:name w:val="Page numbers Char"/>
    <w:basedOn w:val="FooterChar"/>
    <w:link w:val="Pagenumbers"/>
    <w:rsid w:val="00333D5E"/>
    <w:rPr>
      <w:rFonts w:ascii="Calibri" w:hAnsi="Calibri"/>
      <w:sz w:val="14"/>
      <w:szCs w:val="14"/>
      <w:lang w:val="en-ZA"/>
    </w:rPr>
  </w:style>
  <w:style w:type="character" w:customStyle="1" w:styleId="UnresolvedMention1">
    <w:name w:val="Unresolved Mention1"/>
    <w:basedOn w:val="DefaultParagraphFont"/>
    <w:uiPriority w:val="99"/>
    <w:semiHidden/>
    <w:unhideWhenUsed/>
    <w:rsid w:val="00333D5E"/>
    <w:rPr>
      <w:color w:val="605E5C"/>
      <w:shd w:val="clear" w:color="auto" w:fill="E1DFDD"/>
    </w:rPr>
  </w:style>
  <w:style w:type="paragraph" w:styleId="TOCHeading">
    <w:name w:val="TOC Heading"/>
    <w:basedOn w:val="Heading1"/>
    <w:next w:val="Normal"/>
    <w:uiPriority w:val="39"/>
    <w:unhideWhenUsed/>
    <w:qFormat/>
    <w:rsid w:val="00333D5E"/>
    <w:pPr>
      <w:spacing w:line="259" w:lineRule="auto"/>
      <w:outlineLvl w:val="9"/>
    </w:pPr>
    <w:rPr>
      <w:bCs/>
    </w:rPr>
  </w:style>
  <w:style w:type="paragraph" w:styleId="TOC1">
    <w:name w:val="toc 1"/>
    <w:basedOn w:val="Normal"/>
    <w:next w:val="Normal"/>
    <w:autoRedefine/>
    <w:uiPriority w:val="39"/>
    <w:unhideWhenUsed/>
    <w:rsid w:val="00333D5E"/>
    <w:pPr>
      <w:tabs>
        <w:tab w:val="left" w:pos="360"/>
        <w:tab w:val="right" w:leader="dot" w:pos="9000"/>
      </w:tabs>
      <w:spacing w:after="100"/>
    </w:pPr>
    <w:rPr>
      <w:b/>
      <w:lang w:val="en-GB"/>
    </w:rPr>
  </w:style>
  <w:style w:type="paragraph" w:styleId="TOC2">
    <w:name w:val="toc 2"/>
    <w:basedOn w:val="Normal"/>
    <w:next w:val="Normal"/>
    <w:autoRedefine/>
    <w:uiPriority w:val="39"/>
    <w:unhideWhenUsed/>
    <w:rsid w:val="00333D5E"/>
    <w:pPr>
      <w:tabs>
        <w:tab w:val="right" w:leader="dot" w:pos="9016"/>
      </w:tabs>
      <w:spacing w:after="100"/>
    </w:pPr>
    <w:rPr>
      <w:sz w:val="20"/>
      <w:lang w:val="en-GB"/>
    </w:rPr>
  </w:style>
  <w:style w:type="paragraph" w:styleId="TOC3">
    <w:name w:val="toc 3"/>
    <w:basedOn w:val="Normal"/>
    <w:next w:val="Normal"/>
    <w:autoRedefine/>
    <w:uiPriority w:val="39"/>
    <w:unhideWhenUsed/>
    <w:rsid w:val="00333D5E"/>
    <w:pPr>
      <w:tabs>
        <w:tab w:val="right" w:leader="dot" w:pos="9016"/>
      </w:tabs>
      <w:spacing w:after="100"/>
      <w:ind w:left="720"/>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80605">
      <w:bodyDiv w:val="1"/>
      <w:marLeft w:val="0"/>
      <w:marRight w:val="0"/>
      <w:marTop w:val="0"/>
      <w:marBottom w:val="0"/>
      <w:divBdr>
        <w:top w:val="none" w:sz="0" w:space="0" w:color="auto"/>
        <w:left w:val="none" w:sz="0" w:space="0" w:color="auto"/>
        <w:bottom w:val="none" w:sz="0" w:space="0" w:color="auto"/>
        <w:right w:val="none" w:sz="0" w:space="0" w:color="auto"/>
      </w:divBdr>
    </w:div>
    <w:div w:id="284846960">
      <w:bodyDiv w:val="1"/>
      <w:marLeft w:val="0"/>
      <w:marRight w:val="0"/>
      <w:marTop w:val="0"/>
      <w:marBottom w:val="0"/>
      <w:divBdr>
        <w:top w:val="none" w:sz="0" w:space="0" w:color="auto"/>
        <w:left w:val="none" w:sz="0" w:space="0" w:color="auto"/>
        <w:bottom w:val="none" w:sz="0" w:space="0" w:color="auto"/>
        <w:right w:val="none" w:sz="0" w:space="0" w:color="auto"/>
      </w:divBdr>
    </w:div>
    <w:div w:id="395587973">
      <w:bodyDiv w:val="1"/>
      <w:marLeft w:val="0"/>
      <w:marRight w:val="0"/>
      <w:marTop w:val="0"/>
      <w:marBottom w:val="0"/>
      <w:divBdr>
        <w:top w:val="none" w:sz="0" w:space="0" w:color="auto"/>
        <w:left w:val="none" w:sz="0" w:space="0" w:color="auto"/>
        <w:bottom w:val="none" w:sz="0" w:space="0" w:color="auto"/>
        <w:right w:val="none" w:sz="0" w:space="0" w:color="auto"/>
      </w:divBdr>
    </w:div>
    <w:div w:id="754865426">
      <w:bodyDiv w:val="1"/>
      <w:marLeft w:val="0"/>
      <w:marRight w:val="0"/>
      <w:marTop w:val="0"/>
      <w:marBottom w:val="0"/>
      <w:divBdr>
        <w:top w:val="none" w:sz="0" w:space="0" w:color="auto"/>
        <w:left w:val="none" w:sz="0" w:space="0" w:color="auto"/>
        <w:bottom w:val="none" w:sz="0" w:space="0" w:color="auto"/>
        <w:right w:val="none" w:sz="0" w:space="0" w:color="auto"/>
      </w:divBdr>
    </w:div>
    <w:div w:id="113071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ec.europa.eu/environment/nature/legislation/birdsdirective/index_en.htm" TargetMode="External"/><Relationship Id="rId39" Type="http://schemas.openxmlformats.org/officeDocument/2006/relationships/footer" Target="footer10.xml"/><Relationship Id="rId21" Type="http://schemas.openxmlformats.org/officeDocument/2006/relationships/footer" Target="footer3.xml"/><Relationship Id="rId34" Type="http://schemas.openxmlformats.org/officeDocument/2006/relationships/header" Target="header10.xml"/><Relationship Id="rId42" Type="http://schemas.openxmlformats.org/officeDocument/2006/relationships/footer" Target="footer11.xm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raptors.cms.int/document/site-proposal-and-amendment-form"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ms.int/raptors/en/page/agreement-text" TargetMode="External"/><Relationship Id="rId32" Type="http://schemas.openxmlformats.org/officeDocument/2006/relationships/header" Target="header9.xml"/><Relationship Id="rId37" Type="http://schemas.openxmlformats.org/officeDocument/2006/relationships/footer" Target="footer9.xml"/><Relationship Id="rId40" Type="http://schemas.openxmlformats.org/officeDocument/2006/relationships/header" Target="header13.xml"/><Relationship Id="rId45" Type="http://schemas.openxmlformats.org/officeDocument/2006/relationships/footer" Target="footer13.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7.xml"/><Relationship Id="rId36"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header" Target="header5.xml"/><Relationship Id="rId31" Type="http://schemas.openxmlformats.org/officeDocument/2006/relationships/footer" Target="footer6.xml"/><Relationship Id="rId44" Type="http://schemas.openxmlformats.org/officeDocument/2006/relationships/header" Target="header1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mailto:cmsoffice.ae@cms.int" TargetMode="External"/><Relationship Id="rId30" Type="http://schemas.openxmlformats.org/officeDocument/2006/relationships/footer" Target="footer5.xml"/><Relationship Id="rId35" Type="http://schemas.openxmlformats.org/officeDocument/2006/relationships/header" Target="header11.xml"/><Relationship Id="rId43" Type="http://schemas.openxmlformats.org/officeDocument/2006/relationships/footer" Target="footer1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raptors.cms.int/document/report-11th-meeting-technical-advisory-group" TargetMode="External"/><Relationship Id="rId25" Type="http://schemas.openxmlformats.org/officeDocument/2006/relationships/hyperlink" Target="https://www.cms.int/raptors/sites/default/files/basic_page_documents/raptors-mou_annex3_action-plan_e.pdf" TargetMode="External"/><Relationship Id="rId33" Type="http://schemas.openxmlformats.org/officeDocument/2006/relationships/footer" Target="footer7.xml"/><Relationship Id="rId38" Type="http://schemas.openxmlformats.org/officeDocument/2006/relationships/header" Target="header12.xml"/><Relationship Id="rId46" Type="http://schemas.openxmlformats.org/officeDocument/2006/relationships/fontTable" Target="fontTable.xml"/><Relationship Id="rId20" Type="http://schemas.openxmlformats.org/officeDocument/2006/relationships/footer" Target="footer2.xml"/><Relationship Id="rId41" Type="http://schemas.openxmlformats.org/officeDocument/2006/relationships/header" Target="header14.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environment/nature/natura2000/sites_birds/index_en.htm" TargetMode="External"/><Relationship Id="rId1" Type="http://schemas.openxmlformats.org/officeDocument/2006/relationships/hyperlink" Target="http://datazone.birdlife.org/site/ibacriteria"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9586279C6F324A8E83E8FEF1163F96" ma:contentTypeVersion="653" ma:contentTypeDescription="Create a new document." ma:contentTypeScope="" ma:versionID="a2543e63e59692c22c7df4cba4a757cf">
  <xsd:schema xmlns:xsd="http://www.w3.org/2001/XMLSchema" xmlns:xs="http://www.w3.org/2001/XMLSchema" xmlns:p="http://schemas.microsoft.com/office/2006/metadata/properties" xmlns:ns1="http://schemas.microsoft.com/sharepoint/v3" xmlns:ns2="108206fa-f388-4a87-bd21-99adce2d44d3" xmlns:ns3="1a2e9c64-4a9f-4a02-aec1-493aa3debf33" targetNamespace="http://schemas.microsoft.com/office/2006/metadata/properties" ma:root="true" ma:fieldsID="70db9650ccab74524a5cd76ffedd3f9f" ns1:_="" ns2:_="" ns3:_="">
    <xsd:import namespace="http://schemas.microsoft.com/sharepoint/v3"/>
    <xsd:import namespace="108206fa-f388-4a87-bd21-99adce2d44d3"/>
    <xsd:import namespace="1a2e9c64-4a9f-4a02-aec1-493aa3debf33"/>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8206fa-f388-4a87-bd21-99adce2d44d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376edf5-d618-407e-b75f-cee43dfae9d1}" ma:internalName="TaxCatchAll" ma:showField="CatchAllData" ma:web="108206fa-f388-4a87-bd21-99adce2d44d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2e9c64-4a9f-4a02-aec1-493aa3debf3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67dac01-11a4-4fa6-9675-41d0d4d2b8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108206fa-f388-4a87-bd21-99adce2d44d3">A3657FVJA3FH-483046560-154092</_dlc_DocId>
    <_dlc_DocIdUrl xmlns="108206fa-f388-4a87-bd21-99adce2d44d3">
      <Url>https://eadgovae.sharepoint.com/sites/UNEPCMS/_layouts/15/DocIdRedir.aspx?ID=A3657FVJA3FH-483046560-154092</Url>
      <Description>A3657FVJA3FH-483046560-154092</Description>
    </_dlc_DocIdUrl>
    <_ip_UnifiedCompliancePolicyUIAction xmlns="http://schemas.microsoft.com/sharepoint/v3" xsi:nil="true"/>
    <TaxCatchAll xmlns="108206fa-f388-4a87-bd21-99adce2d44d3" xsi:nil="true"/>
    <_ip_UnifiedCompliancePolicyProperties xmlns="http://schemas.microsoft.com/sharepoint/v3" xsi:nil="true"/>
    <PublishingExpirationDate xmlns="http://schemas.microsoft.com/sharepoint/v3" xsi:nil="true"/>
    <PublishingStartDate xmlns="http://schemas.microsoft.com/sharepoint/v3" xsi:nil="true"/>
    <lcf76f155ced4ddcb4097134ff3c332f xmlns="1a2e9c64-4a9f-4a02-aec1-493aa3debf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3EB75C-2F6C-426D-96C8-5BFC89ABF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8206fa-f388-4a87-bd21-99adce2d44d3"/>
    <ds:schemaRef ds:uri="1a2e9c64-4a9f-4a02-aec1-493aa3deb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001FF-4D8E-4739-89FB-1603E123509E}">
  <ds:schemaRefs>
    <ds:schemaRef ds:uri="http://schemas.openxmlformats.org/officeDocument/2006/bibliography"/>
  </ds:schemaRefs>
</ds:datastoreItem>
</file>

<file path=customXml/itemProps3.xml><?xml version="1.0" encoding="utf-8"?>
<ds:datastoreItem xmlns:ds="http://schemas.openxmlformats.org/officeDocument/2006/customXml" ds:itemID="{67370E76-54D4-43B0-8B4D-4D279E718424}">
  <ds:schemaRefs>
    <ds:schemaRef ds:uri="http://schemas.microsoft.com/sharepoint/v3/contenttype/forms"/>
  </ds:schemaRefs>
</ds:datastoreItem>
</file>

<file path=customXml/itemProps4.xml><?xml version="1.0" encoding="utf-8"?>
<ds:datastoreItem xmlns:ds="http://schemas.openxmlformats.org/officeDocument/2006/customXml" ds:itemID="{E8BF61A9-FA6B-4FE6-B502-55620BBD7255}">
  <ds:schemaRefs>
    <ds:schemaRef ds:uri="http://schemas.microsoft.com/sharepoint/events"/>
  </ds:schemaRefs>
</ds:datastoreItem>
</file>

<file path=customXml/itemProps5.xml><?xml version="1.0" encoding="utf-8"?>
<ds:datastoreItem xmlns:ds="http://schemas.openxmlformats.org/officeDocument/2006/customXml" ds:itemID="{54CAAE78-5671-43C9-B17A-3F842C7B20BE}">
  <ds:schemaRefs>
    <ds:schemaRef ds:uri="http://schemas.microsoft.com/office/2006/metadata/properties"/>
    <ds:schemaRef ds:uri="http://schemas.microsoft.com/office/infopath/2007/PartnerControls"/>
    <ds:schemaRef ds:uri="108206fa-f388-4a87-bd21-99adce2d44d3"/>
    <ds:schemaRef ds:uri="http://schemas.microsoft.com/sharepoint/v3"/>
    <ds:schemaRef ds:uri="1a2e9c64-4a9f-4a02-aec1-493aa3debf33"/>
  </ds:schemaRefs>
</ds:datastoreItem>
</file>

<file path=docMetadata/LabelInfo.xml><?xml version="1.0" encoding="utf-8"?>
<clbl:labelList xmlns:clbl="http://schemas.microsoft.com/office/2020/mipLabelMetadata">
  <clbl:label id="{ecb4eefb-bcd5-452b-b3d2-8802329836f8}" enabled="1" method="Standard" siteId="{f56d0295-7e09-4136-bf48-54b5ca1d2939}" removed="0"/>
</clbl:labelList>
</file>

<file path=docProps/app.xml><?xml version="1.0" encoding="utf-8"?>
<Properties xmlns="http://schemas.openxmlformats.org/officeDocument/2006/extended-properties" xmlns:vt="http://schemas.openxmlformats.org/officeDocument/2006/docPropsVTypes">
  <Template>Normal</Template>
  <TotalTime>9</TotalTime>
  <Pages>32</Pages>
  <Words>5512</Words>
  <Characters>31422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UNEP/CMS Secretariat</dc:creator>
  <cp:keywords/>
  <dc:description/>
  <cp:lastModifiedBy>Umberto Gallo Orsi</cp:lastModifiedBy>
  <cp:revision>16</cp:revision>
  <cp:lastPrinted>2022-12-22T11:06:00Z</cp:lastPrinted>
  <dcterms:created xsi:type="dcterms:W3CDTF">2026-09-14T06:21:00Z</dcterms:created>
  <dcterms:modified xsi:type="dcterms:W3CDTF">2026-09-14T06:33:00Z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0x010100BA9586279C6F324A8E83E8FEF1163F96</vt:lpwstr>
  </property>
  <property fmtid="{D5CDD505-2E9C-101B-9397-08002B2CF9AE}" pid="3" name="MediaServiceImageTags">
    <vt:lpwstr/>
  </property>
  <property fmtid="{D5CDD505-2E9C-101B-9397-08002B2CF9AE}" pid="4" name="_dlc_DocIdItemGuid">
    <vt:lpwstr>5c5da9f1-32ea-4189-8558-f6eed62e3e39</vt:lpwstr>
  </property>
</Properties>
</file>